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4941" w14:textId="25E6D1F8" w:rsidR="001377EE" w:rsidRPr="00A3105C" w:rsidRDefault="00A3105C" w:rsidP="004C6873">
      <w:pPr>
        <w:spacing w:after="0" w:line="240" w:lineRule="auto"/>
        <w:jc w:val="center"/>
        <w:rPr>
          <w:rFonts w:ascii="Times New Roman" w:hAnsi="Times New Roman" w:cs="Times New Roman"/>
          <w:b/>
          <w:bCs/>
          <w:sz w:val="28"/>
          <w:szCs w:val="28"/>
        </w:rPr>
      </w:pPr>
      <w:r w:rsidRPr="00A3105C">
        <w:rPr>
          <w:rFonts w:ascii="Times New Roman" w:hAnsi="Times New Roman" w:cs="Times New Roman"/>
          <w:b/>
          <w:bCs/>
          <w:sz w:val="28"/>
          <w:szCs w:val="28"/>
        </w:rPr>
        <w:t>Modern Korean History and Society</w:t>
      </w:r>
    </w:p>
    <w:p w14:paraId="2311EF70" w14:textId="551704F3" w:rsidR="00A3105C" w:rsidRPr="00A3105C" w:rsidRDefault="00A3105C" w:rsidP="004C6873">
      <w:pPr>
        <w:spacing w:after="0" w:line="240" w:lineRule="auto"/>
        <w:jc w:val="center"/>
        <w:rPr>
          <w:rFonts w:ascii="Times New Roman" w:hAnsi="Times New Roman" w:cs="Times New Roman"/>
        </w:rPr>
      </w:pPr>
      <w:r w:rsidRPr="00A3105C">
        <w:rPr>
          <w:rFonts w:ascii="Times New Roman" w:hAnsi="Times New Roman" w:cs="Times New Roman"/>
        </w:rPr>
        <w:t>Fall Semester, 2021 (September – December)</w:t>
      </w:r>
    </w:p>
    <w:p w14:paraId="6F25C5D3" w14:textId="172330E8" w:rsidR="00A3105C" w:rsidRPr="004D74D4" w:rsidRDefault="00A3105C" w:rsidP="004C6873">
      <w:pPr>
        <w:spacing w:after="0" w:line="240" w:lineRule="auto"/>
        <w:jc w:val="both"/>
        <w:rPr>
          <w:rFonts w:ascii="Times New Roman" w:hAnsi="Times New Roman" w:cs="Times New Roman"/>
          <w:sz w:val="24"/>
          <w:szCs w:val="24"/>
        </w:rPr>
      </w:pPr>
    </w:p>
    <w:p w14:paraId="76B5E41F" w14:textId="77777777" w:rsidR="004C6873" w:rsidRPr="004D74D4" w:rsidRDefault="004C6873" w:rsidP="004C6873">
      <w:pPr>
        <w:spacing w:after="0" w:line="240" w:lineRule="auto"/>
        <w:jc w:val="both"/>
        <w:rPr>
          <w:rFonts w:ascii="Times New Roman" w:hAnsi="Times New Roman" w:cs="Times New Roman"/>
          <w:sz w:val="24"/>
          <w:szCs w:val="24"/>
        </w:rPr>
      </w:pPr>
      <w:r w:rsidRPr="004D74D4">
        <w:rPr>
          <w:rFonts w:ascii="Times New Roman" w:hAnsi="Times New Roman" w:cs="Times New Roman"/>
          <w:sz w:val="24"/>
          <w:szCs w:val="24"/>
        </w:rPr>
        <w:t>Instructor: Benjamin A. Engel</w:t>
      </w:r>
    </w:p>
    <w:p w14:paraId="3AFD800F" w14:textId="77777777" w:rsidR="004C6873" w:rsidRPr="004D74D4" w:rsidRDefault="004C6873" w:rsidP="004C6873">
      <w:pPr>
        <w:spacing w:after="0" w:line="240" w:lineRule="auto"/>
        <w:jc w:val="both"/>
        <w:rPr>
          <w:rFonts w:ascii="Times New Roman" w:hAnsi="Times New Roman" w:cs="Times New Roman"/>
          <w:sz w:val="24"/>
          <w:szCs w:val="24"/>
        </w:rPr>
      </w:pPr>
      <w:r w:rsidRPr="004D74D4">
        <w:rPr>
          <w:rFonts w:ascii="Times New Roman" w:hAnsi="Times New Roman" w:cs="Times New Roman"/>
          <w:sz w:val="24"/>
          <w:szCs w:val="24"/>
        </w:rPr>
        <w:t>Email: benkie01@snu.ac.kr</w:t>
      </w:r>
    </w:p>
    <w:p w14:paraId="2A269099" w14:textId="77777777" w:rsidR="004C6873" w:rsidRDefault="004C6873" w:rsidP="004C6873">
      <w:pPr>
        <w:spacing w:after="0" w:line="240" w:lineRule="auto"/>
        <w:jc w:val="both"/>
        <w:rPr>
          <w:rFonts w:ascii="Times New Roman" w:hAnsi="Times New Roman" w:cs="Times New Roman"/>
          <w:sz w:val="24"/>
          <w:szCs w:val="24"/>
        </w:rPr>
      </w:pPr>
      <w:r w:rsidRPr="004D74D4">
        <w:rPr>
          <w:rFonts w:ascii="Times New Roman" w:hAnsi="Times New Roman" w:cs="Times New Roman"/>
          <w:sz w:val="24"/>
          <w:szCs w:val="24"/>
        </w:rPr>
        <w:t>Office Hours:</w:t>
      </w:r>
      <w:r>
        <w:rPr>
          <w:rFonts w:ascii="Times New Roman" w:hAnsi="Times New Roman" w:cs="Times New Roman"/>
          <w:sz w:val="24"/>
          <w:szCs w:val="24"/>
        </w:rPr>
        <w:t xml:space="preserve"> Wednesdays, 1:00 pm – 3:00 pm (or by appointment)</w:t>
      </w:r>
    </w:p>
    <w:p w14:paraId="24860C8F" w14:textId="77777777" w:rsidR="004C6873" w:rsidRDefault="004C6873" w:rsidP="004C6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Office: Bldg. 140-2, Room 305</w:t>
      </w:r>
    </w:p>
    <w:p w14:paraId="6B1744C3" w14:textId="77777777" w:rsidR="004C6873" w:rsidRDefault="004C6873" w:rsidP="004C6873">
      <w:pPr>
        <w:spacing w:after="0" w:line="240" w:lineRule="auto"/>
        <w:jc w:val="both"/>
        <w:rPr>
          <w:rFonts w:ascii="Times New Roman" w:hAnsi="Times New Roman" w:cs="Times New Roman"/>
          <w:sz w:val="24"/>
          <w:szCs w:val="24"/>
        </w:rPr>
      </w:pPr>
    </w:p>
    <w:p w14:paraId="3C17F47F" w14:textId="09F0847C" w:rsidR="00A3105C" w:rsidRPr="004D74D4" w:rsidRDefault="007F0245" w:rsidP="004C6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 Time</w:t>
      </w:r>
      <w:r w:rsidR="00A3105C" w:rsidRPr="004D74D4">
        <w:rPr>
          <w:rFonts w:ascii="Times New Roman" w:hAnsi="Times New Roman" w:cs="Times New Roman"/>
          <w:sz w:val="24"/>
          <w:szCs w:val="24"/>
        </w:rPr>
        <w:t>:</w:t>
      </w:r>
      <w:r>
        <w:rPr>
          <w:rFonts w:ascii="Times New Roman" w:hAnsi="Times New Roman" w:cs="Times New Roman"/>
          <w:sz w:val="24"/>
          <w:szCs w:val="24"/>
        </w:rPr>
        <w:t xml:space="preserve"> Mondays, 1:30 pm – 4:30 pm</w:t>
      </w:r>
    </w:p>
    <w:p w14:paraId="3559F465" w14:textId="2C124969" w:rsidR="00A3105C" w:rsidRDefault="00A3105C" w:rsidP="004C6873">
      <w:pPr>
        <w:spacing w:after="0" w:line="240" w:lineRule="auto"/>
        <w:jc w:val="both"/>
        <w:rPr>
          <w:rFonts w:ascii="Times New Roman" w:hAnsi="Times New Roman" w:cs="Times New Roman"/>
          <w:sz w:val="24"/>
          <w:szCs w:val="24"/>
        </w:rPr>
      </w:pPr>
      <w:r w:rsidRPr="004D74D4">
        <w:rPr>
          <w:rFonts w:ascii="Times New Roman" w:hAnsi="Times New Roman" w:cs="Times New Roman"/>
          <w:sz w:val="24"/>
          <w:szCs w:val="24"/>
        </w:rPr>
        <w:t>Location:</w:t>
      </w:r>
      <w:r w:rsidR="007F0245">
        <w:rPr>
          <w:rFonts w:ascii="Times New Roman" w:hAnsi="Times New Roman" w:cs="Times New Roman"/>
          <w:sz w:val="24"/>
          <w:szCs w:val="24"/>
        </w:rPr>
        <w:t xml:space="preserve"> Bldg. 140-2, Room 202</w:t>
      </w:r>
    </w:p>
    <w:p w14:paraId="54970601" w14:textId="39E25E7D" w:rsidR="004963D2" w:rsidRPr="004D74D4" w:rsidRDefault="004963D2" w:rsidP="004C6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Registration Quota: 30 students (students wishing to secure an override should contact the instructor via email)</w:t>
      </w:r>
    </w:p>
    <w:p w14:paraId="2A278DC9" w14:textId="4A7714F0" w:rsidR="00BC053D" w:rsidRDefault="00BC053D" w:rsidP="004C6873">
      <w:pPr>
        <w:spacing w:after="0" w:line="240" w:lineRule="auto"/>
        <w:jc w:val="both"/>
        <w:rPr>
          <w:rFonts w:ascii="Times New Roman" w:hAnsi="Times New Roman" w:cs="Times New Roman"/>
          <w:sz w:val="24"/>
          <w:szCs w:val="24"/>
        </w:rPr>
      </w:pPr>
    </w:p>
    <w:p w14:paraId="06E6AEB2" w14:textId="22453462" w:rsidR="00A3105C" w:rsidRPr="002E2107" w:rsidRDefault="00A3105C" w:rsidP="004C6873">
      <w:pPr>
        <w:spacing w:after="0"/>
        <w:jc w:val="both"/>
        <w:rPr>
          <w:rFonts w:ascii="Times New Roman" w:hAnsi="Times New Roman" w:cs="Times New Roman"/>
          <w:sz w:val="24"/>
          <w:szCs w:val="24"/>
        </w:rPr>
      </w:pPr>
      <w:r w:rsidRPr="002E2107">
        <w:rPr>
          <w:rFonts w:ascii="Times New Roman" w:hAnsi="Times New Roman" w:cs="Times New Roman"/>
          <w:b/>
          <w:bCs/>
          <w:sz w:val="24"/>
          <w:szCs w:val="24"/>
          <w:u w:val="single"/>
        </w:rPr>
        <w:t>Description</w:t>
      </w:r>
      <w:r w:rsidRPr="002E2107">
        <w:rPr>
          <w:rFonts w:ascii="Times New Roman" w:hAnsi="Times New Roman" w:cs="Times New Roman"/>
          <w:sz w:val="24"/>
          <w:szCs w:val="24"/>
        </w:rPr>
        <w:t>:</w:t>
      </w:r>
    </w:p>
    <w:p w14:paraId="53F767D2" w14:textId="1932C47C" w:rsidR="00A3105C" w:rsidRDefault="00A3105C"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rPr>
        <w:t xml:space="preserve">This course offers an introduction to the modern history of Korea, with a specific concentration on South Korea, and </w:t>
      </w:r>
      <w:r w:rsidR="00F63C83">
        <w:rPr>
          <w:rFonts w:ascii="Times New Roman" w:hAnsi="Times New Roman" w:cs="Times New Roman"/>
          <w:sz w:val="24"/>
          <w:szCs w:val="24"/>
        </w:rPr>
        <w:t>begins</w:t>
      </w:r>
      <w:r w:rsidRPr="002E2107">
        <w:rPr>
          <w:rFonts w:ascii="Times New Roman" w:hAnsi="Times New Roman" w:cs="Times New Roman"/>
          <w:sz w:val="24"/>
          <w:szCs w:val="24"/>
        </w:rPr>
        <w:t xml:space="preserve"> with the colonial era and cover</w:t>
      </w:r>
      <w:r w:rsidR="00F63C83">
        <w:rPr>
          <w:rFonts w:ascii="Times New Roman" w:hAnsi="Times New Roman" w:cs="Times New Roman"/>
          <w:sz w:val="24"/>
          <w:szCs w:val="24"/>
        </w:rPr>
        <w:t>s</w:t>
      </w:r>
      <w:r w:rsidRPr="002E2107">
        <w:rPr>
          <w:rFonts w:ascii="Times New Roman" w:hAnsi="Times New Roman" w:cs="Times New Roman"/>
          <w:sz w:val="24"/>
          <w:szCs w:val="24"/>
        </w:rPr>
        <w:t xml:space="preserve"> through the </w:t>
      </w:r>
      <w:r w:rsidR="00713323">
        <w:rPr>
          <w:rFonts w:ascii="Times New Roman" w:hAnsi="Times New Roman" w:cs="Times New Roman"/>
          <w:sz w:val="24"/>
          <w:szCs w:val="24"/>
        </w:rPr>
        <w:t>current post-</w:t>
      </w:r>
      <w:r w:rsidRPr="002E2107">
        <w:rPr>
          <w:rFonts w:ascii="Times New Roman" w:hAnsi="Times New Roman" w:cs="Times New Roman"/>
          <w:sz w:val="24"/>
          <w:szCs w:val="24"/>
        </w:rPr>
        <w:t xml:space="preserve">democratization </w:t>
      </w:r>
      <w:r w:rsidR="00713323">
        <w:rPr>
          <w:rFonts w:ascii="Times New Roman" w:hAnsi="Times New Roman" w:cs="Times New Roman"/>
          <w:sz w:val="24"/>
          <w:szCs w:val="24"/>
        </w:rPr>
        <w:t>era</w:t>
      </w:r>
      <w:r w:rsidRPr="002E2107">
        <w:rPr>
          <w:rFonts w:ascii="Times New Roman" w:hAnsi="Times New Roman" w:cs="Times New Roman"/>
          <w:sz w:val="24"/>
          <w:szCs w:val="24"/>
        </w:rPr>
        <w:t xml:space="preserve">. We focus mainly on the political and economic development of South Korea, as well as South Korea’s relationship with international society, while also taking care to investigate people’s lived experiences in Korea during this time through social history. </w:t>
      </w:r>
      <w:r w:rsidR="00397BBF" w:rsidRPr="002E2107">
        <w:rPr>
          <w:rFonts w:ascii="Times New Roman" w:hAnsi="Times New Roman" w:cs="Times New Roman"/>
          <w:sz w:val="24"/>
          <w:szCs w:val="24"/>
        </w:rPr>
        <w:t>In this regard, this course focuses on three big questions. First, what factors led to the dynamic changes witnessed in Korea during the twentieth century? What did impacts did these dynamic changes have on the people of Korea? And how and why do historical issues which came about during the twentieth century still impact Korean society today?</w:t>
      </w:r>
    </w:p>
    <w:p w14:paraId="4BA87B79" w14:textId="1995B42A" w:rsidR="00211E4A" w:rsidRDefault="00211E4A" w:rsidP="004C6873">
      <w:pPr>
        <w:spacing w:after="0"/>
        <w:jc w:val="both"/>
        <w:rPr>
          <w:rFonts w:ascii="Times New Roman" w:hAnsi="Times New Roman" w:cs="Times New Roman"/>
          <w:sz w:val="24"/>
          <w:szCs w:val="24"/>
        </w:rPr>
      </w:pPr>
    </w:p>
    <w:p w14:paraId="1F2D759E" w14:textId="19651E78" w:rsidR="00211E4A" w:rsidRPr="002E2107" w:rsidRDefault="00211E4A" w:rsidP="004C6873">
      <w:pPr>
        <w:spacing w:after="0"/>
        <w:jc w:val="both"/>
        <w:rPr>
          <w:rFonts w:ascii="Times New Roman" w:hAnsi="Times New Roman" w:cs="Times New Roman"/>
          <w:sz w:val="24"/>
          <w:szCs w:val="24"/>
        </w:rPr>
      </w:pPr>
      <w:r w:rsidRPr="004C6873">
        <w:rPr>
          <w:rFonts w:ascii="Times New Roman" w:hAnsi="Times New Roman" w:cs="Times New Roman"/>
          <w:sz w:val="24"/>
          <w:szCs w:val="24"/>
          <w:u w:val="single"/>
        </w:rPr>
        <w:t>Keywords</w:t>
      </w:r>
      <w:r>
        <w:rPr>
          <w:rFonts w:ascii="Times New Roman" w:hAnsi="Times New Roman" w:cs="Times New Roman"/>
          <w:sz w:val="24"/>
          <w:szCs w:val="24"/>
        </w:rPr>
        <w:t xml:space="preserve">: South Korea, </w:t>
      </w:r>
      <w:r w:rsidR="004C6873">
        <w:rPr>
          <w:rFonts w:ascii="Times New Roman" w:hAnsi="Times New Roman" w:cs="Times New Roman"/>
          <w:sz w:val="24"/>
          <w:szCs w:val="24"/>
        </w:rPr>
        <w:t xml:space="preserve">colonization, development, democratization, social history, diplomatic history, Japan, the United States </w:t>
      </w:r>
    </w:p>
    <w:p w14:paraId="55A68A54" w14:textId="7C49B3F1" w:rsidR="00397BBF" w:rsidRDefault="00397BBF" w:rsidP="004C6873">
      <w:pPr>
        <w:spacing w:after="0"/>
        <w:jc w:val="both"/>
        <w:rPr>
          <w:rFonts w:ascii="Times New Roman" w:hAnsi="Times New Roman" w:cs="Times New Roman"/>
          <w:sz w:val="24"/>
          <w:szCs w:val="24"/>
        </w:rPr>
      </w:pPr>
    </w:p>
    <w:p w14:paraId="328910F9" w14:textId="66FE35AF" w:rsidR="007F0245" w:rsidRDefault="007F0245" w:rsidP="004C6873">
      <w:pPr>
        <w:spacing w:after="0"/>
        <w:jc w:val="both"/>
        <w:rPr>
          <w:rFonts w:ascii="Times New Roman" w:hAnsi="Times New Roman" w:cs="Times New Roman"/>
          <w:sz w:val="24"/>
          <w:szCs w:val="24"/>
        </w:rPr>
      </w:pPr>
      <w:r w:rsidRPr="007F0245">
        <w:rPr>
          <w:rFonts w:ascii="Times New Roman" w:hAnsi="Times New Roman" w:cs="Times New Roman"/>
          <w:b/>
          <w:bCs/>
          <w:sz w:val="24"/>
          <w:szCs w:val="24"/>
          <w:u w:val="single"/>
        </w:rPr>
        <w:t>Readings</w:t>
      </w:r>
      <w:r>
        <w:rPr>
          <w:rFonts w:ascii="Times New Roman" w:hAnsi="Times New Roman" w:cs="Times New Roman"/>
          <w:sz w:val="24"/>
          <w:szCs w:val="24"/>
        </w:rPr>
        <w:t>:</w:t>
      </w:r>
    </w:p>
    <w:p w14:paraId="415E5D68" w14:textId="6F738782" w:rsidR="007F0245" w:rsidRDefault="007F0245"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Assigned readings are listed in the course schedule below. Readings from books will be posted on ETL. Journal articles can be found online through the SNU Library website. </w:t>
      </w:r>
    </w:p>
    <w:p w14:paraId="3C099225" w14:textId="77777777" w:rsidR="007F0245" w:rsidRPr="002E2107" w:rsidRDefault="007F0245" w:rsidP="004C6873">
      <w:pPr>
        <w:spacing w:after="0"/>
        <w:jc w:val="both"/>
        <w:rPr>
          <w:rFonts w:ascii="Times New Roman" w:hAnsi="Times New Roman" w:cs="Times New Roman"/>
          <w:sz w:val="24"/>
          <w:szCs w:val="24"/>
        </w:rPr>
      </w:pPr>
    </w:p>
    <w:p w14:paraId="65CD0583" w14:textId="693C9821" w:rsidR="00397BBF" w:rsidRPr="002E2107" w:rsidRDefault="00397BBF" w:rsidP="004C6873">
      <w:pPr>
        <w:spacing w:after="0"/>
        <w:jc w:val="both"/>
        <w:rPr>
          <w:rFonts w:ascii="Times New Roman" w:hAnsi="Times New Roman" w:cs="Times New Roman"/>
          <w:sz w:val="24"/>
          <w:szCs w:val="24"/>
        </w:rPr>
      </w:pPr>
      <w:r w:rsidRPr="002E2107">
        <w:rPr>
          <w:rFonts w:ascii="Times New Roman" w:hAnsi="Times New Roman" w:cs="Times New Roman"/>
          <w:b/>
          <w:bCs/>
          <w:sz w:val="24"/>
          <w:szCs w:val="24"/>
          <w:u w:val="single"/>
        </w:rPr>
        <w:t>Assignments</w:t>
      </w:r>
      <w:r w:rsidRPr="002E2107">
        <w:rPr>
          <w:rFonts w:ascii="Times New Roman" w:hAnsi="Times New Roman" w:cs="Times New Roman"/>
          <w:sz w:val="24"/>
          <w:szCs w:val="24"/>
        </w:rPr>
        <w:t>:</w:t>
      </w:r>
    </w:p>
    <w:p w14:paraId="645181E8" w14:textId="1AAEB544" w:rsidR="00397BBF" w:rsidRPr="002E2107" w:rsidRDefault="00260603"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u w:val="single"/>
        </w:rPr>
        <w:t>Primary document presentation</w:t>
      </w:r>
      <w:r w:rsidRPr="002E2107">
        <w:rPr>
          <w:rFonts w:ascii="Times New Roman" w:hAnsi="Times New Roman" w:cs="Times New Roman"/>
          <w:sz w:val="24"/>
          <w:szCs w:val="24"/>
        </w:rPr>
        <w:t xml:space="preserve">: Each student will give a presentation on a topic related to the week’s readings. The presentation will introduce primary documents related to the student’s chosen topic. In addition to summarizing the contents of the primary documents, students are expected to explain their significance in terms of how they may challenge or support arguments in the readings or commonly held notions about Korean history. Presentations will be done individually and should be between 5-10 minutes long. </w:t>
      </w:r>
      <w:r w:rsidR="009A509F" w:rsidRPr="002E2107">
        <w:rPr>
          <w:rFonts w:ascii="Times New Roman" w:hAnsi="Times New Roman" w:cs="Times New Roman"/>
          <w:sz w:val="24"/>
          <w:szCs w:val="24"/>
        </w:rPr>
        <w:t>Although the presentations must be in English, the chosen primary documents can be in any language.</w:t>
      </w:r>
    </w:p>
    <w:p w14:paraId="3B6CA148" w14:textId="51742E1B" w:rsidR="009A509F" w:rsidRPr="002E2107" w:rsidRDefault="009A509F" w:rsidP="004C6873">
      <w:pPr>
        <w:spacing w:after="0"/>
        <w:jc w:val="both"/>
        <w:rPr>
          <w:rFonts w:ascii="Times New Roman" w:hAnsi="Times New Roman" w:cs="Times New Roman"/>
          <w:sz w:val="24"/>
          <w:szCs w:val="24"/>
        </w:rPr>
      </w:pPr>
    </w:p>
    <w:p w14:paraId="6E8239F1" w14:textId="77777777" w:rsidR="001C5548" w:rsidRPr="002E2107" w:rsidRDefault="001C5548"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u w:val="single"/>
        </w:rPr>
        <w:t>Critical review essays</w:t>
      </w:r>
      <w:r w:rsidRPr="002E2107">
        <w:rPr>
          <w:rFonts w:ascii="Times New Roman" w:hAnsi="Times New Roman" w:cs="Times New Roman"/>
          <w:sz w:val="24"/>
          <w:szCs w:val="24"/>
        </w:rPr>
        <w:t xml:space="preserve">: Each student will submit two critical review essays throughout the semester. These essays should review one of the mandatory readings for a given week and analyze it, not simply summarize. That is, students should put forth their own argument about the strengths and weaknesses of each work. These essays should be between 1-2 pages, Times New Roman, 12pt, </w:t>
      </w:r>
      <w:r w:rsidRPr="002E2107">
        <w:rPr>
          <w:rFonts w:ascii="Times New Roman" w:hAnsi="Times New Roman" w:cs="Times New Roman"/>
          <w:sz w:val="24"/>
          <w:szCs w:val="24"/>
        </w:rPr>
        <w:lastRenderedPageBreak/>
        <w:t xml:space="preserve">single-spaced, normal margins. The reading that is being analyzed should be written at the top of the first page, along with the student’s name, student number, and the date. Students may choose the weeks in which they will submit the essays. Essays should be turned in at the beginning of class (hardcopy) of the week the essay reviews. Students should also be prepared to discuss their essays during class as part of the class discussion. This is not a formal presentation—no PPT or copies of the essays will be shared with the class. </w:t>
      </w:r>
    </w:p>
    <w:p w14:paraId="33897FF8" w14:textId="77777777" w:rsidR="001C5548" w:rsidRPr="002E2107" w:rsidRDefault="001C5548" w:rsidP="004C6873">
      <w:pPr>
        <w:spacing w:after="0"/>
        <w:jc w:val="both"/>
        <w:rPr>
          <w:rFonts w:ascii="Times New Roman" w:hAnsi="Times New Roman" w:cs="Times New Roman"/>
          <w:sz w:val="24"/>
          <w:szCs w:val="24"/>
        </w:rPr>
      </w:pPr>
    </w:p>
    <w:p w14:paraId="1FEB9244" w14:textId="27CFF57C" w:rsidR="00CF3C9E" w:rsidRPr="002E2107" w:rsidRDefault="001C5548"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u w:val="single"/>
        </w:rPr>
        <w:t>Final exam</w:t>
      </w:r>
      <w:r w:rsidRPr="002E2107">
        <w:rPr>
          <w:rFonts w:ascii="Times New Roman" w:hAnsi="Times New Roman" w:cs="Times New Roman"/>
          <w:sz w:val="24"/>
          <w:szCs w:val="24"/>
        </w:rPr>
        <w:t xml:space="preserve">: The final exam will be a take-home </w:t>
      </w:r>
      <w:r w:rsidR="00F63C83">
        <w:rPr>
          <w:rFonts w:ascii="Times New Roman" w:hAnsi="Times New Roman" w:cs="Times New Roman"/>
          <w:sz w:val="24"/>
          <w:szCs w:val="24"/>
        </w:rPr>
        <w:t xml:space="preserve">essay </w:t>
      </w:r>
      <w:r w:rsidRPr="002E2107">
        <w:rPr>
          <w:rFonts w:ascii="Times New Roman" w:hAnsi="Times New Roman" w:cs="Times New Roman"/>
          <w:sz w:val="24"/>
          <w:szCs w:val="24"/>
        </w:rPr>
        <w:t xml:space="preserve">assignment. </w:t>
      </w:r>
    </w:p>
    <w:p w14:paraId="4385CF28" w14:textId="77777777" w:rsidR="00CF3C9E" w:rsidRPr="002E2107" w:rsidRDefault="00CF3C9E" w:rsidP="004C6873">
      <w:pPr>
        <w:spacing w:after="0"/>
        <w:jc w:val="both"/>
        <w:rPr>
          <w:rFonts w:ascii="Times New Roman" w:hAnsi="Times New Roman" w:cs="Times New Roman"/>
          <w:sz w:val="24"/>
          <w:szCs w:val="24"/>
        </w:rPr>
      </w:pPr>
    </w:p>
    <w:p w14:paraId="7119B1AD" w14:textId="702023A2" w:rsidR="009A509F" w:rsidRPr="002E2107" w:rsidRDefault="00CF3C9E"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u w:val="single"/>
        </w:rPr>
        <w:t>Class participation</w:t>
      </w:r>
      <w:r w:rsidRPr="002E2107">
        <w:rPr>
          <w:rFonts w:ascii="Times New Roman" w:hAnsi="Times New Roman" w:cs="Times New Roman"/>
          <w:sz w:val="24"/>
          <w:szCs w:val="24"/>
        </w:rPr>
        <w:t>: Students should complete the readings before class and be prepared to discuss them. And students should make an effort to participate in discussions about the readings. To do so, students are expected to be in class every week. Excused absences cleared with the instructor (preferably beforehand) will not count against participation grades, but unexcused absences will.</w:t>
      </w:r>
      <w:r w:rsidR="001C5548" w:rsidRPr="002E2107">
        <w:rPr>
          <w:rFonts w:ascii="Times New Roman" w:hAnsi="Times New Roman" w:cs="Times New Roman"/>
          <w:sz w:val="24"/>
          <w:szCs w:val="24"/>
        </w:rPr>
        <w:t xml:space="preserve"> </w:t>
      </w:r>
    </w:p>
    <w:p w14:paraId="15A0BCBD" w14:textId="527556C8" w:rsidR="00CF3C9E" w:rsidRPr="002E2107" w:rsidRDefault="00CF3C9E" w:rsidP="004C6873">
      <w:pPr>
        <w:spacing w:after="0"/>
        <w:jc w:val="both"/>
        <w:rPr>
          <w:rFonts w:ascii="Times New Roman" w:hAnsi="Times New Roman" w:cs="Times New Roman"/>
          <w:sz w:val="24"/>
          <w:szCs w:val="24"/>
        </w:rPr>
      </w:pPr>
    </w:p>
    <w:p w14:paraId="7A8F125D" w14:textId="3A286ED5" w:rsidR="00CF3C9E" w:rsidRPr="002E2107" w:rsidRDefault="00CF3C9E" w:rsidP="004C6873">
      <w:pPr>
        <w:spacing w:after="0"/>
        <w:jc w:val="both"/>
        <w:rPr>
          <w:rFonts w:ascii="Times New Roman" w:hAnsi="Times New Roman" w:cs="Times New Roman"/>
          <w:sz w:val="24"/>
          <w:szCs w:val="24"/>
        </w:rPr>
      </w:pPr>
      <w:r w:rsidRPr="002E2107">
        <w:rPr>
          <w:rFonts w:ascii="Times New Roman" w:hAnsi="Times New Roman" w:cs="Times New Roman"/>
          <w:b/>
          <w:bCs/>
          <w:sz w:val="24"/>
          <w:szCs w:val="24"/>
          <w:u w:val="single"/>
        </w:rPr>
        <w:t>Grading</w:t>
      </w:r>
      <w:r w:rsidRPr="002E2107">
        <w:rPr>
          <w:rFonts w:ascii="Times New Roman" w:hAnsi="Times New Roman" w:cs="Times New Roman"/>
          <w:sz w:val="24"/>
          <w:szCs w:val="24"/>
        </w:rPr>
        <w:t>:</w:t>
      </w:r>
    </w:p>
    <w:p w14:paraId="3C30AD48" w14:textId="53963C1A" w:rsidR="00CF3C9E" w:rsidRPr="002E2107" w:rsidRDefault="00CF3C9E"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rPr>
        <w:t xml:space="preserve">Primary source presentation: </w:t>
      </w:r>
      <w:r w:rsidRPr="002E2107">
        <w:rPr>
          <w:rFonts w:ascii="Times New Roman" w:hAnsi="Times New Roman" w:cs="Times New Roman"/>
          <w:sz w:val="24"/>
          <w:szCs w:val="24"/>
        </w:rPr>
        <w:tab/>
      </w:r>
      <w:r w:rsidR="001F1678">
        <w:rPr>
          <w:rFonts w:ascii="Times New Roman" w:hAnsi="Times New Roman" w:cs="Times New Roman"/>
          <w:sz w:val="24"/>
          <w:szCs w:val="24"/>
        </w:rPr>
        <w:tab/>
      </w:r>
      <w:r w:rsidRPr="002E2107">
        <w:rPr>
          <w:rFonts w:ascii="Times New Roman" w:hAnsi="Times New Roman" w:cs="Times New Roman"/>
          <w:sz w:val="24"/>
          <w:szCs w:val="24"/>
        </w:rPr>
        <w:t>20</w:t>
      </w:r>
    </w:p>
    <w:p w14:paraId="14819846" w14:textId="3DBFD4A7" w:rsidR="00CF3C9E" w:rsidRPr="002E2107" w:rsidRDefault="00CF3C9E"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rPr>
        <w:t xml:space="preserve">Critical review essays (2X15): </w:t>
      </w:r>
      <w:r w:rsidRPr="002E2107">
        <w:rPr>
          <w:rFonts w:ascii="Times New Roman" w:hAnsi="Times New Roman" w:cs="Times New Roman"/>
          <w:sz w:val="24"/>
          <w:szCs w:val="24"/>
        </w:rPr>
        <w:tab/>
        <w:t>30</w:t>
      </w:r>
    </w:p>
    <w:p w14:paraId="034DD72C" w14:textId="458CA103" w:rsidR="00CF3C9E" w:rsidRPr="002E2107" w:rsidRDefault="00CF3C9E"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rPr>
        <w:t>Final exam:</w:t>
      </w:r>
      <w:r w:rsidRPr="002E2107">
        <w:rPr>
          <w:rFonts w:ascii="Times New Roman" w:hAnsi="Times New Roman" w:cs="Times New Roman"/>
          <w:sz w:val="24"/>
          <w:szCs w:val="24"/>
        </w:rPr>
        <w:tab/>
      </w:r>
      <w:r w:rsidRPr="002E2107">
        <w:rPr>
          <w:rFonts w:ascii="Times New Roman" w:hAnsi="Times New Roman" w:cs="Times New Roman"/>
          <w:sz w:val="24"/>
          <w:szCs w:val="24"/>
        </w:rPr>
        <w:tab/>
      </w:r>
      <w:r w:rsidRPr="002E2107">
        <w:rPr>
          <w:rFonts w:ascii="Times New Roman" w:hAnsi="Times New Roman" w:cs="Times New Roman"/>
          <w:sz w:val="24"/>
          <w:szCs w:val="24"/>
        </w:rPr>
        <w:tab/>
      </w:r>
      <w:r w:rsidR="001F1678">
        <w:rPr>
          <w:rFonts w:ascii="Times New Roman" w:hAnsi="Times New Roman" w:cs="Times New Roman"/>
          <w:sz w:val="24"/>
          <w:szCs w:val="24"/>
        </w:rPr>
        <w:tab/>
      </w:r>
      <w:r w:rsidRPr="002E2107">
        <w:rPr>
          <w:rFonts w:ascii="Times New Roman" w:hAnsi="Times New Roman" w:cs="Times New Roman"/>
          <w:sz w:val="24"/>
          <w:szCs w:val="24"/>
        </w:rPr>
        <w:t>30</w:t>
      </w:r>
    </w:p>
    <w:p w14:paraId="1B7C2620" w14:textId="3F09DBB0" w:rsidR="00CF3C9E" w:rsidRPr="002E2107" w:rsidRDefault="00CF3C9E"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rPr>
        <w:t>Participation:</w:t>
      </w:r>
      <w:r w:rsidRPr="002E2107">
        <w:rPr>
          <w:rFonts w:ascii="Times New Roman" w:hAnsi="Times New Roman" w:cs="Times New Roman"/>
          <w:sz w:val="24"/>
          <w:szCs w:val="24"/>
        </w:rPr>
        <w:tab/>
      </w:r>
      <w:r w:rsidRPr="002E2107">
        <w:rPr>
          <w:rFonts w:ascii="Times New Roman" w:hAnsi="Times New Roman" w:cs="Times New Roman"/>
          <w:sz w:val="24"/>
          <w:szCs w:val="24"/>
        </w:rPr>
        <w:tab/>
      </w:r>
      <w:r w:rsidRPr="002E2107">
        <w:rPr>
          <w:rFonts w:ascii="Times New Roman" w:hAnsi="Times New Roman" w:cs="Times New Roman"/>
          <w:sz w:val="24"/>
          <w:szCs w:val="24"/>
        </w:rPr>
        <w:tab/>
      </w:r>
      <w:r w:rsidR="001F1678">
        <w:rPr>
          <w:rFonts w:ascii="Times New Roman" w:hAnsi="Times New Roman" w:cs="Times New Roman"/>
          <w:sz w:val="24"/>
          <w:szCs w:val="24"/>
        </w:rPr>
        <w:tab/>
      </w:r>
      <w:r w:rsidRPr="002E2107">
        <w:rPr>
          <w:rFonts w:ascii="Times New Roman" w:hAnsi="Times New Roman" w:cs="Times New Roman"/>
          <w:sz w:val="24"/>
          <w:szCs w:val="24"/>
        </w:rPr>
        <w:t>20</w:t>
      </w:r>
    </w:p>
    <w:p w14:paraId="05191625" w14:textId="7D808493" w:rsidR="00CF3C9E" w:rsidRDefault="00CF3C9E" w:rsidP="004C6873">
      <w:pPr>
        <w:spacing w:after="0"/>
        <w:jc w:val="both"/>
      </w:pPr>
    </w:p>
    <w:p w14:paraId="7F4907B9" w14:textId="2B3C247B" w:rsidR="004C6873" w:rsidRDefault="004C6873" w:rsidP="004C6873">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Notice on Plagiarism</w:t>
      </w:r>
    </w:p>
    <w:p w14:paraId="6F62BFE9" w14:textId="75FFCA6A" w:rsidR="004C6873" w:rsidRPr="004C6873" w:rsidRDefault="004C6873" w:rsidP="004C6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Plagiarism is a serious academic offense and will not be tolerated. Blatant, intentional plagiarism may result in an assignment being scored as “0.” If you are unsure of what constitutes plagiarism, please ask the instructor.</w:t>
      </w:r>
    </w:p>
    <w:p w14:paraId="342B2F3B" w14:textId="77777777" w:rsidR="004C6873" w:rsidRDefault="004C6873" w:rsidP="004C6873">
      <w:pPr>
        <w:spacing w:after="0" w:line="240" w:lineRule="auto"/>
        <w:jc w:val="both"/>
        <w:rPr>
          <w:rFonts w:ascii="Times New Roman" w:hAnsi="Times New Roman" w:cs="Times New Roman"/>
          <w:b/>
          <w:bCs/>
          <w:sz w:val="24"/>
          <w:szCs w:val="24"/>
          <w:u w:val="single"/>
        </w:rPr>
      </w:pPr>
    </w:p>
    <w:p w14:paraId="12FB0732" w14:textId="47F8F065" w:rsidR="00D67FC7" w:rsidRDefault="00D67FC7" w:rsidP="004C6873">
      <w:pPr>
        <w:spacing w:after="0" w:line="240" w:lineRule="auto"/>
        <w:jc w:val="both"/>
        <w:rPr>
          <w:rFonts w:ascii="Times New Roman" w:hAnsi="Times New Roman" w:cs="Times New Roman"/>
          <w:sz w:val="24"/>
          <w:szCs w:val="24"/>
        </w:rPr>
      </w:pPr>
      <w:r w:rsidRPr="00BC053D">
        <w:rPr>
          <w:rFonts w:ascii="Times New Roman" w:hAnsi="Times New Roman" w:cs="Times New Roman"/>
          <w:b/>
          <w:bCs/>
          <w:sz w:val="24"/>
          <w:szCs w:val="24"/>
          <w:u w:val="single"/>
        </w:rPr>
        <w:t>Notice</w:t>
      </w:r>
      <w:r w:rsidR="00211E4A">
        <w:rPr>
          <w:rFonts w:ascii="Times New Roman" w:hAnsi="Times New Roman" w:cs="Times New Roman"/>
          <w:b/>
          <w:bCs/>
          <w:sz w:val="24"/>
          <w:szCs w:val="24"/>
          <w:u w:val="single"/>
        </w:rPr>
        <w:t>s</w:t>
      </w:r>
      <w:r w:rsidRPr="00BC053D">
        <w:rPr>
          <w:rFonts w:ascii="Times New Roman" w:hAnsi="Times New Roman" w:cs="Times New Roman"/>
          <w:b/>
          <w:bCs/>
          <w:sz w:val="24"/>
          <w:szCs w:val="24"/>
          <w:u w:val="single"/>
        </w:rPr>
        <w:t xml:space="preserve"> regarding Covid-19 Pandemic</w:t>
      </w:r>
      <w:r>
        <w:rPr>
          <w:rFonts w:ascii="Times New Roman" w:hAnsi="Times New Roman" w:cs="Times New Roman"/>
          <w:sz w:val="24"/>
          <w:szCs w:val="24"/>
        </w:rPr>
        <w:t>:</w:t>
      </w:r>
    </w:p>
    <w:p w14:paraId="434FD1D8" w14:textId="6ED01F3E" w:rsidR="00D67FC7" w:rsidRDefault="00211E4A" w:rsidP="004C6873">
      <w:pPr>
        <w:spacing w:after="0" w:line="240" w:lineRule="auto"/>
        <w:jc w:val="both"/>
        <w:rPr>
          <w:rFonts w:ascii="Times New Roman" w:hAnsi="Times New Roman" w:cs="Times New Roman"/>
          <w:sz w:val="24"/>
          <w:szCs w:val="24"/>
        </w:rPr>
      </w:pPr>
      <w:r w:rsidRPr="00211E4A">
        <w:rPr>
          <w:rFonts w:ascii="Times New Roman" w:hAnsi="Times New Roman" w:cs="Times New Roman"/>
          <w:sz w:val="24"/>
          <w:szCs w:val="24"/>
          <w:u w:val="single"/>
        </w:rPr>
        <w:t>Zoom and In-person Class Policy</w:t>
      </w:r>
      <w:r>
        <w:rPr>
          <w:rFonts w:ascii="Times New Roman" w:hAnsi="Times New Roman" w:cs="Times New Roman"/>
          <w:sz w:val="24"/>
          <w:szCs w:val="24"/>
        </w:rPr>
        <w:t xml:space="preserve">: </w:t>
      </w:r>
      <w:r w:rsidR="00D67FC7">
        <w:rPr>
          <w:rFonts w:ascii="Times New Roman" w:hAnsi="Times New Roman" w:cs="Times New Roman"/>
          <w:sz w:val="24"/>
          <w:szCs w:val="24"/>
        </w:rPr>
        <w:t xml:space="preserve">Due to the ongoing Covid-19 pandemic, this class will be held on Zoom during the months of September and October and then in person in the above designated classroom beginning in November. However, please be aware that this is subject to change. </w:t>
      </w:r>
    </w:p>
    <w:p w14:paraId="414B8A21" w14:textId="09FEF087" w:rsidR="00211E4A" w:rsidRDefault="00211E4A" w:rsidP="004C6873">
      <w:pPr>
        <w:spacing w:after="0" w:line="240" w:lineRule="auto"/>
        <w:jc w:val="both"/>
        <w:rPr>
          <w:rFonts w:ascii="Times New Roman" w:hAnsi="Times New Roman" w:cs="Times New Roman"/>
          <w:sz w:val="24"/>
          <w:szCs w:val="24"/>
        </w:rPr>
      </w:pPr>
    </w:p>
    <w:p w14:paraId="75815390" w14:textId="32F352B3" w:rsidR="00211E4A" w:rsidRDefault="00211E4A" w:rsidP="004C687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Procedure in the Event of a Confirmed Case</w:t>
      </w:r>
      <w:r>
        <w:rPr>
          <w:rFonts w:ascii="Times New Roman" w:hAnsi="Times New Roman" w:cs="Times New Roman"/>
          <w:sz w:val="24"/>
          <w:szCs w:val="24"/>
        </w:rPr>
        <w:t>: If a student in the class is confirmed to have contracted Covid-19 while classes are being held in person, class will immediately go online for two weeks. Based on the decision of the administration, tests of students will be conducted when necessary. If a confirmed case occurs in the building where class is being held, class will also be moved online while the building is disinfected according to the decision of the administration.</w:t>
      </w:r>
    </w:p>
    <w:p w14:paraId="3BB86D21" w14:textId="2D3F50A3" w:rsidR="00211E4A" w:rsidRDefault="00211E4A" w:rsidP="004C6873">
      <w:pPr>
        <w:spacing w:after="0" w:line="240" w:lineRule="auto"/>
        <w:jc w:val="both"/>
        <w:rPr>
          <w:rFonts w:ascii="Times New Roman" w:hAnsi="Times New Roman" w:cs="Times New Roman"/>
          <w:sz w:val="24"/>
          <w:szCs w:val="24"/>
        </w:rPr>
      </w:pPr>
    </w:p>
    <w:p w14:paraId="71053D80" w14:textId="688D8BA2" w:rsidR="00211E4A" w:rsidRPr="00211E4A" w:rsidRDefault="00211E4A" w:rsidP="004C6873">
      <w:pPr>
        <w:spacing w:after="0" w:line="240" w:lineRule="auto"/>
        <w:jc w:val="both"/>
        <w:rPr>
          <w:rFonts w:ascii="Times New Roman" w:hAnsi="Times New Roman" w:cs="Times New Roman"/>
          <w:sz w:val="24"/>
          <w:szCs w:val="24"/>
        </w:rPr>
      </w:pPr>
      <w:r w:rsidRPr="00211E4A">
        <w:rPr>
          <w:rFonts w:ascii="Times New Roman" w:hAnsi="Times New Roman" w:cs="Times New Roman"/>
          <w:sz w:val="24"/>
          <w:szCs w:val="24"/>
          <w:u w:val="single"/>
        </w:rPr>
        <w:t>Student Responsibilities</w:t>
      </w:r>
      <w:r>
        <w:rPr>
          <w:rFonts w:ascii="Times New Roman" w:hAnsi="Times New Roman" w:cs="Times New Roman"/>
          <w:sz w:val="24"/>
          <w:szCs w:val="24"/>
        </w:rPr>
        <w:t xml:space="preserve">: Students who have been confirmed to have contracted Covid-19, are suspected of possible contraction, or are under investigation for possible contraction must </w:t>
      </w:r>
      <w:r w:rsidRPr="00211E4A">
        <w:rPr>
          <w:rFonts w:ascii="Times New Roman" w:hAnsi="Times New Roman" w:cs="Times New Roman"/>
          <w:sz w:val="24"/>
          <w:szCs w:val="24"/>
          <w:u w:val="single"/>
        </w:rPr>
        <w:t>act in accordance with the guidelines of the Korea Disease Control and Prevention Agency</w:t>
      </w:r>
      <w:r>
        <w:rPr>
          <w:rFonts w:ascii="Times New Roman" w:hAnsi="Times New Roman" w:cs="Times New Roman"/>
          <w:sz w:val="24"/>
          <w:szCs w:val="24"/>
        </w:rPr>
        <w:t xml:space="preserve"> and also </w:t>
      </w:r>
      <w:r w:rsidRPr="00211E4A">
        <w:rPr>
          <w:rFonts w:ascii="Times New Roman" w:hAnsi="Times New Roman" w:cs="Times New Roman"/>
          <w:sz w:val="24"/>
          <w:szCs w:val="24"/>
          <w:u w:val="single"/>
        </w:rPr>
        <w:t>submit an “Application for Recognition of Attendance” to the instructor</w:t>
      </w:r>
      <w:r>
        <w:rPr>
          <w:rFonts w:ascii="Times New Roman" w:hAnsi="Times New Roman" w:cs="Times New Roman"/>
          <w:sz w:val="24"/>
          <w:szCs w:val="24"/>
        </w:rPr>
        <w:t xml:space="preserve"> to receive recognition of attendance during self-quarantine. However, students should attend the class online when possible. </w:t>
      </w:r>
    </w:p>
    <w:p w14:paraId="466B0712" w14:textId="77777777" w:rsidR="00D67FC7" w:rsidRDefault="00D67FC7" w:rsidP="004C6873">
      <w:pPr>
        <w:spacing w:after="0"/>
        <w:jc w:val="both"/>
      </w:pPr>
    </w:p>
    <w:p w14:paraId="77F7ACA2" w14:textId="73A6C0BA" w:rsidR="00D67FC7" w:rsidRDefault="00D67FC7" w:rsidP="004C6873">
      <w:pPr>
        <w:spacing w:after="0"/>
        <w:jc w:val="both"/>
      </w:pPr>
    </w:p>
    <w:p w14:paraId="5F3CA5C4" w14:textId="34B03655" w:rsidR="00D67FC7" w:rsidRDefault="00D67FC7" w:rsidP="004C6873">
      <w:pPr>
        <w:spacing w:after="0"/>
      </w:pPr>
      <w:r>
        <w:br w:type="page"/>
      </w:r>
    </w:p>
    <w:p w14:paraId="17594502" w14:textId="297C28FA" w:rsidR="00CF3C9E" w:rsidRPr="002E2107" w:rsidRDefault="00CF3C9E" w:rsidP="004C6873">
      <w:pPr>
        <w:spacing w:after="0"/>
        <w:jc w:val="both"/>
        <w:rPr>
          <w:rFonts w:ascii="Times New Roman" w:hAnsi="Times New Roman" w:cs="Times New Roman"/>
          <w:b/>
          <w:bCs/>
          <w:sz w:val="24"/>
          <w:szCs w:val="24"/>
          <w:u w:val="single"/>
        </w:rPr>
      </w:pPr>
      <w:r w:rsidRPr="002E2107">
        <w:rPr>
          <w:rFonts w:ascii="Times New Roman" w:hAnsi="Times New Roman" w:cs="Times New Roman"/>
          <w:b/>
          <w:bCs/>
          <w:sz w:val="24"/>
          <w:szCs w:val="24"/>
          <w:u w:val="single"/>
        </w:rPr>
        <w:lastRenderedPageBreak/>
        <w:t xml:space="preserve">Semester </w:t>
      </w:r>
      <w:r w:rsidR="005176B5">
        <w:rPr>
          <w:rFonts w:ascii="Times New Roman" w:hAnsi="Times New Roman" w:cs="Times New Roman"/>
          <w:b/>
          <w:bCs/>
          <w:sz w:val="24"/>
          <w:szCs w:val="24"/>
          <w:u w:val="single"/>
        </w:rPr>
        <w:t>Schedule</w:t>
      </w:r>
    </w:p>
    <w:p w14:paraId="66CC2838" w14:textId="412FE906" w:rsidR="00CF3C9E" w:rsidRPr="002E2107" w:rsidRDefault="00CF3C9E" w:rsidP="004C6873">
      <w:pPr>
        <w:spacing w:after="0"/>
        <w:jc w:val="both"/>
        <w:rPr>
          <w:rFonts w:ascii="Times New Roman" w:hAnsi="Times New Roman" w:cs="Times New Roman"/>
          <w:sz w:val="24"/>
          <w:szCs w:val="24"/>
        </w:rPr>
      </w:pPr>
    </w:p>
    <w:p w14:paraId="660B6E9C" w14:textId="7C95ADF1" w:rsidR="00CF3C9E" w:rsidRDefault="00CF3C9E" w:rsidP="004C6873">
      <w:pPr>
        <w:spacing w:after="0"/>
        <w:jc w:val="both"/>
        <w:rPr>
          <w:rFonts w:ascii="Times New Roman" w:hAnsi="Times New Roman" w:cs="Times New Roman"/>
          <w:sz w:val="24"/>
          <w:szCs w:val="24"/>
        </w:rPr>
      </w:pPr>
      <w:r w:rsidRPr="00AA4F72">
        <w:rPr>
          <w:rFonts w:ascii="Times New Roman" w:hAnsi="Times New Roman" w:cs="Times New Roman"/>
          <w:sz w:val="24"/>
          <w:szCs w:val="24"/>
          <w:u w:val="single"/>
        </w:rPr>
        <w:t>Week 1</w:t>
      </w:r>
      <w:r w:rsidRPr="002E2107">
        <w:rPr>
          <w:rFonts w:ascii="Times New Roman" w:hAnsi="Times New Roman" w:cs="Times New Roman"/>
          <w:sz w:val="24"/>
          <w:szCs w:val="24"/>
        </w:rPr>
        <w:t>: Introduction</w:t>
      </w:r>
    </w:p>
    <w:p w14:paraId="153F02D2" w14:textId="2E032454" w:rsidR="00BC053D" w:rsidRPr="002E2107"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462BDAAC" w14:textId="1AB673AD" w:rsidR="00CF3C9E" w:rsidRPr="00AA4F72" w:rsidRDefault="00CF3C9E" w:rsidP="004C6873">
      <w:pPr>
        <w:spacing w:after="0"/>
        <w:jc w:val="both"/>
        <w:rPr>
          <w:rFonts w:ascii="Times New Roman" w:hAnsi="Times New Roman" w:cs="Times New Roman"/>
          <w:i/>
          <w:iCs/>
          <w:sz w:val="24"/>
          <w:szCs w:val="24"/>
        </w:rPr>
      </w:pPr>
      <w:r w:rsidRPr="00AA4F72">
        <w:rPr>
          <w:rFonts w:ascii="Times New Roman" w:hAnsi="Times New Roman" w:cs="Times New Roman"/>
          <w:i/>
          <w:iCs/>
          <w:sz w:val="24"/>
          <w:szCs w:val="24"/>
        </w:rPr>
        <w:t>No readings</w:t>
      </w:r>
    </w:p>
    <w:p w14:paraId="34E07405" w14:textId="77777777" w:rsidR="00836F23" w:rsidRPr="002E2107" w:rsidRDefault="00836F23" w:rsidP="004C6873">
      <w:pPr>
        <w:spacing w:after="0"/>
        <w:jc w:val="both"/>
        <w:rPr>
          <w:rFonts w:ascii="Times New Roman" w:hAnsi="Times New Roman" w:cs="Times New Roman"/>
          <w:sz w:val="24"/>
          <w:szCs w:val="24"/>
        </w:rPr>
      </w:pPr>
    </w:p>
    <w:p w14:paraId="6160C38C" w14:textId="499569D4" w:rsidR="006A2E50" w:rsidRDefault="00CF3C9E" w:rsidP="004C6873">
      <w:pPr>
        <w:spacing w:after="0"/>
        <w:jc w:val="both"/>
        <w:rPr>
          <w:rFonts w:ascii="Times New Roman" w:hAnsi="Times New Roman" w:cs="Times New Roman"/>
          <w:sz w:val="24"/>
          <w:szCs w:val="24"/>
        </w:rPr>
      </w:pPr>
      <w:r w:rsidRPr="00AA4F72">
        <w:rPr>
          <w:rFonts w:ascii="Times New Roman" w:hAnsi="Times New Roman" w:cs="Times New Roman"/>
          <w:sz w:val="24"/>
          <w:szCs w:val="24"/>
          <w:u w:val="single"/>
        </w:rPr>
        <w:t>Week 2</w:t>
      </w:r>
      <w:r w:rsidRPr="002E2107">
        <w:rPr>
          <w:rFonts w:ascii="Times New Roman" w:hAnsi="Times New Roman" w:cs="Times New Roman"/>
          <w:sz w:val="24"/>
          <w:szCs w:val="24"/>
        </w:rPr>
        <w:t xml:space="preserve">: </w:t>
      </w:r>
      <w:r w:rsidR="006A2E50">
        <w:rPr>
          <w:rFonts w:ascii="Times New Roman" w:hAnsi="Times New Roman" w:cs="Times New Roman"/>
          <w:sz w:val="24"/>
          <w:szCs w:val="24"/>
        </w:rPr>
        <w:t>International and Domestic “History Wars”</w:t>
      </w:r>
    </w:p>
    <w:p w14:paraId="0409D684" w14:textId="0EAD74C2" w:rsidR="00BC053D" w:rsidRPr="002E2107"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3633C3C1" w14:textId="1E43A130" w:rsidR="0027280C" w:rsidRDefault="0027280C" w:rsidP="004C6873">
      <w:pPr>
        <w:spacing w:after="0"/>
        <w:jc w:val="both"/>
        <w:rPr>
          <w:rFonts w:ascii="Times New Roman" w:hAnsi="Times New Roman" w:cs="Times New Roman"/>
          <w:sz w:val="24"/>
          <w:szCs w:val="24"/>
        </w:rPr>
      </w:pPr>
      <w:r>
        <w:rPr>
          <w:rFonts w:ascii="Times New Roman" w:hAnsi="Times New Roman" w:cs="Times New Roman"/>
          <w:sz w:val="24"/>
          <w:szCs w:val="24"/>
        </w:rPr>
        <w:t>Questions: What lies at the root of disagreements about history in Korea and East Asia? How are disagreements about Korean history in South Korea linked to broader disagreements about history in East Asia? Can and how may these “history wars” be resolved?</w:t>
      </w:r>
    </w:p>
    <w:p w14:paraId="6B4BDB72" w14:textId="77777777" w:rsidR="0027280C" w:rsidRDefault="0027280C" w:rsidP="004C6873">
      <w:pPr>
        <w:spacing w:after="0"/>
        <w:jc w:val="both"/>
        <w:rPr>
          <w:rFonts w:ascii="Times New Roman" w:hAnsi="Times New Roman" w:cs="Times New Roman"/>
          <w:sz w:val="24"/>
          <w:szCs w:val="24"/>
        </w:rPr>
      </w:pPr>
    </w:p>
    <w:p w14:paraId="497AF2BF" w14:textId="38934001" w:rsidR="001F1678" w:rsidRDefault="005176B5"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Required </w:t>
      </w:r>
      <w:r w:rsidR="006A2E50">
        <w:rPr>
          <w:rFonts w:ascii="Times New Roman" w:hAnsi="Times New Roman" w:cs="Times New Roman"/>
          <w:sz w:val="24"/>
          <w:szCs w:val="24"/>
        </w:rPr>
        <w:t>Reading</w:t>
      </w:r>
      <w:r w:rsidR="001F1678">
        <w:rPr>
          <w:rFonts w:ascii="Times New Roman" w:hAnsi="Times New Roman" w:cs="Times New Roman"/>
          <w:sz w:val="24"/>
          <w:szCs w:val="24"/>
        </w:rPr>
        <w:t>s</w:t>
      </w:r>
      <w:r w:rsidR="006A2E50">
        <w:rPr>
          <w:rFonts w:ascii="Times New Roman" w:hAnsi="Times New Roman" w:cs="Times New Roman"/>
          <w:sz w:val="24"/>
          <w:szCs w:val="24"/>
        </w:rPr>
        <w:t xml:space="preserve">: </w:t>
      </w:r>
    </w:p>
    <w:p w14:paraId="6A4E49B1" w14:textId="68C1CB76" w:rsidR="005176B5" w:rsidRPr="005176B5" w:rsidRDefault="005176B5"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Yang, Daqing. 2008. “Historical Revisionism in East Asia: What Does Politics Have to Do with It?” In </w:t>
      </w:r>
      <w:r>
        <w:rPr>
          <w:rFonts w:ascii="Times New Roman" w:hAnsi="Times New Roman" w:cs="Times New Roman"/>
          <w:i/>
          <w:iCs/>
          <w:sz w:val="24"/>
          <w:szCs w:val="24"/>
        </w:rPr>
        <w:t>Contested Views of a Common Past: Revisions of History in Contemporary East Asia</w:t>
      </w:r>
      <w:r>
        <w:rPr>
          <w:rFonts w:ascii="Times New Roman" w:hAnsi="Times New Roman" w:cs="Times New Roman"/>
          <w:sz w:val="24"/>
          <w:szCs w:val="24"/>
        </w:rPr>
        <w:t>, ed Steffi Richter, 25-46. Frankfurt: The University of Chicago Press.</w:t>
      </w:r>
    </w:p>
    <w:p w14:paraId="7A6A1C74" w14:textId="24DDC153" w:rsidR="000E0C91" w:rsidRDefault="001F1678"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Yoon, Jong-</w:t>
      </w:r>
      <w:proofErr w:type="spellStart"/>
      <w:r>
        <w:rPr>
          <w:rFonts w:ascii="Times New Roman" w:hAnsi="Times New Roman" w:cs="Times New Roman"/>
          <w:sz w:val="24"/>
          <w:szCs w:val="24"/>
        </w:rPr>
        <w:t>Pil</w:t>
      </w:r>
      <w:proofErr w:type="spellEnd"/>
      <w:r>
        <w:rPr>
          <w:rFonts w:ascii="Times New Roman" w:hAnsi="Times New Roman" w:cs="Times New Roman"/>
          <w:sz w:val="24"/>
          <w:szCs w:val="24"/>
        </w:rPr>
        <w:t xml:space="preserve">. 2020. “Recent History Wars in South Korea.” </w:t>
      </w:r>
      <w:proofErr w:type="spellStart"/>
      <w:r>
        <w:rPr>
          <w:rFonts w:ascii="Times New Roman" w:hAnsi="Times New Roman" w:cs="Times New Roman"/>
          <w:i/>
          <w:iCs/>
          <w:sz w:val="24"/>
          <w:szCs w:val="24"/>
        </w:rPr>
        <w:t>Paedagogica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Historica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56 (4): 548-567.</w:t>
      </w:r>
    </w:p>
    <w:p w14:paraId="6B9261E8" w14:textId="77777777" w:rsidR="005176B5" w:rsidRDefault="005176B5" w:rsidP="004C6873">
      <w:pPr>
        <w:spacing w:after="0"/>
        <w:ind w:left="720" w:hanging="720"/>
        <w:jc w:val="both"/>
        <w:rPr>
          <w:rFonts w:ascii="Times New Roman" w:hAnsi="Times New Roman" w:cs="Times New Roman"/>
          <w:sz w:val="24"/>
          <w:szCs w:val="24"/>
        </w:rPr>
      </w:pPr>
    </w:p>
    <w:p w14:paraId="27EF1B7B" w14:textId="459C8EA9" w:rsidR="00F63C83" w:rsidRDefault="00F63C83" w:rsidP="004C6873">
      <w:pPr>
        <w:spacing w:after="0"/>
        <w:rPr>
          <w:rFonts w:ascii="Times New Roman" w:hAnsi="Times New Roman" w:cs="Times New Roman"/>
          <w:sz w:val="24"/>
          <w:szCs w:val="24"/>
        </w:rPr>
      </w:pPr>
    </w:p>
    <w:p w14:paraId="4BF70265" w14:textId="2F64EBE7" w:rsidR="000E0C91" w:rsidRDefault="000E0C91" w:rsidP="004C6873">
      <w:pPr>
        <w:spacing w:after="0"/>
        <w:jc w:val="both"/>
        <w:rPr>
          <w:rFonts w:ascii="Times New Roman" w:hAnsi="Times New Roman" w:cs="Times New Roman"/>
          <w:sz w:val="24"/>
          <w:szCs w:val="24"/>
        </w:rPr>
      </w:pPr>
      <w:r w:rsidRPr="004D74D4">
        <w:rPr>
          <w:rFonts w:ascii="Times New Roman" w:hAnsi="Times New Roman" w:cs="Times New Roman"/>
          <w:sz w:val="24"/>
          <w:szCs w:val="24"/>
          <w:u w:val="single"/>
        </w:rPr>
        <w:t>Week 3</w:t>
      </w:r>
      <w:r w:rsidRPr="002E2107">
        <w:rPr>
          <w:rFonts w:ascii="Times New Roman" w:hAnsi="Times New Roman" w:cs="Times New Roman"/>
          <w:sz w:val="24"/>
          <w:szCs w:val="24"/>
        </w:rPr>
        <w:t>: Chuseok Holiday</w:t>
      </w:r>
    </w:p>
    <w:p w14:paraId="5278F540" w14:textId="38693A6D" w:rsidR="00AA4F72" w:rsidRPr="00BC053D" w:rsidRDefault="00BC053D" w:rsidP="004C6873">
      <w:pPr>
        <w:spacing w:after="0"/>
        <w:jc w:val="both"/>
        <w:rPr>
          <w:rFonts w:ascii="Times New Roman" w:hAnsi="Times New Roman" w:cs="Times New Roman"/>
          <w:i/>
          <w:iCs/>
          <w:sz w:val="24"/>
          <w:szCs w:val="24"/>
        </w:rPr>
      </w:pPr>
      <w:r w:rsidRPr="00BC053D">
        <w:rPr>
          <w:rFonts w:ascii="Times New Roman" w:hAnsi="Times New Roman" w:cs="Times New Roman"/>
          <w:i/>
          <w:iCs/>
          <w:sz w:val="24"/>
          <w:szCs w:val="24"/>
        </w:rPr>
        <w:t xml:space="preserve">No class and </w:t>
      </w:r>
      <w:r w:rsidR="00AA4F72" w:rsidRPr="00BC053D">
        <w:rPr>
          <w:rFonts w:ascii="Times New Roman" w:hAnsi="Times New Roman" w:cs="Times New Roman"/>
          <w:i/>
          <w:iCs/>
          <w:sz w:val="24"/>
          <w:szCs w:val="24"/>
        </w:rPr>
        <w:t>No readings</w:t>
      </w:r>
    </w:p>
    <w:p w14:paraId="29A91CC0" w14:textId="21CFB8CA" w:rsidR="000E0C91" w:rsidRDefault="000E0C91" w:rsidP="004C6873">
      <w:pPr>
        <w:spacing w:after="0"/>
        <w:jc w:val="both"/>
        <w:rPr>
          <w:rFonts w:ascii="Times New Roman" w:hAnsi="Times New Roman" w:cs="Times New Roman"/>
          <w:sz w:val="24"/>
          <w:szCs w:val="24"/>
        </w:rPr>
      </w:pPr>
    </w:p>
    <w:p w14:paraId="38F0D01C" w14:textId="77777777" w:rsidR="00836F23" w:rsidRPr="002E2107" w:rsidRDefault="00836F23" w:rsidP="004C6873">
      <w:pPr>
        <w:spacing w:after="0"/>
        <w:jc w:val="both"/>
        <w:rPr>
          <w:rFonts w:ascii="Times New Roman" w:hAnsi="Times New Roman" w:cs="Times New Roman"/>
          <w:sz w:val="24"/>
          <w:szCs w:val="24"/>
        </w:rPr>
      </w:pPr>
    </w:p>
    <w:p w14:paraId="17471473" w14:textId="37F3385F" w:rsidR="000E0C91" w:rsidRDefault="000E0C91" w:rsidP="004C6873">
      <w:pPr>
        <w:spacing w:after="0"/>
        <w:jc w:val="both"/>
        <w:rPr>
          <w:rFonts w:ascii="Times New Roman" w:hAnsi="Times New Roman" w:cs="Times New Roman"/>
          <w:sz w:val="24"/>
          <w:szCs w:val="24"/>
        </w:rPr>
      </w:pPr>
      <w:r w:rsidRPr="00EB0048">
        <w:rPr>
          <w:rFonts w:ascii="Times New Roman" w:hAnsi="Times New Roman" w:cs="Times New Roman"/>
          <w:sz w:val="24"/>
          <w:szCs w:val="24"/>
          <w:u w:val="single"/>
        </w:rPr>
        <w:t>Week 4</w:t>
      </w:r>
      <w:r w:rsidRPr="002E2107">
        <w:rPr>
          <w:rFonts w:ascii="Times New Roman" w:hAnsi="Times New Roman" w:cs="Times New Roman"/>
          <w:sz w:val="24"/>
          <w:szCs w:val="24"/>
        </w:rPr>
        <w:t>:</w:t>
      </w:r>
      <w:r w:rsidR="002E2107" w:rsidRPr="002E2107">
        <w:rPr>
          <w:rFonts w:ascii="Times New Roman" w:hAnsi="Times New Roman" w:cs="Times New Roman"/>
          <w:sz w:val="24"/>
          <w:szCs w:val="24"/>
        </w:rPr>
        <w:t xml:space="preserve"> Colonial Development?</w:t>
      </w:r>
    </w:p>
    <w:p w14:paraId="08C66703" w14:textId="64B13653"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49A50C3D" w14:textId="542B72AD" w:rsidR="0027280C" w:rsidRDefault="0027280C" w:rsidP="004C6873">
      <w:pPr>
        <w:spacing w:after="0"/>
        <w:jc w:val="both"/>
        <w:rPr>
          <w:rFonts w:ascii="Times New Roman" w:hAnsi="Times New Roman" w:cs="Times New Roman"/>
          <w:sz w:val="24"/>
          <w:szCs w:val="24"/>
        </w:rPr>
      </w:pPr>
      <w:r>
        <w:rPr>
          <w:rFonts w:ascii="Times New Roman" w:hAnsi="Times New Roman" w:cs="Times New Roman"/>
          <w:sz w:val="24"/>
          <w:szCs w:val="24"/>
        </w:rPr>
        <w:t>Questions: Did Korea’s experience under Japanese colonialism prepare South Korea for its rapid economic development in the 1960s and 1970s? What continuities and discontinuities exist between the colonial era economic development and post-liberation development?</w:t>
      </w:r>
    </w:p>
    <w:p w14:paraId="267ED2B4" w14:textId="77777777" w:rsidR="00836F23" w:rsidRDefault="00836F23" w:rsidP="004C6873">
      <w:pPr>
        <w:spacing w:after="0"/>
        <w:jc w:val="both"/>
        <w:rPr>
          <w:rFonts w:ascii="Times New Roman" w:hAnsi="Times New Roman" w:cs="Times New Roman"/>
          <w:sz w:val="24"/>
          <w:szCs w:val="24"/>
        </w:rPr>
      </w:pPr>
    </w:p>
    <w:p w14:paraId="22CACC38" w14:textId="096C9AE4" w:rsidR="002E2107" w:rsidRPr="002E2107" w:rsidRDefault="002E2107" w:rsidP="004C6873">
      <w:pPr>
        <w:spacing w:after="0"/>
        <w:jc w:val="both"/>
        <w:rPr>
          <w:rFonts w:ascii="Times New Roman" w:hAnsi="Times New Roman" w:cs="Times New Roman"/>
          <w:sz w:val="24"/>
          <w:szCs w:val="24"/>
        </w:rPr>
      </w:pPr>
      <w:r w:rsidRPr="002E2107">
        <w:rPr>
          <w:rFonts w:ascii="Times New Roman" w:hAnsi="Times New Roman" w:cs="Times New Roman"/>
          <w:sz w:val="24"/>
          <w:szCs w:val="24"/>
        </w:rPr>
        <w:t>Readings:</w:t>
      </w:r>
    </w:p>
    <w:p w14:paraId="6456F434" w14:textId="7815ECD2" w:rsidR="002E2107" w:rsidRPr="002E2107" w:rsidRDefault="002E2107" w:rsidP="004C6873">
      <w:pPr>
        <w:spacing w:after="0"/>
        <w:ind w:left="720" w:hanging="720"/>
        <w:jc w:val="both"/>
        <w:rPr>
          <w:rFonts w:ascii="Times New Roman" w:hAnsi="Times New Roman" w:cs="Times New Roman"/>
          <w:sz w:val="24"/>
          <w:szCs w:val="24"/>
        </w:rPr>
      </w:pPr>
      <w:r w:rsidRPr="002E2107">
        <w:rPr>
          <w:rFonts w:ascii="Times New Roman" w:hAnsi="Times New Roman" w:cs="Times New Roman"/>
          <w:sz w:val="24"/>
          <w:szCs w:val="24"/>
        </w:rPr>
        <w:t xml:space="preserve">Kohli, Atul. 1994. “Where Do High Growth Political Economies Come </w:t>
      </w:r>
      <w:proofErr w:type="gramStart"/>
      <w:r w:rsidRPr="002E2107">
        <w:rPr>
          <w:rFonts w:ascii="Times New Roman" w:hAnsi="Times New Roman" w:cs="Times New Roman"/>
          <w:sz w:val="24"/>
          <w:szCs w:val="24"/>
        </w:rPr>
        <w:t>From</w:t>
      </w:r>
      <w:proofErr w:type="gramEnd"/>
      <w:r w:rsidRPr="002E2107">
        <w:rPr>
          <w:rFonts w:ascii="Times New Roman" w:hAnsi="Times New Roman" w:cs="Times New Roman"/>
          <w:sz w:val="24"/>
          <w:szCs w:val="24"/>
        </w:rPr>
        <w:t xml:space="preserve">? The Japanese Lineage of Korea’s ‘Developmental State.’” </w:t>
      </w:r>
      <w:r w:rsidRPr="002E2107">
        <w:rPr>
          <w:rFonts w:ascii="Times New Roman" w:hAnsi="Times New Roman" w:cs="Times New Roman"/>
          <w:i/>
          <w:iCs/>
          <w:sz w:val="24"/>
          <w:szCs w:val="24"/>
        </w:rPr>
        <w:t xml:space="preserve">World Development </w:t>
      </w:r>
      <w:r w:rsidRPr="002E2107">
        <w:rPr>
          <w:rFonts w:ascii="Times New Roman" w:hAnsi="Times New Roman" w:cs="Times New Roman"/>
          <w:sz w:val="24"/>
          <w:szCs w:val="24"/>
        </w:rPr>
        <w:t>22 (9): 1269-1293.</w:t>
      </w:r>
    </w:p>
    <w:p w14:paraId="7C2B38AF" w14:textId="7530EB18" w:rsidR="002E2107" w:rsidRDefault="002E2107" w:rsidP="004C6873">
      <w:pPr>
        <w:spacing w:after="0"/>
        <w:ind w:left="720" w:hanging="720"/>
        <w:jc w:val="both"/>
        <w:rPr>
          <w:rFonts w:ascii="Times New Roman" w:hAnsi="Times New Roman" w:cs="Times New Roman"/>
          <w:sz w:val="24"/>
          <w:szCs w:val="24"/>
        </w:rPr>
      </w:pPr>
      <w:r w:rsidRPr="002E2107">
        <w:rPr>
          <w:rFonts w:ascii="Times New Roman" w:hAnsi="Times New Roman" w:cs="Times New Roman"/>
          <w:sz w:val="24"/>
          <w:szCs w:val="24"/>
        </w:rPr>
        <w:t xml:space="preserve">Haggard, Stephan, David Kang, and Chung-in Moon. 1997. “Japanese Colonialism and Korean Development: A Critique.” </w:t>
      </w:r>
      <w:r w:rsidRPr="002E2107">
        <w:rPr>
          <w:rFonts w:ascii="Times New Roman" w:hAnsi="Times New Roman" w:cs="Times New Roman"/>
          <w:i/>
          <w:iCs/>
          <w:sz w:val="24"/>
          <w:szCs w:val="24"/>
        </w:rPr>
        <w:t xml:space="preserve">World Development </w:t>
      </w:r>
      <w:r w:rsidRPr="002E2107">
        <w:rPr>
          <w:rFonts w:ascii="Times New Roman" w:hAnsi="Times New Roman" w:cs="Times New Roman"/>
          <w:sz w:val="24"/>
          <w:szCs w:val="24"/>
        </w:rPr>
        <w:t>25 (6): 867-881.</w:t>
      </w:r>
    </w:p>
    <w:p w14:paraId="70B7DBF8" w14:textId="1CF718E6" w:rsidR="00C1725D" w:rsidRDefault="00C1725D" w:rsidP="004C6873">
      <w:pPr>
        <w:spacing w:after="0"/>
        <w:ind w:left="720" w:hanging="720"/>
        <w:jc w:val="both"/>
        <w:rPr>
          <w:rFonts w:ascii="Times New Roman" w:hAnsi="Times New Roman" w:cs="Times New Roman"/>
          <w:sz w:val="24"/>
          <w:szCs w:val="24"/>
        </w:rPr>
      </w:pPr>
    </w:p>
    <w:p w14:paraId="4E82EB92" w14:textId="2219B287" w:rsidR="004C6873" w:rsidRDefault="004C6873" w:rsidP="004C6873">
      <w:pPr>
        <w:spacing w:after="0"/>
        <w:rPr>
          <w:rFonts w:ascii="Times New Roman" w:hAnsi="Times New Roman" w:cs="Times New Roman"/>
          <w:sz w:val="24"/>
          <w:szCs w:val="24"/>
        </w:rPr>
      </w:pPr>
      <w:r>
        <w:rPr>
          <w:rFonts w:ascii="Times New Roman" w:hAnsi="Times New Roman" w:cs="Times New Roman"/>
          <w:sz w:val="24"/>
          <w:szCs w:val="24"/>
        </w:rPr>
        <w:br w:type="page"/>
      </w:r>
    </w:p>
    <w:p w14:paraId="69519F78" w14:textId="7D7E0429" w:rsidR="000E0C91" w:rsidRDefault="000E0C91" w:rsidP="004C6873">
      <w:pPr>
        <w:spacing w:after="0"/>
        <w:jc w:val="both"/>
        <w:rPr>
          <w:rFonts w:ascii="Times New Roman" w:hAnsi="Times New Roman" w:cs="Times New Roman"/>
          <w:sz w:val="24"/>
          <w:szCs w:val="24"/>
        </w:rPr>
      </w:pPr>
      <w:r w:rsidRPr="004D74D4">
        <w:rPr>
          <w:rFonts w:ascii="Times New Roman" w:hAnsi="Times New Roman" w:cs="Times New Roman"/>
          <w:sz w:val="24"/>
          <w:szCs w:val="24"/>
          <w:u w:val="single"/>
        </w:rPr>
        <w:lastRenderedPageBreak/>
        <w:t>Week 5</w:t>
      </w:r>
      <w:r w:rsidRPr="002E2107">
        <w:rPr>
          <w:rFonts w:ascii="Times New Roman" w:hAnsi="Times New Roman" w:cs="Times New Roman"/>
          <w:sz w:val="24"/>
          <w:szCs w:val="24"/>
        </w:rPr>
        <w:t>:</w:t>
      </w:r>
      <w:r w:rsidR="00AA4F72">
        <w:rPr>
          <w:rFonts w:ascii="Times New Roman" w:hAnsi="Times New Roman" w:cs="Times New Roman"/>
          <w:sz w:val="24"/>
          <w:szCs w:val="24"/>
        </w:rPr>
        <w:t xml:space="preserve"> Division of Korea</w:t>
      </w:r>
    </w:p>
    <w:p w14:paraId="66729C51" w14:textId="076A184E"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2FED1E8F" w14:textId="79B3084A" w:rsidR="0027280C" w:rsidRDefault="0027280C" w:rsidP="004C6873">
      <w:pPr>
        <w:spacing w:after="0"/>
        <w:jc w:val="both"/>
        <w:rPr>
          <w:rFonts w:ascii="Times New Roman" w:hAnsi="Times New Roman" w:cs="Times New Roman"/>
          <w:sz w:val="24"/>
          <w:szCs w:val="24"/>
        </w:rPr>
      </w:pPr>
      <w:r>
        <w:rPr>
          <w:rFonts w:ascii="Times New Roman" w:hAnsi="Times New Roman" w:cs="Times New Roman"/>
          <w:sz w:val="24"/>
          <w:szCs w:val="24"/>
        </w:rPr>
        <w:t>Question: Why was Korea divided after World War II? Was this division the root of the Korean War and to what extent did domestic Korean factors contribute to the outbreak of the Korean War? What future may we imagine for an undivided Korea in the post-War international environment?</w:t>
      </w:r>
    </w:p>
    <w:p w14:paraId="1C289656" w14:textId="77777777" w:rsidR="0027280C" w:rsidRDefault="0027280C" w:rsidP="004C6873">
      <w:pPr>
        <w:spacing w:after="0"/>
        <w:jc w:val="both"/>
        <w:rPr>
          <w:rFonts w:ascii="Times New Roman" w:hAnsi="Times New Roman" w:cs="Times New Roman"/>
          <w:sz w:val="24"/>
          <w:szCs w:val="24"/>
        </w:rPr>
      </w:pPr>
    </w:p>
    <w:p w14:paraId="566DABCE" w14:textId="36BA179C" w:rsidR="00AA4F72" w:rsidRDefault="00AA4F72" w:rsidP="004C6873">
      <w:pPr>
        <w:spacing w:after="0"/>
        <w:jc w:val="both"/>
        <w:rPr>
          <w:rFonts w:ascii="Times New Roman" w:hAnsi="Times New Roman" w:cs="Times New Roman"/>
          <w:sz w:val="24"/>
          <w:szCs w:val="24"/>
        </w:rPr>
      </w:pPr>
      <w:r>
        <w:rPr>
          <w:rFonts w:ascii="Times New Roman" w:hAnsi="Times New Roman" w:cs="Times New Roman"/>
          <w:sz w:val="24"/>
          <w:szCs w:val="24"/>
        </w:rPr>
        <w:t>Reading:</w:t>
      </w:r>
    </w:p>
    <w:p w14:paraId="18AFCCA1" w14:textId="550842D8" w:rsidR="00AA4F72" w:rsidRDefault="00AA4F72" w:rsidP="004C6873">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Cumings</w:t>
      </w:r>
      <w:proofErr w:type="spellEnd"/>
      <w:r>
        <w:rPr>
          <w:rFonts w:ascii="Times New Roman" w:hAnsi="Times New Roman" w:cs="Times New Roman"/>
          <w:sz w:val="24"/>
          <w:szCs w:val="24"/>
        </w:rPr>
        <w:t xml:space="preserve">, Bruce. 2005. </w:t>
      </w:r>
      <w:r>
        <w:rPr>
          <w:rFonts w:ascii="Times New Roman" w:hAnsi="Times New Roman" w:cs="Times New Roman"/>
          <w:i/>
          <w:iCs/>
          <w:sz w:val="24"/>
          <w:szCs w:val="24"/>
        </w:rPr>
        <w:t>Korea’s Place in the Sun: A Modern History (Updated Edition)</w:t>
      </w:r>
      <w:r>
        <w:rPr>
          <w:rFonts w:ascii="Times New Roman" w:hAnsi="Times New Roman" w:cs="Times New Roman"/>
          <w:sz w:val="24"/>
          <w:szCs w:val="24"/>
        </w:rPr>
        <w:t xml:space="preserve">. New York: W.W. Norton &amp; Company. Chapter 4.  </w:t>
      </w:r>
    </w:p>
    <w:p w14:paraId="38F94245" w14:textId="50D72E41" w:rsidR="007C5EE2" w:rsidRDefault="007C5EE2"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Park, Tae </w:t>
      </w:r>
      <w:proofErr w:type="spellStart"/>
      <w:r>
        <w:rPr>
          <w:rFonts w:ascii="Times New Roman" w:hAnsi="Times New Roman" w:cs="Times New Roman"/>
          <w:sz w:val="24"/>
          <w:szCs w:val="24"/>
        </w:rPr>
        <w:t>Gyun</w:t>
      </w:r>
      <w:proofErr w:type="spellEnd"/>
      <w:r>
        <w:rPr>
          <w:rFonts w:ascii="Times New Roman" w:hAnsi="Times New Roman" w:cs="Times New Roman"/>
          <w:sz w:val="24"/>
          <w:szCs w:val="24"/>
        </w:rPr>
        <w:t xml:space="preserve">. 2012. </w:t>
      </w:r>
      <w:r>
        <w:rPr>
          <w:rFonts w:ascii="Times New Roman" w:hAnsi="Times New Roman" w:cs="Times New Roman"/>
          <w:i/>
          <w:iCs/>
          <w:sz w:val="24"/>
          <w:szCs w:val="24"/>
        </w:rPr>
        <w:t>An Ally and Empire: Two Myths of South Korea-United States Relations, 1945-1980</w:t>
      </w:r>
      <w:r>
        <w:rPr>
          <w:rFonts w:ascii="Times New Roman" w:hAnsi="Times New Roman" w:cs="Times New Roman"/>
          <w:sz w:val="24"/>
          <w:szCs w:val="24"/>
        </w:rPr>
        <w:t xml:space="preserve">. </w:t>
      </w:r>
      <w:proofErr w:type="spellStart"/>
      <w:r>
        <w:rPr>
          <w:rFonts w:ascii="Times New Roman" w:hAnsi="Times New Roman" w:cs="Times New Roman"/>
          <w:sz w:val="24"/>
          <w:szCs w:val="24"/>
        </w:rPr>
        <w:t>Seongnam</w:t>
      </w:r>
      <w:proofErr w:type="spellEnd"/>
      <w:r>
        <w:rPr>
          <w:rFonts w:ascii="Times New Roman" w:hAnsi="Times New Roman" w:cs="Times New Roman"/>
          <w:sz w:val="24"/>
          <w:szCs w:val="24"/>
        </w:rPr>
        <w:t xml:space="preserve">: The Academy of Korean Studies Press. Chapter 1. </w:t>
      </w:r>
    </w:p>
    <w:p w14:paraId="12F452FB" w14:textId="77777777" w:rsidR="00AA4F72" w:rsidRPr="002E2107" w:rsidRDefault="00AA4F72" w:rsidP="004C6873">
      <w:pPr>
        <w:spacing w:after="0"/>
        <w:jc w:val="both"/>
        <w:rPr>
          <w:rFonts w:ascii="Times New Roman" w:hAnsi="Times New Roman" w:cs="Times New Roman"/>
          <w:sz w:val="24"/>
          <w:szCs w:val="24"/>
        </w:rPr>
      </w:pPr>
    </w:p>
    <w:p w14:paraId="13C73770" w14:textId="5CA66CF9" w:rsidR="000E0C91" w:rsidRPr="002E2107" w:rsidRDefault="000E0C91" w:rsidP="004C6873">
      <w:pPr>
        <w:spacing w:after="0"/>
        <w:jc w:val="both"/>
        <w:rPr>
          <w:rFonts w:ascii="Times New Roman" w:hAnsi="Times New Roman" w:cs="Times New Roman"/>
          <w:sz w:val="24"/>
          <w:szCs w:val="24"/>
        </w:rPr>
      </w:pPr>
    </w:p>
    <w:p w14:paraId="77AF6984" w14:textId="0C331CDD" w:rsidR="000E0C91" w:rsidRDefault="000E0C91" w:rsidP="004C6873">
      <w:pPr>
        <w:spacing w:after="0"/>
        <w:jc w:val="both"/>
        <w:rPr>
          <w:rFonts w:ascii="Times New Roman" w:hAnsi="Times New Roman" w:cs="Times New Roman"/>
          <w:sz w:val="24"/>
          <w:szCs w:val="24"/>
        </w:rPr>
      </w:pPr>
      <w:r w:rsidRPr="00EB0048">
        <w:rPr>
          <w:rFonts w:ascii="Times New Roman" w:hAnsi="Times New Roman" w:cs="Times New Roman"/>
          <w:sz w:val="24"/>
          <w:szCs w:val="24"/>
          <w:u w:val="single"/>
        </w:rPr>
        <w:t>Week 6</w:t>
      </w:r>
      <w:r w:rsidRPr="002E2107">
        <w:rPr>
          <w:rFonts w:ascii="Times New Roman" w:hAnsi="Times New Roman" w:cs="Times New Roman"/>
          <w:sz w:val="24"/>
          <w:szCs w:val="24"/>
        </w:rPr>
        <w:t>:</w:t>
      </w:r>
      <w:r w:rsidR="00906217">
        <w:rPr>
          <w:rFonts w:ascii="Times New Roman" w:hAnsi="Times New Roman" w:cs="Times New Roman"/>
          <w:sz w:val="24"/>
          <w:szCs w:val="24"/>
        </w:rPr>
        <w:t xml:space="preserve"> Life in Post-Liberation Korea</w:t>
      </w:r>
    </w:p>
    <w:p w14:paraId="1FE70A6D" w14:textId="64FE3DD7"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3EAF53CD" w14:textId="67015D61" w:rsidR="00AE652C" w:rsidRDefault="00AE652C"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Questions: How did the Korean War impact the lives of Koreans? </w:t>
      </w:r>
    </w:p>
    <w:p w14:paraId="561A6060" w14:textId="77777777" w:rsidR="00AE652C" w:rsidRDefault="00AE652C" w:rsidP="004C6873">
      <w:pPr>
        <w:spacing w:after="0"/>
        <w:jc w:val="both"/>
        <w:rPr>
          <w:rFonts w:ascii="Times New Roman" w:hAnsi="Times New Roman" w:cs="Times New Roman"/>
          <w:sz w:val="24"/>
          <w:szCs w:val="24"/>
        </w:rPr>
      </w:pPr>
    </w:p>
    <w:p w14:paraId="0E283578" w14:textId="20283FDD" w:rsidR="00906217" w:rsidRDefault="00906217"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r w:rsidR="00F5705D">
        <w:rPr>
          <w:rFonts w:ascii="Times New Roman" w:hAnsi="Times New Roman" w:cs="Times New Roman"/>
          <w:sz w:val="24"/>
          <w:szCs w:val="24"/>
        </w:rPr>
        <w:t xml:space="preserve"> </w:t>
      </w:r>
    </w:p>
    <w:p w14:paraId="4326C5D8" w14:textId="439CE4F3" w:rsidR="00F5705D" w:rsidRDefault="00F5705D"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Kim, Hyun Sun. 2009. “Life and Work of Korean War Widows during the 1950s.” </w:t>
      </w:r>
      <w:r>
        <w:rPr>
          <w:rFonts w:ascii="Times New Roman" w:hAnsi="Times New Roman" w:cs="Times New Roman"/>
          <w:i/>
          <w:iCs/>
          <w:sz w:val="24"/>
          <w:szCs w:val="24"/>
        </w:rPr>
        <w:t>The Review of Korean Studies</w:t>
      </w:r>
      <w:r>
        <w:rPr>
          <w:rFonts w:ascii="Times New Roman" w:hAnsi="Times New Roman" w:cs="Times New Roman"/>
          <w:sz w:val="24"/>
          <w:szCs w:val="24"/>
        </w:rPr>
        <w:t xml:space="preserve"> 12 (4): 87-109.</w:t>
      </w:r>
    </w:p>
    <w:p w14:paraId="750819D6" w14:textId="2A073745" w:rsidR="009F3C82" w:rsidRPr="009F3C82" w:rsidRDefault="009F3C82"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Hahn, Monica. 2020. “Reclaimed Areas and Newly Liberated Areas: Understanding the Borderlands of Division as the Testing Grounds for Reunification.” </w:t>
      </w:r>
      <w:r>
        <w:rPr>
          <w:rFonts w:ascii="Times New Roman" w:hAnsi="Times New Roman" w:cs="Times New Roman"/>
          <w:i/>
          <w:iCs/>
          <w:sz w:val="24"/>
          <w:szCs w:val="24"/>
        </w:rPr>
        <w:t xml:space="preserve">Asian Journal of Peacebuilding </w:t>
      </w:r>
      <w:r>
        <w:rPr>
          <w:rFonts w:ascii="Times New Roman" w:hAnsi="Times New Roman" w:cs="Times New Roman"/>
          <w:sz w:val="24"/>
          <w:szCs w:val="24"/>
        </w:rPr>
        <w:t>8 (2): 265-290.</w:t>
      </w:r>
    </w:p>
    <w:p w14:paraId="76E38CD2" w14:textId="3F44FB08" w:rsidR="00EB0048" w:rsidRPr="00EB0048" w:rsidRDefault="00EB0048"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Kim, Andrew </w:t>
      </w:r>
      <w:proofErr w:type="spellStart"/>
      <w:r>
        <w:rPr>
          <w:rFonts w:ascii="Times New Roman" w:hAnsi="Times New Roman" w:cs="Times New Roman"/>
          <w:sz w:val="24"/>
          <w:szCs w:val="24"/>
        </w:rPr>
        <w:t>Eun-gi</w:t>
      </w:r>
      <w:proofErr w:type="spellEnd"/>
      <w:r>
        <w:rPr>
          <w:rFonts w:ascii="Times New Roman" w:hAnsi="Times New Roman" w:cs="Times New Roman"/>
          <w:sz w:val="24"/>
          <w:szCs w:val="24"/>
        </w:rPr>
        <w:t xml:space="preserve">. 2002. “The Rise of Protestantism in Contemporary South Korea: Non-religious Factors in Conversion.” </w:t>
      </w:r>
      <w:r>
        <w:rPr>
          <w:rFonts w:ascii="Times New Roman" w:hAnsi="Times New Roman" w:cs="Times New Roman"/>
          <w:i/>
          <w:iCs/>
          <w:sz w:val="24"/>
          <w:szCs w:val="24"/>
        </w:rPr>
        <w:t xml:space="preserve">The Review of Korean Studies </w:t>
      </w:r>
      <w:r>
        <w:rPr>
          <w:rFonts w:ascii="Times New Roman" w:hAnsi="Times New Roman" w:cs="Times New Roman"/>
          <w:sz w:val="24"/>
          <w:szCs w:val="24"/>
        </w:rPr>
        <w:t>5 (1): 11-29.</w:t>
      </w:r>
    </w:p>
    <w:p w14:paraId="35A3C676" w14:textId="7C2F0E8D" w:rsidR="004963D2" w:rsidRDefault="004963D2" w:rsidP="004C6873">
      <w:pPr>
        <w:spacing w:after="0"/>
        <w:rPr>
          <w:rFonts w:ascii="Times New Roman" w:hAnsi="Times New Roman" w:cs="Times New Roman"/>
          <w:sz w:val="24"/>
          <w:szCs w:val="24"/>
        </w:rPr>
      </w:pPr>
    </w:p>
    <w:p w14:paraId="344E3B66" w14:textId="77777777" w:rsidR="004C6873" w:rsidRDefault="004C6873" w:rsidP="004C6873">
      <w:pPr>
        <w:spacing w:after="0"/>
        <w:rPr>
          <w:rFonts w:ascii="Times New Roman" w:hAnsi="Times New Roman" w:cs="Times New Roman"/>
          <w:sz w:val="24"/>
          <w:szCs w:val="24"/>
        </w:rPr>
      </w:pPr>
    </w:p>
    <w:p w14:paraId="3AA3A9F3" w14:textId="08974D4E" w:rsidR="000E0C91" w:rsidRDefault="000E0C91" w:rsidP="004C6873">
      <w:pPr>
        <w:spacing w:after="0"/>
        <w:jc w:val="both"/>
        <w:rPr>
          <w:rFonts w:ascii="Times New Roman" w:hAnsi="Times New Roman" w:cs="Times New Roman"/>
          <w:sz w:val="24"/>
          <w:szCs w:val="24"/>
        </w:rPr>
      </w:pPr>
      <w:r w:rsidRPr="00E55217">
        <w:rPr>
          <w:rFonts w:ascii="Times New Roman" w:hAnsi="Times New Roman" w:cs="Times New Roman"/>
          <w:sz w:val="24"/>
          <w:szCs w:val="24"/>
          <w:u w:val="single"/>
        </w:rPr>
        <w:t xml:space="preserve">Week </w:t>
      </w:r>
      <w:r w:rsidR="00E55217">
        <w:rPr>
          <w:rFonts w:ascii="Times New Roman" w:hAnsi="Times New Roman" w:cs="Times New Roman"/>
          <w:sz w:val="24"/>
          <w:szCs w:val="24"/>
          <w:u w:val="single"/>
        </w:rPr>
        <w:t>7</w:t>
      </w:r>
      <w:r w:rsidRPr="002E2107">
        <w:rPr>
          <w:rFonts w:ascii="Times New Roman" w:hAnsi="Times New Roman" w:cs="Times New Roman"/>
          <w:sz w:val="24"/>
          <w:szCs w:val="24"/>
        </w:rPr>
        <w:t>:</w:t>
      </w:r>
      <w:r w:rsidR="00906217">
        <w:rPr>
          <w:rFonts w:ascii="Times New Roman" w:hAnsi="Times New Roman" w:cs="Times New Roman"/>
          <w:sz w:val="24"/>
          <w:szCs w:val="24"/>
        </w:rPr>
        <w:t xml:space="preserve"> The Developmental State</w:t>
      </w:r>
    </w:p>
    <w:p w14:paraId="2F7D67E7" w14:textId="05C49652"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08801EE9" w14:textId="1777AC9F" w:rsidR="00F5705D" w:rsidRDefault="00F5705D"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What are the characteristics of the South Korean developmental state and what factors lay behind South Korea’s rapid economic development beginning in the 1960s? </w:t>
      </w:r>
    </w:p>
    <w:p w14:paraId="3369B599" w14:textId="77777777" w:rsidR="00F5705D" w:rsidRDefault="00F5705D" w:rsidP="004C6873">
      <w:pPr>
        <w:spacing w:after="0"/>
        <w:jc w:val="both"/>
        <w:rPr>
          <w:rFonts w:ascii="Times New Roman" w:hAnsi="Times New Roman" w:cs="Times New Roman"/>
          <w:sz w:val="24"/>
          <w:szCs w:val="24"/>
        </w:rPr>
      </w:pPr>
    </w:p>
    <w:p w14:paraId="37EE665E" w14:textId="271F626C" w:rsidR="00906217" w:rsidRDefault="00906217"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r w:rsidR="00EA6DDB">
        <w:rPr>
          <w:rFonts w:ascii="Times New Roman" w:hAnsi="Times New Roman" w:cs="Times New Roman"/>
          <w:sz w:val="24"/>
          <w:szCs w:val="24"/>
        </w:rPr>
        <w:t>:</w:t>
      </w:r>
    </w:p>
    <w:p w14:paraId="7A0FA219" w14:textId="75786086" w:rsidR="00EA6DDB" w:rsidRDefault="00AD5DAF"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Kim, Byung-Kook. 2011. “The Leviathan: Economic Bureaucracy under Park.” In </w:t>
      </w:r>
      <w:r>
        <w:rPr>
          <w:rFonts w:ascii="Times New Roman" w:hAnsi="Times New Roman" w:cs="Times New Roman"/>
          <w:i/>
          <w:iCs/>
          <w:sz w:val="24"/>
          <w:szCs w:val="24"/>
        </w:rPr>
        <w:t xml:space="preserve">The Park Chung </w:t>
      </w:r>
      <w:proofErr w:type="spellStart"/>
      <w:r>
        <w:rPr>
          <w:rFonts w:ascii="Times New Roman" w:hAnsi="Times New Roman" w:cs="Times New Roman"/>
          <w:i/>
          <w:iCs/>
          <w:sz w:val="24"/>
          <w:szCs w:val="24"/>
        </w:rPr>
        <w:t>Hee</w:t>
      </w:r>
      <w:proofErr w:type="spellEnd"/>
      <w:r>
        <w:rPr>
          <w:rFonts w:ascii="Times New Roman" w:hAnsi="Times New Roman" w:cs="Times New Roman"/>
          <w:i/>
          <w:iCs/>
          <w:sz w:val="24"/>
          <w:szCs w:val="24"/>
        </w:rPr>
        <w:t xml:space="preserve"> Era: The Transformation of South Korea</w:t>
      </w:r>
      <w:r>
        <w:rPr>
          <w:rFonts w:ascii="Times New Roman" w:hAnsi="Times New Roman" w:cs="Times New Roman"/>
          <w:sz w:val="24"/>
          <w:szCs w:val="24"/>
        </w:rPr>
        <w:t>, eds. Byung-Kook Kim and Ezra F. Vogel. Cambridge: Harvard University Press. Chapter 7.</w:t>
      </w:r>
    </w:p>
    <w:p w14:paraId="261BDDF5" w14:textId="47FEE4D0" w:rsidR="00C93D96" w:rsidRPr="007A50F5" w:rsidRDefault="00C93D96"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Woo, Jung-</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r w:rsidR="007A50F5">
        <w:rPr>
          <w:rFonts w:ascii="Times New Roman" w:hAnsi="Times New Roman" w:cs="Times New Roman"/>
          <w:sz w:val="24"/>
          <w:szCs w:val="24"/>
        </w:rPr>
        <w:t xml:space="preserve">1991. </w:t>
      </w:r>
      <w:r w:rsidR="007A50F5">
        <w:rPr>
          <w:rFonts w:ascii="Times New Roman" w:hAnsi="Times New Roman" w:cs="Times New Roman"/>
          <w:i/>
          <w:iCs/>
          <w:sz w:val="24"/>
          <w:szCs w:val="24"/>
        </w:rPr>
        <w:t>Race to the Swift: State and Finance in Korean Industrialization</w:t>
      </w:r>
      <w:r w:rsidR="007A50F5">
        <w:rPr>
          <w:rFonts w:ascii="Times New Roman" w:hAnsi="Times New Roman" w:cs="Times New Roman"/>
          <w:sz w:val="24"/>
          <w:szCs w:val="24"/>
        </w:rPr>
        <w:t xml:space="preserve">. New York: Columbia University Press. Chapters 4, 5. </w:t>
      </w:r>
    </w:p>
    <w:p w14:paraId="0383D533" w14:textId="38497B6B" w:rsidR="004C6873" w:rsidRDefault="004C6873" w:rsidP="004C6873">
      <w:pPr>
        <w:spacing w:after="0"/>
        <w:rPr>
          <w:rFonts w:ascii="Times New Roman" w:hAnsi="Times New Roman" w:cs="Times New Roman"/>
          <w:sz w:val="24"/>
          <w:szCs w:val="24"/>
        </w:rPr>
      </w:pPr>
      <w:r>
        <w:rPr>
          <w:rFonts w:ascii="Times New Roman" w:hAnsi="Times New Roman" w:cs="Times New Roman"/>
          <w:sz w:val="24"/>
          <w:szCs w:val="24"/>
        </w:rPr>
        <w:br w:type="page"/>
      </w:r>
    </w:p>
    <w:p w14:paraId="01CEDE89" w14:textId="3D12CE67" w:rsidR="00E55217" w:rsidRDefault="00E55217" w:rsidP="004C6873">
      <w:pPr>
        <w:spacing w:after="0"/>
        <w:jc w:val="both"/>
        <w:rPr>
          <w:rFonts w:ascii="Times New Roman" w:hAnsi="Times New Roman" w:cs="Times New Roman"/>
          <w:sz w:val="24"/>
          <w:szCs w:val="24"/>
        </w:rPr>
      </w:pPr>
      <w:r>
        <w:rPr>
          <w:rFonts w:ascii="Times New Roman" w:hAnsi="Times New Roman" w:cs="Times New Roman"/>
          <w:sz w:val="24"/>
          <w:szCs w:val="24"/>
          <w:u w:val="single"/>
        </w:rPr>
        <w:lastRenderedPageBreak/>
        <w:t>Week 8</w:t>
      </w:r>
      <w:r>
        <w:rPr>
          <w:rFonts w:ascii="Times New Roman" w:hAnsi="Times New Roman" w:cs="Times New Roman"/>
          <w:sz w:val="24"/>
          <w:szCs w:val="24"/>
        </w:rPr>
        <w:t xml:space="preserve">: </w:t>
      </w:r>
      <w:r w:rsidR="004963D2">
        <w:rPr>
          <w:rFonts w:ascii="Times New Roman" w:hAnsi="Times New Roman" w:cs="Times New Roman"/>
          <w:sz w:val="24"/>
          <w:szCs w:val="24"/>
        </w:rPr>
        <w:t xml:space="preserve">South </w:t>
      </w:r>
      <w:r>
        <w:rPr>
          <w:rFonts w:ascii="Times New Roman" w:hAnsi="Times New Roman" w:cs="Times New Roman"/>
          <w:sz w:val="24"/>
          <w:szCs w:val="24"/>
        </w:rPr>
        <w:t>Korea</w:t>
      </w:r>
      <w:r w:rsidR="004963D2">
        <w:rPr>
          <w:rFonts w:ascii="Times New Roman" w:hAnsi="Times New Roman" w:cs="Times New Roman"/>
          <w:sz w:val="24"/>
          <w:szCs w:val="24"/>
        </w:rPr>
        <w:t>-</w:t>
      </w:r>
      <w:r>
        <w:rPr>
          <w:rFonts w:ascii="Times New Roman" w:hAnsi="Times New Roman" w:cs="Times New Roman"/>
          <w:sz w:val="24"/>
          <w:szCs w:val="24"/>
        </w:rPr>
        <w:t>Japan</w:t>
      </w:r>
      <w:r w:rsidR="004963D2">
        <w:rPr>
          <w:rFonts w:ascii="Times New Roman" w:hAnsi="Times New Roman" w:cs="Times New Roman"/>
          <w:sz w:val="24"/>
          <w:szCs w:val="24"/>
        </w:rPr>
        <w:t xml:space="preserve"> Relations</w:t>
      </w:r>
      <w:r w:rsidR="009F3C82">
        <w:rPr>
          <w:rFonts w:ascii="Times New Roman" w:hAnsi="Times New Roman" w:cs="Times New Roman"/>
          <w:sz w:val="24"/>
          <w:szCs w:val="24"/>
        </w:rPr>
        <w:t xml:space="preserve"> and Inter-Korean Relations </w:t>
      </w:r>
      <w:r w:rsidR="00874A05">
        <w:rPr>
          <w:rFonts w:ascii="Times New Roman" w:hAnsi="Times New Roman" w:cs="Times New Roman"/>
          <w:sz w:val="24"/>
          <w:szCs w:val="24"/>
        </w:rPr>
        <w:t>in the 1960s and 1970s</w:t>
      </w:r>
    </w:p>
    <w:p w14:paraId="15850CC1" w14:textId="1932E887"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*Zoom Class</w:t>
      </w:r>
    </w:p>
    <w:p w14:paraId="58F20C57" w14:textId="48851AE7" w:rsidR="00E55217" w:rsidRPr="00E55217" w:rsidRDefault="00E55217"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Questions: Why were South Korea-Japan relations not normalized until 1965 and what was the product of the normalization treaty? </w:t>
      </w:r>
      <w:r w:rsidR="00874A05">
        <w:rPr>
          <w:rFonts w:ascii="Times New Roman" w:hAnsi="Times New Roman" w:cs="Times New Roman"/>
          <w:sz w:val="24"/>
          <w:szCs w:val="24"/>
        </w:rPr>
        <w:t>How did the first inter-Korean dialogue in the early 1970s come about and why did it fail to produce any meaningful change?</w:t>
      </w:r>
    </w:p>
    <w:p w14:paraId="2B48AA8E" w14:textId="4570C675" w:rsidR="00E55217" w:rsidRDefault="00E55217" w:rsidP="004C6873">
      <w:pPr>
        <w:spacing w:after="0"/>
        <w:jc w:val="both"/>
        <w:rPr>
          <w:rFonts w:ascii="Times New Roman" w:hAnsi="Times New Roman" w:cs="Times New Roman"/>
          <w:sz w:val="24"/>
          <w:szCs w:val="24"/>
          <w:u w:val="single"/>
        </w:rPr>
      </w:pPr>
    </w:p>
    <w:p w14:paraId="127A518B" w14:textId="2C991212" w:rsidR="00E55217" w:rsidRDefault="00E55217"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p>
    <w:p w14:paraId="38751944" w14:textId="05437CE1" w:rsidR="00624524" w:rsidRDefault="00624524"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Lee, Jung-</w:t>
      </w:r>
      <w:proofErr w:type="spellStart"/>
      <w:r>
        <w:rPr>
          <w:rFonts w:ascii="Times New Roman" w:hAnsi="Times New Roman" w:cs="Times New Roman"/>
          <w:sz w:val="24"/>
          <w:szCs w:val="24"/>
        </w:rPr>
        <w:t>Hoon</w:t>
      </w:r>
      <w:proofErr w:type="spellEnd"/>
      <w:r>
        <w:rPr>
          <w:rFonts w:ascii="Times New Roman" w:hAnsi="Times New Roman" w:cs="Times New Roman"/>
          <w:sz w:val="24"/>
          <w:szCs w:val="24"/>
        </w:rPr>
        <w:t xml:space="preserve">. 2011. “Normalization of Relations with Japan: Toward a New Partnership.” In </w:t>
      </w:r>
      <w:r>
        <w:rPr>
          <w:rFonts w:ascii="Times New Roman" w:hAnsi="Times New Roman" w:cs="Times New Roman"/>
          <w:i/>
          <w:iCs/>
          <w:sz w:val="24"/>
          <w:szCs w:val="24"/>
        </w:rPr>
        <w:t xml:space="preserve">The Park Chung </w:t>
      </w:r>
      <w:proofErr w:type="spellStart"/>
      <w:r>
        <w:rPr>
          <w:rFonts w:ascii="Times New Roman" w:hAnsi="Times New Roman" w:cs="Times New Roman"/>
          <w:i/>
          <w:iCs/>
          <w:sz w:val="24"/>
          <w:szCs w:val="24"/>
        </w:rPr>
        <w:t>Hee</w:t>
      </w:r>
      <w:proofErr w:type="spellEnd"/>
      <w:r>
        <w:rPr>
          <w:rFonts w:ascii="Times New Roman" w:hAnsi="Times New Roman" w:cs="Times New Roman"/>
          <w:i/>
          <w:iCs/>
          <w:sz w:val="24"/>
          <w:szCs w:val="24"/>
        </w:rPr>
        <w:t xml:space="preserve"> Era: The Transformation of South Korea</w:t>
      </w:r>
      <w:r>
        <w:rPr>
          <w:rFonts w:ascii="Times New Roman" w:hAnsi="Times New Roman" w:cs="Times New Roman"/>
          <w:sz w:val="24"/>
          <w:szCs w:val="24"/>
        </w:rPr>
        <w:t>, eds. Byung-Kook Kim and Ezra F. Vogel. Cambridge: Harvard University Press. Chapter 15.</w:t>
      </w:r>
    </w:p>
    <w:p w14:paraId="091A7C9D" w14:textId="1DB24D34" w:rsidR="00F03753" w:rsidRPr="009F3C82" w:rsidRDefault="009F3C82"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Le, Tom Phuong. 2019. “Negotiating in Good Faith: Overcoming Legitimacy Problems in the Japan-South Korea Reconciliation Process.” </w:t>
      </w:r>
      <w:r>
        <w:rPr>
          <w:rFonts w:ascii="Times New Roman" w:hAnsi="Times New Roman" w:cs="Times New Roman"/>
          <w:i/>
          <w:iCs/>
          <w:sz w:val="24"/>
          <w:szCs w:val="24"/>
        </w:rPr>
        <w:t xml:space="preserve">The Journal of Asian Studies </w:t>
      </w:r>
      <w:r>
        <w:rPr>
          <w:rFonts w:ascii="Times New Roman" w:hAnsi="Times New Roman" w:cs="Times New Roman"/>
          <w:sz w:val="24"/>
          <w:szCs w:val="24"/>
        </w:rPr>
        <w:t>78 (3): 621-644.</w:t>
      </w:r>
    </w:p>
    <w:p w14:paraId="0756FB42" w14:textId="45454E3C" w:rsidR="00E55217" w:rsidRPr="00874A05" w:rsidRDefault="00874A05"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Chae, Ria. 2014. “Diplomatic War: Inter-Korean Relations in the 1970s.” </w:t>
      </w:r>
      <w:r>
        <w:rPr>
          <w:rFonts w:ascii="Times New Roman" w:hAnsi="Times New Roman" w:cs="Times New Roman"/>
          <w:i/>
          <w:iCs/>
          <w:sz w:val="24"/>
          <w:szCs w:val="24"/>
        </w:rPr>
        <w:t xml:space="preserve">Seoul Journal of Korean Studies </w:t>
      </w:r>
      <w:r>
        <w:rPr>
          <w:rFonts w:ascii="Times New Roman" w:hAnsi="Times New Roman" w:cs="Times New Roman"/>
          <w:sz w:val="24"/>
          <w:szCs w:val="24"/>
        </w:rPr>
        <w:t>27 (2): 307-330.</w:t>
      </w:r>
    </w:p>
    <w:p w14:paraId="0C87FF9E" w14:textId="77777777" w:rsidR="00E55217" w:rsidRPr="00E55217" w:rsidRDefault="00E55217" w:rsidP="004C6873">
      <w:pPr>
        <w:spacing w:after="0"/>
        <w:jc w:val="both"/>
        <w:rPr>
          <w:rFonts w:ascii="Times New Roman" w:hAnsi="Times New Roman" w:cs="Times New Roman"/>
          <w:sz w:val="24"/>
          <w:szCs w:val="24"/>
        </w:rPr>
      </w:pPr>
    </w:p>
    <w:p w14:paraId="512C8CA8" w14:textId="77777777" w:rsidR="00BC053D" w:rsidRDefault="000E0C91" w:rsidP="004C6873">
      <w:pPr>
        <w:spacing w:after="0"/>
        <w:jc w:val="both"/>
        <w:rPr>
          <w:rFonts w:ascii="Times New Roman" w:hAnsi="Times New Roman" w:cs="Times New Roman"/>
          <w:sz w:val="24"/>
          <w:szCs w:val="24"/>
        </w:rPr>
      </w:pPr>
      <w:r w:rsidRPr="00F5705D">
        <w:rPr>
          <w:rFonts w:ascii="Times New Roman" w:hAnsi="Times New Roman" w:cs="Times New Roman"/>
          <w:sz w:val="24"/>
          <w:szCs w:val="24"/>
          <w:u w:val="single"/>
        </w:rPr>
        <w:t>Week 9</w:t>
      </w:r>
      <w:r w:rsidRPr="002E2107">
        <w:rPr>
          <w:rFonts w:ascii="Times New Roman" w:hAnsi="Times New Roman" w:cs="Times New Roman"/>
          <w:sz w:val="24"/>
          <w:szCs w:val="24"/>
        </w:rPr>
        <w:t>:</w:t>
      </w:r>
      <w:r w:rsidR="00906217">
        <w:rPr>
          <w:rFonts w:ascii="Times New Roman" w:hAnsi="Times New Roman" w:cs="Times New Roman"/>
          <w:sz w:val="24"/>
          <w:szCs w:val="24"/>
        </w:rPr>
        <w:t xml:space="preserve"> Democratization and Labor Movements</w:t>
      </w:r>
    </w:p>
    <w:p w14:paraId="75F9C76A" w14:textId="6B82E048" w:rsidR="000E0C91"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*In-person Class</w:t>
      </w:r>
      <w:r w:rsidR="00906217">
        <w:rPr>
          <w:rFonts w:ascii="Times New Roman" w:hAnsi="Times New Roman" w:cs="Times New Roman"/>
          <w:sz w:val="24"/>
          <w:szCs w:val="24"/>
        </w:rPr>
        <w:t xml:space="preserve"> </w:t>
      </w:r>
    </w:p>
    <w:p w14:paraId="62E17C3E" w14:textId="269115A6" w:rsidR="00F5705D" w:rsidRDefault="00F5705D"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Questions: What factors drove the democratization and labor movements in the 1970s and 1980s? How was the democratization movement able to eventually succeed? </w:t>
      </w:r>
    </w:p>
    <w:p w14:paraId="5C47C39E" w14:textId="77777777" w:rsidR="00F5705D" w:rsidRDefault="00F5705D" w:rsidP="004C6873">
      <w:pPr>
        <w:spacing w:after="0"/>
        <w:jc w:val="both"/>
        <w:rPr>
          <w:rFonts w:ascii="Times New Roman" w:hAnsi="Times New Roman" w:cs="Times New Roman"/>
          <w:sz w:val="24"/>
          <w:szCs w:val="24"/>
        </w:rPr>
      </w:pPr>
    </w:p>
    <w:p w14:paraId="1B5F6DC5" w14:textId="26F83994" w:rsidR="00906217" w:rsidRDefault="00906217"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r w:rsidR="00F5705D">
        <w:rPr>
          <w:rFonts w:ascii="Times New Roman" w:hAnsi="Times New Roman" w:cs="Times New Roman"/>
          <w:sz w:val="24"/>
          <w:szCs w:val="24"/>
        </w:rPr>
        <w:t>:</w:t>
      </w:r>
    </w:p>
    <w:p w14:paraId="57D03E98" w14:textId="31A52375" w:rsidR="00A53542" w:rsidRDefault="00A53542"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Lee, </w:t>
      </w:r>
      <w:proofErr w:type="spellStart"/>
      <w:r>
        <w:rPr>
          <w:rFonts w:ascii="Times New Roman" w:hAnsi="Times New Roman" w:cs="Times New Roman"/>
          <w:sz w:val="24"/>
          <w:szCs w:val="24"/>
        </w:rPr>
        <w:t>Namhee</w:t>
      </w:r>
      <w:proofErr w:type="spellEnd"/>
      <w:r>
        <w:rPr>
          <w:rFonts w:ascii="Times New Roman" w:hAnsi="Times New Roman" w:cs="Times New Roman"/>
          <w:sz w:val="24"/>
          <w:szCs w:val="24"/>
        </w:rPr>
        <w:t xml:space="preserve">. </w:t>
      </w:r>
      <w:r w:rsidR="008904F0">
        <w:rPr>
          <w:rFonts w:ascii="Times New Roman" w:hAnsi="Times New Roman" w:cs="Times New Roman"/>
          <w:sz w:val="24"/>
          <w:szCs w:val="24"/>
        </w:rPr>
        <w:t xml:space="preserve">2007. </w:t>
      </w:r>
      <w:r w:rsidR="008904F0">
        <w:rPr>
          <w:rFonts w:ascii="Times New Roman" w:hAnsi="Times New Roman" w:cs="Times New Roman"/>
          <w:i/>
          <w:iCs/>
          <w:sz w:val="24"/>
          <w:szCs w:val="24"/>
        </w:rPr>
        <w:t>The Making of Minjung: Democracy and the Politics of Representation in South Korea</w:t>
      </w:r>
      <w:r w:rsidR="008904F0">
        <w:rPr>
          <w:rFonts w:ascii="Times New Roman" w:hAnsi="Times New Roman" w:cs="Times New Roman"/>
          <w:sz w:val="24"/>
          <w:szCs w:val="24"/>
        </w:rPr>
        <w:t xml:space="preserve">. Ithaca: Cornell University Press. Chapter 1. </w:t>
      </w:r>
    </w:p>
    <w:p w14:paraId="25B22EC4" w14:textId="14EF9E1E" w:rsidR="008904F0" w:rsidRPr="008904F0" w:rsidRDefault="008904F0"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Sohn,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-kyu. 1989. </w:t>
      </w:r>
      <w:r>
        <w:rPr>
          <w:rFonts w:ascii="Times New Roman" w:hAnsi="Times New Roman" w:cs="Times New Roman"/>
          <w:i/>
          <w:iCs/>
          <w:sz w:val="24"/>
          <w:szCs w:val="24"/>
        </w:rPr>
        <w:t>Authoritarianism and Opposition in South Korea</w:t>
      </w:r>
      <w:r>
        <w:rPr>
          <w:rFonts w:ascii="Times New Roman" w:hAnsi="Times New Roman" w:cs="Times New Roman"/>
          <w:sz w:val="24"/>
          <w:szCs w:val="24"/>
        </w:rPr>
        <w:t>. London: Routledge. Chapters 4, 6, 7.</w:t>
      </w:r>
    </w:p>
    <w:p w14:paraId="170A7C9B" w14:textId="524D4141" w:rsidR="000E0C91" w:rsidRDefault="008904F0"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Ogle, George E. 1990. </w:t>
      </w:r>
      <w:r>
        <w:rPr>
          <w:rFonts w:ascii="Times New Roman" w:hAnsi="Times New Roman" w:cs="Times New Roman"/>
          <w:i/>
          <w:iCs/>
          <w:sz w:val="24"/>
          <w:szCs w:val="24"/>
        </w:rPr>
        <w:t>South Korea: Dissent within the Economic Miracle</w:t>
      </w:r>
      <w:r>
        <w:rPr>
          <w:rFonts w:ascii="Times New Roman" w:hAnsi="Times New Roman" w:cs="Times New Roman"/>
          <w:sz w:val="24"/>
          <w:szCs w:val="24"/>
        </w:rPr>
        <w:t>. London: Zed Books. Chapter 4.</w:t>
      </w:r>
    </w:p>
    <w:p w14:paraId="6886AC2F" w14:textId="5F0D52D5" w:rsidR="009F3C82" w:rsidRDefault="009F3C82" w:rsidP="004C6873">
      <w:pPr>
        <w:spacing w:after="0"/>
        <w:rPr>
          <w:rFonts w:ascii="Times New Roman" w:hAnsi="Times New Roman" w:cs="Times New Roman"/>
          <w:sz w:val="24"/>
          <w:szCs w:val="24"/>
        </w:rPr>
      </w:pPr>
    </w:p>
    <w:p w14:paraId="1D2F8C86" w14:textId="77777777" w:rsidR="004C6873" w:rsidRDefault="004C6873" w:rsidP="004C6873">
      <w:pPr>
        <w:spacing w:after="0"/>
        <w:rPr>
          <w:rFonts w:ascii="Times New Roman" w:hAnsi="Times New Roman" w:cs="Times New Roman"/>
          <w:sz w:val="24"/>
          <w:szCs w:val="24"/>
        </w:rPr>
      </w:pPr>
    </w:p>
    <w:p w14:paraId="24DFC92F" w14:textId="16E31D53" w:rsidR="000E0C91" w:rsidRDefault="000E0C91" w:rsidP="004C6873">
      <w:pPr>
        <w:spacing w:after="0"/>
        <w:jc w:val="both"/>
        <w:rPr>
          <w:rFonts w:ascii="Times New Roman" w:hAnsi="Times New Roman" w:cs="Times New Roman"/>
          <w:sz w:val="24"/>
          <w:szCs w:val="24"/>
        </w:rPr>
      </w:pPr>
      <w:r w:rsidRPr="00F5705D">
        <w:rPr>
          <w:rFonts w:ascii="Times New Roman" w:hAnsi="Times New Roman" w:cs="Times New Roman"/>
          <w:sz w:val="24"/>
          <w:szCs w:val="24"/>
          <w:u w:val="single"/>
        </w:rPr>
        <w:t>Week 10</w:t>
      </w:r>
      <w:r w:rsidRPr="002E2107">
        <w:rPr>
          <w:rFonts w:ascii="Times New Roman" w:hAnsi="Times New Roman" w:cs="Times New Roman"/>
          <w:sz w:val="24"/>
          <w:szCs w:val="24"/>
        </w:rPr>
        <w:t>:</w:t>
      </w:r>
      <w:r w:rsidR="00906217">
        <w:rPr>
          <w:rFonts w:ascii="Times New Roman" w:hAnsi="Times New Roman" w:cs="Times New Roman"/>
          <w:sz w:val="24"/>
          <w:szCs w:val="24"/>
        </w:rPr>
        <w:t xml:space="preserve"> The Role of America: Pushing Korea Forward or Holding Korea Back?</w:t>
      </w:r>
    </w:p>
    <w:p w14:paraId="21E8B3AC" w14:textId="2840540A"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*In-person Class</w:t>
      </w:r>
    </w:p>
    <w:p w14:paraId="69E69F06" w14:textId="6B6923A4" w:rsidR="006D348D" w:rsidRDefault="006D348D"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Questions: Was the U.S. presence in Korea and its intervention into domestic Korean politics </w:t>
      </w:r>
      <w:r w:rsidR="00A53542">
        <w:rPr>
          <w:rFonts w:ascii="Times New Roman" w:hAnsi="Times New Roman" w:cs="Times New Roman"/>
          <w:sz w:val="24"/>
          <w:szCs w:val="24"/>
        </w:rPr>
        <w:t xml:space="preserve">a force which progressed democratization in South Korea or did the U.S. inhibit the development of democracy? How may have South Korean political development changed if U.S. policymakers had intervened in different ways at different times? </w:t>
      </w:r>
    </w:p>
    <w:p w14:paraId="09C1E647" w14:textId="77777777" w:rsidR="006D348D" w:rsidRDefault="006D348D" w:rsidP="004C6873">
      <w:pPr>
        <w:spacing w:after="0"/>
        <w:jc w:val="both"/>
        <w:rPr>
          <w:rFonts w:ascii="Times New Roman" w:hAnsi="Times New Roman" w:cs="Times New Roman"/>
          <w:sz w:val="24"/>
          <w:szCs w:val="24"/>
        </w:rPr>
      </w:pPr>
    </w:p>
    <w:p w14:paraId="05AA684B" w14:textId="77552C0F" w:rsidR="00906217" w:rsidRDefault="00906217"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r w:rsidR="00713323">
        <w:rPr>
          <w:rFonts w:ascii="Times New Roman" w:hAnsi="Times New Roman" w:cs="Times New Roman"/>
          <w:sz w:val="24"/>
          <w:szCs w:val="24"/>
        </w:rPr>
        <w:t>:</w:t>
      </w:r>
    </w:p>
    <w:p w14:paraId="43F9EA47" w14:textId="3884CD2B" w:rsidR="006D348D" w:rsidRDefault="006D348D"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Park, Tae </w:t>
      </w:r>
      <w:proofErr w:type="spellStart"/>
      <w:r>
        <w:rPr>
          <w:rFonts w:ascii="Times New Roman" w:hAnsi="Times New Roman" w:cs="Times New Roman"/>
          <w:sz w:val="24"/>
          <w:szCs w:val="24"/>
        </w:rPr>
        <w:t>Gyun</w:t>
      </w:r>
      <w:proofErr w:type="spellEnd"/>
      <w:r>
        <w:rPr>
          <w:rFonts w:ascii="Times New Roman" w:hAnsi="Times New Roman" w:cs="Times New Roman"/>
          <w:sz w:val="24"/>
          <w:szCs w:val="24"/>
        </w:rPr>
        <w:t xml:space="preserve">. 2012. </w:t>
      </w:r>
      <w:r>
        <w:rPr>
          <w:rFonts w:ascii="Times New Roman" w:hAnsi="Times New Roman" w:cs="Times New Roman"/>
          <w:i/>
          <w:iCs/>
          <w:sz w:val="24"/>
          <w:szCs w:val="24"/>
        </w:rPr>
        <w:t>An Ally and Empire: Two Myths of South Korea-United States Relations, 1945-1980</w:t>
      </w:r>
      <w:r>
        <w:rPr>
          <w:rFonts w:ascii="Times New Roman" w:hAnsi="Times New Roman" w:cs="Times New Roman"/>
          <w:sz w:val="24"/>
          <w:szCs w:val="24"/>
        </w:rPr>
        <w:t xml:space="preserve">. </w:t>
      </w:r>
      <w:proofErr w:type="spellStart"/>
      <w:r>
        <w:rPr>
          <w:rFonts w:ascii="Times New Roman" w:hAnsi="Times New Roman" w:cs="Times New Roman"/>
          <w:sz w:val="24"/>
          <w:szCs w:val="24"/>
        </w:rPr>
        <w:t>Seongnam</w:t>
      </w:r>
      <w:proofErr w:type="spellEnd"/>
      <w:r>
        <w:rPr>
          <w:rFonts w:ascii="Times New Roman" w:hAnsi="Times New Roman" w:cs="Times New Roman"/>
          <w:sz w:val="24"/>
          <w:szCs w:val="24"/>
        </w:rPr>
        <w:t>: The Academy of Korean Studies Press. Chapter 7.</w:t>
      </w:r>
    </w:p>
    <w:p w14:paraId="6E2E48AF" w14:textId="59BFB4CD" w:rsidR="006D348D" w:rsidRDefault="006D348D" w:rsidP="004C6873">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Brazinsky</w:t>
      </w:r>
      <w:proofErr w:type="spellEnd"/>
      <w:r>
        <w:rPr>
          <w:rFonts w:ascii="Times New Roman" w:hAnsi="Times New Roman" w:cs="Times New Roman"/>
          <w:sz w:val="24"/>
          <w:szCs w:val="24"/>
        </w:rPr>
        <w:t xml:space="preserve">, Gregg. 2007. </w:t>
      </w:r>
      <w:r>
        <w:rPr>
          <w:rFonts w:ascii="Times New Roman" w:hAnsi="Times New Roman" w:cs="Times New Roman"/>
          <w:i/>
          <w:iCs/>
          <w:sz w:val="24"/>
          <w:szCs w:val="24"/>
        </w:rPr>
        <w:t>Nation Building in South Korea: Koreans, Americans, and the Making of a Democracy</w:t>
      </w:r>
      <w:r>
        <w:rPr>
          <w:rFonts w:ascii="Times New Roman" w:hAnsi="Times New Roman" w:cs="Times New Roman"/>
          <w:sz w:val="24"/>
          <w:szCs w:val="24"/>
        </w:rPr>
        <w:t xml:space="preserve">. Chapel Hill: The University of North Carolina Press. Chapter 8 and Conclusion.  </w:t>
      </w:r>
    </w:p>
    <w:p w14:paraId="3A95A4AD" w14:textId="36636D06" w:rsidR="004C6873" w:rsidRDefault="004C687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462108C" w14:textId="46E4CC03" w:rsidR="000E0C91" w:rsidRDefault="000E0C91" w:rsidP="004C6873">
      <w:pPr>
        <w:spacing w:after="0"/>
        <w:jc w:val="both"/>
        <w:rPr>
          <w:rFonts w:ascii="Times New Roman" w:hAnsi="Times New Roman" w:cs="Times New Roman"/>
          <w:sz w:val="24"/>
          <w:szCs w:val="24"/>
        </w:rPr>
      </w:pPr>
      <w:r w:rsidRPr="00F5705D">
        <w:rPr>
          <w:rFonts w:ascii="Times New Roman" w:hAnsi="Times New Roman" w:cs="Times New Roman"/>
          <w:sz w:val="24"/>
          <w:szCs w:val="24"/>
          <w:u w:val="single"/>
        </w:rPr>
        <w:lastRenderedPageBreak/>
        <w:t>Week 11</w:t>
      </w:r>
      <w:r w:rsidRPr="002E2107">
        <w:rPr>
          <w:rFonts w:ascii="Times New Roman" w:hAnsi="Times New Roman" w:cs="Times New Roman"/>
          <w:sz w:val="24"/>
          <w:szCs w:val="24"/>
        </w:rPr>
        <w:t>:</w:t>
      </w:r>
      <w:r w:rsidR="00AF6A52">
        <w:rPr>
          <w:rFonts w:ascii="Times New Roman" w:hAnsi="Times New Roman" w:cs="Times New Roman"/>
          <w:sz w:val="24"/>
          <w:szCs w:val="24"/>
        </w:rPr>
        <w:t xml:space="preserve"> Political Inter-Korean Relations: Engagement and the Bomb</w:t>
      </w:r>
    </w:p>
    <w:p w14:paraId="52737AC3" w14:textId="76599ABE"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*In-person Class</w:t>
      </w:r>
    </w:p>
    <w:p w14:paraId="74C24973" w14:textId="6BA7510D" w:rsidR="001C2CD8" w:rsidRDefault="001C2CD8"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Questions: How have inter-Korean relations developed from hostile competition during the Cold War to phases of tension and </w:t>
      </w:r>
      <w:proofErr w:type="spellStart"/>
      <w:r>
        <w:rPr>
          <w:rFonts w:ascii="Times New Roman" w:hAnsi="Times New Roman" w:cs="Times New Roman"/>
          <w:sz w:val="24"/>
          <w:szCs w:val="24"/>
        </w:rPr>
        <w:t>rapproachment</w:t>
      </w:r>
      <w:proofErr w:type="spellEnd"/>
      <w:r>
        <w:rPr>
          <w:rFonts w:ascii="Times New Roman" w:hAnsi="Times New Roman" w:cs="Times New Roman"/>
          <w:sz w:val="24"/>
          <w:szCs w:val="24"/>
        </w:rPr>
        <w:t xml:space="preserve"> in the post-Cold War and post-democratization eras? </w:t>
      </w:r>
      <w:r w:rsidR="006D348D">
        <w:rPr>
          <w:rFonts w:ascii="Times New Roman" w:hAnsi="Times New Roman" w:cs="Times New Roman"/>
          <w:sz w:val="24"/>
          <w:szCs w:val="24"/>
        </w:rPr>
        <w:t>What are the competing perspectives on inter-Korean relations within South Korea?</w:t>
      </w:r>
    </w:p>
    <w:p w14:paraId="0243F2D5" w14:textId="77777777" w:rsidR="001C2CD8" w:rsidRDefault="001C2CD8" w:rsidP="004C6873">
      <w:pPr>
        <w:spacing w:after="0"/>
        <w:jc w:val="both"/>
        <w:rPr>
          <w:rFonts w:ascii="Times New Roman" w:hAnsi="Times New Roman" w:cs="Times New Roman"/>
          <w:sz w:val="24"/>
          <w:szCs w:val="24"/>
        </w:rPr>
      </w:pPr>
    </w:p>
    <w:p w14:paraId="578A31B8" w14:textId="77777777" w:rsidR="001C2CD8" w:rsidRDefault="001C2CD8"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p>
    <w:p w14:paraId="1A399310" w14:textId="77777777" w:rsidR="00594964" w:rsidRDefault="001C2CD8"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Moon, Chung-In. 2012. </w:t>
      </w:r>
      <w:r>
        <w:rPr>
          <w:rFonts w:ascii="Times New Roman" w:hAnsi="Times New Roman" w:cs="Times New Roman"/>
          <w:i/>
          <w:iCs/>
          <w:sz w:val="24"/>
          <w:szCs w:val="24"/>
        </w:rPr>
        <w:t>The Sunshine Policy: In Defense of Engagement as a Path to Peace in Korea</w:t>
      </w:r>
      <w:r>
        <w:rPr>
          <w:rFonts w:ascii="Times New Roman" w:hAnsi="Times New Roman" w:cs="Times New Roman"/>
          <w:sz w:val="24"/>
          <w:szCs w:val="24"/>
        </w:rPr>
        <w:t xml:space="preserve">. Seoul: Yonsei University Press. </w:t>
      </w:r>
      <w:r w:rsidR="00594964">
        <w:rPr>
          <w:rFonts w:ascii="Times New Roman" w:hAnsi="Times New Roman" w:cs="Times New Roman"/>
          <w:sz w:val="24"/>
          <w:szCs w:val="24"/>
        </w:rPr>
        <w:t xml:space="preserve">Introduction and Chapters 1-3.  </w:t>
      </w:r>
    </w:p>
    <w:p w14:paraId="68D98414" w14:textId="5E189DAF" w:rsidR="001C2CD8" w:rsidRPr="006D348D" w:rsidRDefault="00594964"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Milani, Marco. </w:t>
      </w:r>
      <w:r w:rsidR="006D348D">
        <w:rPr>
          <w:rFonts w:ascii="Times New Roman" w:hAnsi="Times New Roman" w:cs="Times New Roman"/>
          <w:sz w:val="24"/>
          <w:szCs w:val="24"/>
        </w:rPr>
        <w:t>2019. “Progressive and Conservative Visions of Inter-Korean Relations.”</w:t>
      </w:r>
      <w:r w:rsidR="001C2CD8">
        <w:rPr>
          <w:rFonts w:ascii="Times New Roman" w:hAnsi="Times New Roman" w:cs="Times New Roman"/>
          <w:sz w:val="24"/>
          <w:szCs w:val="24"/>
        </w:rPr>
        <w:t xml:space="preserve"> </w:t>
      </w:r>
      <w:r w:rsidR="006D348D">
        <w:rPr>
          <w:rFonts w:ascii="Times New Roman" w:hAnsi="Times New Roman" w:cs="Times New Roman"/>
          <w:sz w:val="24"/>
          <w:szCs w:val="24"/>
        </w:rPr>
        <w:t xml:space="preserve">In </w:t>
      </w:r>
      <w:r w:rsidR="006D348D">
        <w:rPr>
          <w:rFonts w:ascii="Times New Roman" w:hAnsi="Times New Roman" w:cs="Times New Roman"/>
          <w:i/>
          <w:iCs/>
          <w:sz w:val="24"/>
          <w:szCs w:val="24"/>
        </w:rPr>
        <w:t>The Korean Paradox: Domestic Political Divide and Foreign Policy in South Korea</w:t>
      </w:r>
      <w:r w:rsidR="006D348D">
        <w:rPr>
          <w:rFonts w:ascii="Times New Roman" w:hAnsi="Times New Roman" w:cs="Times New Roman"/>
          <w:sz w:val="24"/>
          <w:szCs w:val="24"/>
        </w:rPr>
        <w:t xml:space="preserve">, eds. Marco Milani, Antonio Fiori, and Matteo Dian. London: Routledge. Chapter 4. </w:t>
      </w:r>
    </w:p>
    <w:p w14:paraId="17A93419" w14:textId="77777777" w:rsidR="00AF6A52" w:rsidRPr="002E2107" w:rsidRDefault="00AF6A52" w:rsidP="004C6873">
      <w:pPr>
        <w:spacing w:after="0"/>
        <w:jc w:val="both"/>
        <w:rPr>
          <w:rFonts w:ascii="Times New Roman" w:hAnsi="Times New Roman" w:cs="Times New Roman"/>
          <w:sz w:val="24"/>
          <w:szCs w:val="24"/>
        </w:rPr>
      </w:pPr>
    </w:p>
    <w:p w14:paraId="673AB037" w14:textId="51872EEE" w:rsidR="000E0C91" w:rsidRPr="002E2107" w:rsidRDefault="000E0C91" w:rsidP="004C6873">
      <w:pPr>
        <w:spacing w:after="0"/>
        <w:jc w:val="both"/>
        <w:rPr>
          <w:rFonts w:ascii="Times New Roman" w:hAnsi="Times New Roman" w:cs="Times New Roman"/>
          <w:sz w:val="24"/>
          <w:szCs w:val="24"/>
        </w:rPr>
      </w:pPr>
    </w:p>
    <w:p w14:paraId="4FFC5A57" w14:textId="66926980" w:rsidR="000E0C91" w:rsidRDefault="000E0C91" w:rsidP="004C6873">
      <w:pPr>
        <w:spacing w:after="0"/>
        <w:jc w:val="both"/>
        <w:rPr>
          <w:rFonts w:ascii="Times New Roman" w:hAnsi="Times New Roman" w:cs="Times New Roman"/>
          <w:sz w:val="24"/>
          <w:szCs w:val="24"/>
        </w:rPr>
      </w:pPr>
      <w:r w:rsidRPr="00F5705D">
        <w:rPr>
          <w:rFonts w:ascii="Times New Roman" w:hAnsi="Times New Roman" w:cs="Times New Roman"/>
          <w:sz w:val="24"/>
          <w:szCs w:val="24"/>
          <w:u w:val="single"/>
        </w:rPr>
        <w:t>Week 12</w:t>
      </w:r>
      <w:r w:rsidRPr="002E2107">
        <w:rPr>
          <w:rFonts w:ascii="Times New Roman" w:hAnsi="Times New Roman" w:cs="Times New Roman"/>
          <w:sz w:val="24"/>
          <w:szCs w:val="24"/>
        </w:rPr>
        <w:t>:</w:t>
      </w:r>
      <w:r w:rsidR="00AF6A52">
        <w:rPr>
          <w:rFonts w:ascii="Times New Roman" w:hAnsi="Times New Roman" w:cs="Times New Roman"/>
          <w:sz w:val="24"/>
          <w:szCs w:val="24"/>
        </w:rPr>
        <w:t xml:space="preserve"> Personal Inter-Korean Relations: Divided Families and “Defectors”</w:t>
      </w:r>
    </w:p>
    <w:p w14:paraId="19E644B8" w14:textId="45056D00"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*In-person Class</w:t>
      </w:r>
    </w:p>
    <w:p w14:paraId="5ABF0B02" w14:textId="6F36926F" w:rsidR="00F5705D" w:rsidRDefault="00F5705D" w:rsidP="004C6873">
      <w:pPr>
        <w:spacing w:after="0"/>
        <w:jc w:val="both"/>
        <w:rPr>
          <w:rFonts w:ascii="Times New Roman" w:hAnsi="Times New Roman" w:cs="Times New Roman"/>
          <w:sz w:val="24"/>
          <w:szCs w:val="24"/>
        </w:rPr>
      </w:pPr>
      <w:r>
        <w:rPr>
          <w:rFonts w:ascii="Times New Roman" w:hAnsi="Times New Roman" w:cs="Times New Roman"/>
          <w:sz w:val="24"/>
          <w:szCs w:val="24"/>
        </w:rPr>
        <w:t xml:space="preserve">Questions: Following the end of the Cold War and a wave of defections from North Korea, how have defectors come to view and adapt to South Korean society? What are the younger generation’s opinions on traditional inter-Korean issues such as unification and divided </w:t>
      </w:r>
      <w:proofErr w:type="spellStart"/>
      <w:r>
        <w:rPr>
          <w:rFonts w:ascii="Times New Roman" w:hAnsi="Times New Roman" w:cs="Times New Roman"/>
          <w:sz w:val="24"/>
          <w:szCs w:val="24"/>
        </w:rPr>
        <w:t>familes</w:t>
      </w:r>
      <w:proofErr w:type="spellEnd"/>
      <w:r>
        <w:rPr>
          <w:rFonts w:ascii="Times New Roman" w:hAnsi="Times New Roman" w:cs="Times New Roman"/>
          <w:sz w:val="24"/>
          <w:szCs w:val="24"/>
        </w:rPr>
        <w:t>?</w:t>
      </w:r>
    </w:p>
    <w:p w14:paraId="6466A96E" w14:textId="77777777" w:rsidR="00F5705D" w:rsidRPr="002E2107" w:rsidRDefault="00F5705D" w:rsidP="004C6873">
      <w:pPr>
        <w:spacing w:after="0"/>
        <w:jc w:val="both"/>
        <w:rPr>
          <w:rFonts w:ascii="Times New Roman" w:hAnsi="Times New Roman" w:cs="Times New Roman"/>
          <w:sz w:val="24"/>
          <w:szCs w:val="24"/>
        </w:rPr>
      </w:pPr>
    </w:p>
    <w:p w14:paraId="0A238900" w14:textId="6DD67478" w:rsidR="000E0C91" w:rsidRDefault="007B48EB"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p>
    <w:p w14:paraId="573F0F9D" w14:textId="2065CE1F" w:rsidR="007A50F5" w:rsidRPr="007E052E" w:rsidRDefault="007A50F5"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Foley, James A. </w:t>
      </w:r>
      <w:r w:rsidR="007E052E">
        <w:rPr>
          <w:rFonts w:ascii="Times New Roman" w:hAnsi="Times New Roman" w:cs="Times New Roman"/>
          <w:sz w:val="24"/>
          <w:szCs w:val="24"/>
        </w:rPr>
        <w:t xml:space="preserve">2003. </w:t>
      </w:r>
      <w:r w:rsidR="007E052E">
        <w:rPr>
          <w:rFonts w:ascii="Times New Roman" w:hAnsi="Times New Roman" w:cs="Times New Roman"/>
          <w:i/>
          <w:iCs/>
          <w:sz w:val="24"/>
          <w:szCs w:val="24"/>
        </w:rPr>
        <w:t>Korea’s Divided Families: Fifty Years of Separation</w:t>
      </w:r>
      <w:r w:rsidR="007E052E">
        <w:rPr>
          <w:rFonts w:ascii="Times New Roman" w:hAnsi="Times New Roman" w:cs="Times New Roman"/>
          <w:sz w:val="24"/>
          <w:szCs w:val="24"/>
        </w:rPr>
        <w:t xml:space="preserve">. London: Routledge. Chapters 4, 5. </w:t>
      </w:r>
    </w:p>
    <w:p w14:paraId="5EB242C3" w14:textId="086896B9" w:rsidR="007B48EB" w:rsidRPr="007B48EB" w:rsidRDefault="005557DE"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Chun, </w:t>
      </w:r>
      <w:r w:rsidR="007B48EB">
        <w:rPr>
          <w:rFonts w:ascii="Times New Roman" w:hAnsi="Times New Roman" w:cs="Times New Roman"/>
          <w:sz w:val="24"/>
          <w:szCs w:val="24"/>
        </w:rPr>
        <w:t xml:space="preserve">Kyung Hyo. 2020. “Representation and Self-Presentation of North Korean Defectors in South Korea: Image, Discourse, and Voices.” </w:t>
      </w:r>
      <w:r w:rsidR="007B48EB">
        <w:rPr>
          <w:rFonts w:ascii="Times New Roman" w:hAnsi="Times New Roman" w:cs="Times New Roman"/>
          <w:i/>
          <w:iCs/>
          <w:sz w:val="24"/>
          <w:szCs w:val="24"/>
        </w:rPr>
        <w:t xml:space="preserve">Asian Journal of Peacebuilding </w:t>
      </w:r>
      <w:r>
        <w:rPr>
          <w:rFonts w:ascii="Times New Roman" w:hAnsi="Times New Roman" w:cs="Times New Roman"/>
          <w:sz w:val="24"/>
          <w:szCs w:val="24"/>
        </w:rPr>
        <w:t>8 (1): 93-112.</w:t>
      </w:r>
    </w:p>
    <w:p w14:paraId="2281E70C" w14:textId="18D5FF70" w:rsidR="007B48EB" w:rsidRPr="005557DE" w:rsidRDefault="005557DE" w:rsidP="004C6873">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Hur</w:t>
      </w:r>
      <w:proofErr w:type="spellEnd"/>
      <w:r>
        <w:rPr>
          <w:rFonts w:ascii="Times New Roman" w:hAnsi="Times New Roman" w:cs="Times New Roman"/>
          <w:sz w:val="24"/>
          <w:szCs w:val="24"/>
        </w:rPr>
        <w:t xml:space="preserve">, Aram. 2018. “Adapting to Democracy: Identity and the Political Development of North Korean Defectors.” </w:t>
      </w:r>
      <w:r>
        <w:rPr>
          <w:rFonts w:ascii="Times New Roman" w:hAnsi="Times New Roman" w:cs="Times New Roman"/>
          <w:i/>
          <w:iCs/>
          <w:sz w:val="24"/>
          <w:szCs w:val="24"/>
        </w:rPr>
        <w:t xml:space="preserve">Journal of East Asian Studies </w:t>
      </w:r>
      <w:r>
        <w:rPr>
          <w:rFonts w:ascii="Times New Roman" w:hAnsi="Times New Roman" w:cs="Times New Roman"/>
          <w:sz w:val="24"/>
          <w:szCs w:val="24"/>
        </w:rPr>
        <w:t>18 (1): 97-115.</w:t>
      </w:r>
    </w:p>
    <w:p w14:paraId="6FD15A08" w14:textId="4288DDB1" w:rsidR="009F3C82" w:rsidRDefault="009F3C82" w:rsidP="004C6873">
      <w:pPr>
        <w:spacing w:after="0"/>
        <w:rPr>
          <w:rFonts w:ascii="Times New Roman" w:hAnsi="Times New Roman" w:cs="Times New Roman"/>
          <w:sz w:val="24"/>
          <w:szCs w:val="24"/>
        </w:rPr>
      </w:pPr>
    </w:p>
    <w:p w14:paraId="17ADA1E0" w14:textId="77777777" w:rsidR="00F63C83" w:rsidRDefault="00F63C83" w:rsidP="004C6873">
      <w:pPr>
        <w:spacing w:after="0"/>
        <w:rPr>
          <w:rFonts w:ascii="Times New Roman" w:hAnsi="Times New Roman" w:cs="Times New Roman"/>
          <w:sz w:val="24"/>
          <w:szCs w:val="24"/>
        </w:rPr>
      </w:pPr>
    </w:p>
    <w:p w14:paraId="39096120" w14:textId="7C33784E" w:rsidR="000E0C91" w:rsidRDefault="000E0C91" w:rsidP="004C6873">
      <w:pPr>
        <w:spacing w:after="0"/>
        <w:jc w:val="both"/>
        <w:rPr>
          <w:rFonts w:ascii="Times New Roman" w:hAnsi="Times New Roman" w:cs="Times New Roman"/>
          <w:sz w:val="24"/>
          <w:szCs w:val="24"/>
        </w:rPr>
      </w:pPr>
      <w:r w:rsidRPr="00F5705D">
        <w:rPr>
          <w:rFonts w:ascii="Times New Roman" w:hAnsi="Times New Roman" w:cs="Times New Roman"/>
          <w:sz w:val="24"/>
          <w:szCs w:val="24"/>
          <w:u w:val="single"/>
        </w:rPr>
        <w:t>Week 13</w:t>
      </w:r>
      <w:r w:rsidRPr="002E2107">
        <w:rPr>
          <w:rFonts w:ascii="Times New Roman" w:hAnsi="Times New Roman" w:cs="Times New Roman"/>
          <w:sz w:val="24"/>
          <w:szCs w:val="24"/>
        </w:rPr>
        <w:t>:</w:t>
      </w:r>
      <w:r w:rsidR="00AF6A52">
        <w:rPr>
          <w:rFonts w:ascii="Times New Roman" w:hAnsi="Times New Roman" w:cs="Times New Roman"/>
          <w:sz w:val="24"/>
          <w:szCs w:val="24"/>
        </w:rPr>
        <w:t xml:space="preserve"> Post-Democratization Korean Politics</w:t>
      </w:r>
    </w:p>
    <w:p w14:paraId="5D9B4A56" w14:textId="65489723"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*In-person class</w:t>
      </w:r>
    </w:p>
    <w:p w14:paraId="77546C7B" w14:textId="14572853" w:rsidR="00F5705D" w:rsidRDefault="00F5705D" w:rsidP="004C6873">
      <w:pPr>
        <w:spacing w:after="0"/>
        <w:jc w:val="both"/>
        <w:rPr>
          <w:rFonts w:ascii="Times New Roman" w:hAnsi="Times New Roman" w:cs="Times New Roman"/>
          <w:sz w:val="24"/>
          <w:szCs w:val="24"/>
        </w:rPr>
      </w:pPr>
      <w:r>
        <w:rPr>
          <w:rFonts w:ascii="Times New Roman" w:hAnsi="Times New Roman" w:cs="Times New Roman"/>
          <w:sz w:val="24"/>
          <w:szCs w:val="24"/>
        </w:rPr>
        <w:t>Questions: How have Korean domestic politics developed following the success of the democratization movement in 1987? Is South Korea an exception to the democratic backsliding which has been noted across the globe?</w:t>
      </w:r>
    </w:p>
    <w:p w14:paraId="35801FD7" w14:textId="77777777" w:rsidR="00F5705D" w:rsidRDefault="00F5705D" w:rsidP="004C6873">
      <w:pPr>
        <w:spacing w:after="0"/>
        <w:jc w:val="both"/>
        <w:rPr>
          <w:rFonts w:ascii="Times New Roman" w:hAnsi="Times New Roman" w:cs="Times New Roman"/>
          <w:sz w:val="24"/>
          <w:szCs w:val="24"/>
        </w:rPr>
      </w:pPr>
    </w:p>
    <w:p w14:paraId="18038CBD" w14:textId="2CF0AD6C" w:rsidR="008904F0" w:rsidRDefault="008904F0"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p>
    <w:p w14:paraId="2839C0F5" w14:textId="10C1905C" w:rsidR="008904F0" w:rsidRDefault="008904F0" w:rsidP="004C6873">
      <w:pPr>
        <w:spacing w:after="0"/>
        <w:ind w:left="720" w:hanging="720"/>
        <w:jc w:val="both"/>
        <w:rPr>
          <w:rFonts w:ascii="Times New Roman" w:hAnsi="Times New Roman" w:cs="Times New Roman"/>
          <w:sz w:val="24"/>
          <w:szCs w:val="24"/>
        </w:rPr>
      </w:pPr>
      <w:r w:rsidRPr="008904F0">
        <w:rPr>
          <w:rFonts w:ascii="Times New Roman" w:hAnsi="Times New Roman" w:cs="Times New Roman"/>
          <w:sz w:val="24"/>
          <w:szCs w:val="24"/>
        </w:rPr>
        <w:t>Choe</w:t>
      </w:r>
      <w:r>
        <w:rPr>
          <w:rFonts w:ascii="Times New Roman" w:hAnsi="Times New Roman" w:cs="Times New Roman"/>
          <w:sz w:val="24"/>
          <w:szCs w:val="24"/>
        </w:rPr>
        <w:t>,</w:t>
      </w:r>
      <w:r w:rsidRPr="008904F0">
        <w:rPr>
          <w:rFonts w:ascii="Times New Roman" w:hAnsi="Times New Roman" w:cs="Times New Roman"/>
          <w:sz w:val="24"/>
          <w:szCs w:val="24"/>
        </w:rPr>
        <w:t xml:space="preserve"> Jang </w:t>
      </w:r>
      <w:proofErr w:type="spellStart"/>
      <w:r w:rsidRPr="008904F0">
        <w:rPr>
          <w:rFonts w:ascii="Times New Roman" w:hAnsi="Times New Roman" w:cs="Times New Roman"/>
          <w:sz w:val="24"/>
          <w:szCs w:val="24"/>
        </w:rPr>
        <w:t>Jip</w:t>
      </w:r>
      <w:proofErr w:type="spellEnd"/>
      <w:r w:rsidRPr="008904F0">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8904F0">
        <w:rPr>
          <w:rFonts w:ascii="Times New Roman" w:hAnsi="Times New Roman" w:cs="Times New Roman"/>
          <w:i/>
          <w:iCs/>
          <w:sz w:val="24"/>
          <w:szCs w:val="24"/>
        </w:rPr>
        <w:t>Democracy after Democratization: The Korean Experience</w:t>
      </w:r>
      <w:r w:rsidRPr="008904F0">
        <w:rPr>
          <w:rFonts w:ascii="Times New Roman" w:hAnsi="Times New Roman" w:cs="Times New Roman"/>
          <w:sz w:val="24"/>
          <w:szCs w:val="24"/>
        </w:rPr>
        <w:t>. Stanford: Walter H. Shorenstein Asia-Pacific Research Center. Ch</w:t>
      </w:r>
      <w:r>
        <w:rPr>
          <w:rFonts w:ascii="Times New Roman" w:hAnsi="Times New Roman" w:cs="Times New Roman"/>
          <w:sz w:val="24"/>
          <w:szCs w:val="24"/>
        </w:rPr>
        <w:t>apters</w:t>
      </w:r>
      <w:r w:rsidRPr="008904F0">
        <w:rPr>
          <w:rFonts w:ascii="Times New Roman" w:hAnsi="Times New Roman" w:cs="Times New Roman"/>
          <w:sz w:val="24"/>
          <w:szCs w:val="24"/>
        </w:rPr>
        <w:t xml:space="preserve"> 1-4</w:t>
      </w:r>
      <w:r>
        <w:rPr>
          <w:rFonts w:ascii="Times New Roman" w:hAnsi="Times New Roman" w:cs="Times New Roman"/>
          <w:sz w:val="24"/>
          <w:szCs w:val="24"/>
        </w:rPr>
        <w:t>.</w:t>
      </w:r>
    </w:p>
    <w:p w14:paraId="6CCBD1B1" w14:textId="49141970" w:rsidR="007E052E" w:rsidRDefault="007E052E"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Chang, Paul. 2018. “Candlelight Protests in South Korea: The Legacies of Authoritarianism and Democratization.” </w:t>
      </w:r>
      <w:proofErr w:type="spellStart"/>
      <w:r>
        <w:rPr>
          <w:rFonts w:ascii="Times New Roman" w:hAnsi="Times New Roman" w:cs="Times New Roman"/>
          <w:i/>
          <w:iCs/>
          <w:sz w:val="24"/>
          <w:szCs w:val="24"/>
        </w:rPr>
        <w:t>Ewha</w:t>
      </w:r>
      <w:proofErr w:type="spellEnd"/>
      <w:r>
        <w:rPr>
          <w:rFonts w:ascii="Times New Roman" w:hAnsi="Times New Roman" w:cs="Times New Roman"/>
          <w:i/>
          <w:iCs/>
          <w:sz w:val="24"/>
          <w:szCs w:val="24"/>
        </w:rPr>
        <w:t xml:space="preserve"> Journal of Social Sciences </w:t>
      </w:r>
      <w:r>
        <w:rPr>
          <w:rFonts w:ascii="Times New Roman" w:hAnsi="Times New Roman" w:cs="Times New Roman"/>
          <w:sz w:val="24"/>
          <w:szCs w:val="24"/>
        </w:rPr>
        <w:t>34 (1): 5-18.</w:t>
      </w:r>
    </w:p>
    <w:p w14:paraId="018B9BA5" w14:textId="72EE9E3A" w:rsidR="004C6873" w:rsidRDefault="007E052E"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Shin, Gi-</w:t>
      </w:r>
      <w:proofErr w:type="spellStart"/>
      <w:r>
        <w:rPr>
          <w:rFonts w:ascii="Times New Roman" w:hAnsi="Times New Roman" w:cs="Times New Roman"/>
          <w:sz w:val="24"/>
          <w:szCs w:val="24"/>
        </w:rPr>
        <w:t>Wook</w:t>
      </w:r>
      <w:proofErr w:type="spellEnd"/>
      <w:r>
        <w:rPr>
          <w:rFonts w:ascii="Times New Roman" w:hAnsi="Times New Roman" w:cs="Times New Roman"/>
          <w:sz w:val="24"/>
          <w:szCs w:val="24"/>
        </w:rPr>
        <w:t xml:space="preserve">. 2020. “South Korea’s Democratic Decay.” </w:t>
      </w:r>
      <w:r>
        <w:rPr>
          <w:rFonts w:ascii="Times New Roman" w:hAnsi="Times New Roman" w:cs="Times New Roman"/>
          <w:i/>
          <w:iCs/>
          <w:sz w:val="24"/>
          <w:szCs w:val="24"/>
        </w:rPr>
        <w:t xml:space="preserve">Journal of Democracy </w:t>
      </w:r>
      <w:r>
        <w:rPr>
          <w:rFonts w:ascii="Times New Roman" w:hAnsi="Times New Roman" w:cs="Times New Roman"/>
          <w:sz w:val="24"/>
          <w:szCs w:val="24"/>
        </w:rPr>
        <w:t>31 (3): 100-114.</w:t>
      </w:r>
    </w:p>
    <w:p w14:paraId="74259893" w14:textId="2CDAF6A1" w:rsidR="000E0C91" w:rsidRDefault="000E0C91" w:rsidP="004C6873">
      <w:pPr>
        <w:spacing w:after="0"/>
        <w:jc w:val="both"/>
        <w:rPr>
          <w:rFonts w:ascii="Times New Roman" w:hAnsi="Times New Roman" w:cs="Times New Roman"/>
          <w:sz w:val="24"/>
          <w:szCs w:val="24"/>
        </w:rPr>
      </w:pPr>
      <w:r w:rsidRPr="00F5705D">
        <w:rPr>
          <w:rFonts w:ascii="Times New Roman" w:hAnsi="Times New Roman" w:cs="Times New Roman"/>
          <w:sz w:val="24"/>
          <w:szCs w:val="24"/>
          <w:u w:val="single"/>
        </w:rPr>
        <w:lastRenderedPageBreak/>
        <w:t>Week 14</w:t>
      </w:r>
      <w:r w:rsidRPr="002E2107">
        <w:rPr>
          <w:rFonts w:ascii="Times New Roman" w:hAnsi="Times New Roman" w:cs="Times New Roman"/>
          <w:sz w:val="24"/>
          <w:szCs w:val="24"/>
        </w:rPr>
        <w:t>:</w:t>
      </w:r>
      <w:r w:rsidR="006A2E50">
        <w:rPr>
          <w:rFonts w:ascii="Times New Roman" w:hAnsi="Times New Roman" w:cs="Times New Roman"/>
          <w:sz w:val="24"/>
          <w:szCs w:val="24"/>
        </w:rPr>
        <w:t xml:space="preserve"> Korea’s Place in the World: Current Status and Prospects</w:t>
      </w:r>
    </w:p>
    <w:p w14:paraId="67343AF4" w14:textId="00DD0A07" w:rsidR="00BC053D" w:rsidRDefault="00BC053D" w:rsidP="004C6873">
      <w:pPr>
        <w:spacing w:after="0"/>
        <w:jc w:val="both"/>
        <w:rPr>
          <w:rFonts w:ascii="Times New Roman" w:hAnsi="Times New Roman" w:cs="Times New Roman"/>
          <w:sz w:val="24"/>
          <w:szCs w:val="24"/>
        </w:rPr>
      </w:pPr>
      <w:r>
        <w:rPr>
          <w:rFonts w:ascii="Times New Roman" w:hAnsi="Times New Roman" w:cs="Times New Roman"/>
          <w:sz w:val="24"/>
          <w:szCs w:val="24"/>
        </w:rPr>
        <w:t>*In-person Class</w:t>
      </w:r>
    </w:p>
    <w:p w14:paraId="30503391" w14:textId="36508288" w:rsidR="009A20B9" w:rsidRDefault="009A20B9" w:rsidP="004C6873">
      <w:pPr>
        <w:spacing w:after="0"/>
        <w:jc w:val="both"/>
        <w:rPr>
          <w:rFonts w:ascii="Times New Roman" w:hAnsi="Times New Roman" w:cs="Times New Roman"/>
          <w:sz w:val="24"/>
          <w:szCs w:val="24"/>
        </w:rPr>
      </w:pPr>
      <w:r>
        <w:rPr>
          <w:rFonts w:ascii="Times New Roman" w:hAnsi="Times New Roman" w:cs="Times New Roman"/>
          <w:sz w:val="24"/>
          <w:szCs w:val="24"/>
        </w:rPr>
        <w:t>Questions: How is South Korea’s relationship with the United States evolving following the rise of China and the increased economic reliance on South Korea-China trade? Is the Korean Wave providing Korea with a new source of soft power</w:t>
      </w:r>
      <w:r w:rsidR="00F5705D">
        <w:rPr>
          <w:rFonts w:ascii="Times New Roman" w:hAnsi="Times New Roman" w:cs="Times New Roman"/>
          <w:sz w:val="24"/>
          <w:szCs w:val="24"/>
        </w:rPr>
        <w:t xml:space="preserve"> which can increase its visibility on the world stage?</w:t>
      </w:r>
    </w:p>
    <w:p w14:paraId="482F073A" w14:textId="77777777" w:rsidR="009A20B9" w:rsidRDefault="009A20B9" w:rsidP="004C6873">
      <w:pPr>
        <w:spacing w:after="0"/>
        <w:jc w:val="both"/>
        <w:rPr>
          <w:rFonts w:ascii="Times New Roman" w:hAnsi="Times New Roman" w:cs="Times New Roman"/>
          <w:sz w:val="24"/>
          <w:szCs w:val="24"/>
        </w:rPr>
      </w:pPr>
    </w:p>
    <w:p w14:paraId="461458FE" w14:textId="7BA427E1" w:rsidR="009A20B9" w:rsidRDefault="009A20B9" w:rsidP="004C6873">
      <w:pPr>
        <w:spacing w:after="0"/>
        <w:jc w:val="both"/>
        <w:rPr>
          <w:rFonts w:ascii="Times New Roman" w:hAnsi="Times New Roman" w:cs="Times New Roman"/>
          <w:sz w:val="24"/>
          <w:szCs w:val="24"/>
        </w:rPr>
      </w:pPr>
      <w:r>
        <w:rPr>
          <w:rFonts w:ascii="Times New Roman" w:hAnsi="Times New Roman" w:cs="Times New Roman"/>
          <w:sz w:val="24"/>
          <w:szCs w:val="24"/>
        </w:rPr>
        <w:t>Readings:</w:t>
      </w:r>
    </w:p>
    <w:p w14:paraId="6F687E9F" w14:textId="6412AB08" w:rsidR="007E052E" w:rsidRDefault="007E052E"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Lee, Sook Jong. 2011. “South Korean Soft Power and How South Korea Views the Soft Power of Others.” In </w:t>
      </w:r>
      <w:r>
        <w:rPr>
          <w:rFonts w:ascii="Times New Roman" w:hAnsi="Times New Roman" w:cs="Times New Roman"/>
          <w:i/>
          <w:iCs/>
          <w:sz w:val="24"/>
          <w:szCs w:val="24"/>
        </w:rPr>
        <w:t>Public Diplomacy and Soft Power in East Asia</w:t>
      </w:r>
      <w:r>
        <w:rPr>
          <w:rFonts w:ascii="Times New Roman" w:hAnsi="Times New Roman" w:cs="Times New Roman"/>
          <w:sz w:val="24"/>
          <w:szCs w:val="24"/>
        </w:rPr>
        <w:t xml:space="preserve">, eds. </w:t>
      </w:r>
      <w:r w:rsidR="009A20B9">
        <w:rPr>
          <w:rFonts w:ascii="Times New Roman" w:hAnsi="Times New Roman" w:cs="Times New Roman"/>
          <w:sz w:val="24"/>
          <w:szCs w:val="24"/>
        </w:rPr>
        <w:t xml:space="preserve">Sook Jong Lee and Jan </w:t>
      </w:r>
      <w:proofErr w:type="spellStart"/>
      <w:r w:rsidR="009A20B9">
        <w:rPr>
          <w:rFonts w:ascii="Times New Roman" w:hAnsi="Times New Roman" w:cs="Times New Roman"/>
          <w:sz w:val="24"/>
          <w:szCs w:val="24"/>
        </w:rPr>
        <w:t>Melissen</w:t>
      </w:r>
      <w:proofErr w:type="spellEnd"/>
      <w:r w:rsidR="009A20B9">
        <w:rPr>
          <w:rFonts w:ascii="Times New Roman" w:hAnsi="Times New Roman" w:cs="Times New Roman"/>
          <w:sz w:val="24"/>
          <w:szCs w:val="24"/>
        </w:rPr>
        <w:t>. New York: Palgrave Macmillan. Chapter 7.</w:t>
      </w:r>
    </w:p>
    <w:p w14:paraId="3B3845F9" w14:textId="07EDF6AF" w:rsidR="009A20B9" w:rsidRPr="009A20B9" w:rsidRDefault="009A20B9" w:rsidP="004C687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Sohn, Yul. 2019. “South Korea under the United States-China Rivalry: Dynamics of the Economic-Security Nexus in Trade Policymaking.” </w:t>
      </w:r>
      <w:r>
        <w:rPr>
          <w:rFonts w:ascii="Times New Roman" w:hAnsi="Times New Roman" w:cs="Times New Roman"/>
          <w:i/>
          <w:iCs/>
          <w:sz w:val="24"/>
          <w:szCs w:val="24"/>
        </w:rPr>
        <w:t>The Pacific Review</w:t>
      </w:r>
      <w:r>
        <w:rPr>
          <w:rFonts w:ascii="Times New Roman" w:hAnsi="Times New Roman" w:cs="Times New Roman"/>
          <w:sz w:val="24"/>
          <w:szCs w:val="24"/>
        </w:rPr>
        <w:t xml:space="preserve"> 32 (6): 1019-1040.</w:t>
      </w:r>
    </w:p>
    <w:p w14:paraId="4A6219EB" w14:textId="5909D23D" w:rsidR="000E0C91" w:rsidRDefault="000E0C91" w:rsidP="004C6873">
      <w:pPr>
        <w:spacing w:after="0"/>
        <w:jc w:val="both"/>
        <w:rPr>
          <w:rFonts w:ascii="Times New Roman" w:hAnsi="Times New Roman" w:cs="Times New Roman"/>
          <w:sz w:val="24"/>
          <w:szCs w:val="24"/>
        </w:rPr>
      </w:pPr>
    </w:p>
    <w:p w14:paraId="68D344C6" w14:textId="77777777" w:rsidR="00836F23" w:rsidRPr="002E2107" w:rsidRDefault="00836F23" w:rsidP="004C6873">
      <w:pPr>
        <w:spacing w:after="0"/>
        <w:jc w:val="both"/>
        <w:rPr>
          <w:rFonts w:ascii="Times New Roman" w:hAnsi="Times New Roman" w:cs="Times New Roman"/>
          <w:sz w:val="24"/>
          <w:szCs w:val="24"/>
        </w:rPr>
      </w:pPr>
    </w:p>
    <w:p w14:paraId="178EC2AC" w14:textId="022816D9" w:rsidR="000E0C91" w:rsidRPr="002E2107" w:rsidRDefault="000E0C91" w:rsidP="004C6873">
      <w:pPr>
        <w:spacing w:after="0"/>
        <w:jc w:val="both"/>
        <w:rPr>
          <w:rFonts w:ascii="Times New Roman" w:hAnsi="Times New Roman" w:cs="Times New Roman"/>
          <w:sz w:val="24"/>
          <w:szCs w:val="24"/>
        </w:rPr>
      </w:pPr>
      <w:r w:rsidRPr="00F63C83">
        <w:rPr>
          <w:rFonts w:ascii="Times New Roman" w:hAnsi="Times New Roman" w:cs="Times New Roman"/>
          <w:sz w:val="24"/>
          <w:szCs w:val="24"/>
          <w:u w:val="single"/>
        </w:rPr>
        <w:t>Week 15</w:t>
      </w:r>
      <w:r w:rsidRPr="002E2107">
        <w:rPr>
          <w:rFonts w:ascii="Times New Roman" w:hAnsi="Times New Roman" w:cs="Times New Roman"/>
          <w:sz w:val="24"/>
          <w:szCs w:val="24"/>
        </w:rPr>
        <w:t>: Final Exam (take home)</w:t>
      </w:r>
    </w:p>
    <w:p w14:paraId="57013DF3" w14:textId="2EFDAB19" w:rsidR="000E0C91" w:rsidRPr="00F5705D" w:rsidRDefault="000E0C91" w:rsidP="004C6873">
      <w:pPr>
        <w:spacing w:after="0"/>
        <w:jc w:val="both"/>
        <w:rPr>
          <w:rFonts w:ascii="Times New Roman" w:hAnsi="Times New Roman" w:cs="Times New Roman"/>
          <w:i/>
          <w:iCs/>
          <w:sz w:val="24"/>
          <w:szCs w:val="24"/>
        </w:rPr>
      </w:pPr>
      <w:r w:rsidRPr="00F5705D">
        <w:rPr>
          <w:rFonts w:ascii="Times New Roman" w:hAnsi="Times New Roman" w:cs="Times New Roman"/>
          <w:i/>
          <w:iCs/>
          <w:sz w:val="24"/>
          <w:szCs w:val="24"/>
        </w:rPr>
        <w:t xml:space="preserve">No </w:t>
      </w:r>
      <w:r w:rsidR="00BC053D">
        <w:rPr>
          <w:rFonts w:ascii="Times New Roman" w:hAnsi="Times New Roman" w:cs="Times New Roman"/>
          <w:i/>
          <w:iCs/>
          <w:sz w:val="24"/>
          <w:szCs w:val="24"/>
        </w:rPr>
        <w:t>Class and No Readings</w:t>
      </w:r>
    </w:p>
    <w:p w14:paraId="3F58C463" w14:textId="77777777" w:rsidR="00A3105C" w:rsidRPr="002E2107" w:rsidRDefault="00A3105C" w:rsidP="004C6873">
      <w:pPr>
        <w:spacing w:after="0"/>
        <w:jc w:val="both"/>
        <w:rPr>
          <w:rFonts w:ascii="Times New Roman" w:hAnsi="Times New Roman" w:cs="Times New Roman"/>
          <w:sz w:val="24"/>
          <w:szCs w:val="24"/>
        </w:rPr>
      </w:pPr>
    </w:p>
    <w:sectPr w:rsidR="00A3105C" w:rsidRPr="002E210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956C" w14:textId="77777777" w:rsidR="00A71186" w:rsidRDefault="00A71186" w:rsidP="00F63C83">
      <w:pPr>
        <w:spacing w:after="0" w:line="240" w:lineRule="auto"/>
      </w:pPr>
      <w:r>
        <w:separator/>
      </w:r>
    </w:p>
  </w:endnote>
  <w:endnote w:type="continuationSeparator" w:id="0">
    <w:p w14:paraId="0DFA5F97" w14:textId="77777777" w:rsidR="00A71186" w:rsidRDefault="00A71186" w:rsidP="00F6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82035"/>
      <w:docPartObj>
        <w:docPartGallery w:val="Page Numbers (Bottom of Page)"/>
        <w:docPartUnique/>
      </w:docPartObj>
    </w:sdtPr>
    <w:sdtEndPr>
      <w:rPr>
        <w:noProof/>
      </w:rPr>
    </w:sdtEndPr>
    <w:sdtContent>
      <w:p w14:paraId="699B71A7" w14:textId="181C120B" w:rsidR="00F63C83" w:rsidRDefault="00F63C83">
        <w:pPr>
          <w:pStyle w:val="Footer"/>
          <w:jc w:val="center"/>
        </w:pPr>
        <w:r w:rsidRPr="00F63C83">
          <w:rPr>
            <w:rFonts w:ascii="Times New Roman" w:hAnsi="Times New Roman" w:cs="Times New Roman"/>
            <w:sz w:val="24"/>
            <w:szCs w:val="24"/>
          </w:rPr>
          <w:fldChar w:fldCharType="begin"/>
        </w:r>
        <w:r w:rsidRPr="00F63C83">
          <w:rPr>
            <w:rFonts w:ascii="Times New Roman" w:hAnsi="Times New Roman" w:cs="Times New Roman"/>
            <w:sz w:val="24"/>
            <w:szCs w:val="24"/>
          </w:rPr>
          <w:instrText xml:space="preserve"> PAGE   \* MERGEFORMAT </w:instrText>
        </w:r>
        <w:r w:rsidRPr="00F63C83">
          <w:rPr>
            <w:rFonts w:ascii="Times New Roman" w:hAnsi="Times New Roman" w:cs="Times New Roman"/>
            <w:sz w:val="24"/>
            <w:szCs w:val="24"/>
          </w:rPr>
          <w:fldChar w:fldCharType="separate"/>
        </w:r>
        <w:r w:rsidRPr="00F63C83">
          <w:rPr>
            <w:rFonts w:ascii="Times New Roman" w:hAnsi="Times New Roman" w:cs="Times New Roman"/>
            <w:noProof/>
            <w:sz w:val="24"/>
            <w:szCs w:val="24"/>
          </w:rPr>
          <w:t>2</w:t>
        </w:r>
        <w:r w:rsidRPr="00F63C83">
          <w:rPr>
            <w:rFonts w:ascii="Times New Roman" w:hAnsi="Times New Roman" w:cs="Times New Roman"/>
            <w:noProof/>
            <w:sz w:val="24"/>
            <w:szCs w:val="24"/>
          </w:rPr>
          <w:fldChar w:fldCharType="end"/>
        </w:r>
      </w:p>
    </w:sdtContent>
  </w:sdt>
  <w:p w14:paraId="0CD25D9C" w14:textId="77777777" w:rsidR="00F63C83" w:rsidRDefault="00F6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6F91" w14:textId="77777777" w:rsidR="00A71186" w:rsidRDefault="00A71186" w:rsidP="00F63C83">
      <w:pPr>
        <w:spacing w:after="0" w:line="240" w:lineRule="auto"/>
      </w:pPr>
      <w:r>
        <w:separator/>
      </w:r>
    </w:p>
  </w:footnote>
  <w:footnote w:type="continuationSeparator" w:id="0">
    <w:p w14:paraId="21EE85DE" w14:textId="77777777" w:rsidR="00A71186" w:rsidRDefault="00A71186" w:rsidP="00F63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5C"/>
    <w:rsid w:val="00052786"/>
    <w:rsid w:val="000E0C91"/>
    <w:rsid w:val="001377EE"/>
    <w:rsid w:val="001C2CD8"/>
    <w:rsid w:val="001C5548"/>
    <w:rsid w:val="001F1678"/>
    <w:rsid w:val="00211E4A"/>
    <w:rsid w:val="00252BA2"/>
    <w:rsid w:val="00260603"/>
    <w:rsid w:val="0027280C"/>
    <w:rsid w:val="00291DAF"/>
    <w:rsid w:val="002E2107"/>
    <w:rsid w:val="00397BBF"/>
    <w:rsid w:val="004963D2"/>
    <w:rsid w:val="004C6873"/>
    <w:rsid w:val="004D74D4"/>
    <w:rsid w:val="005176B5"/>
    <w:rsid w:val="005557DE"/>
    <w:rsid w:val="00594964"/>
    <w:rsid w:val="00624524"/>
    <w:rsid w:val="006A2E50"/>
    <w:rsid w:val="006D348D"/>
    <w:rsid w:val="00713323"/>
    <w:rsid w:val="007A50F5"/>
    <w:rsid w:val="007B48EB"/>
    <w:rsid w:val="007C5EE2"/>
    <w:rsid w:val="007E052E"/>
    <w:rsid w:val="007F0245"/>
    <w:rsid w:val="00836F23"/>
    <w:rsid w:val="00874A05"/>
    <w:rsid w:val="008904F0"/>
    <w:rsid w:val="00906217"/>
    <w:rsid w:val="009A20B9"/>
    <w:rsid w:val="009A509F"/>
    <w:rsid w:val="009F3C82"/>
    <w:rsid w:val="00A3105C"/>
    <w:rsid w:val="00A53542"/>
    <w:rsid w:val="00A71186"/>
    <w:rsid w:val="00AA4F72"/>
    <w:rsid w:val="00AD5DAF"/>
    <w:rsid w:val="00AE652C"/>
    <w:rsid w:val="00AF6A52"/>
    <w:rsid w:val="00B614D5"/>
    <w:rsid w:val="00BC053D"/>
    <w:rsid w:val="00C1725D"/>
    <w:rsid w:val="00C56DA1"/>
    <w:rsid w:val="00C93D96"/>
    <w:rsid w:val="00CF3C9E"/>
    <w:rsid w:val="00D67FC7"/>
    <w:rsid w:val="00D81F4D"/>
    <w:rsid w:val="00DC6DF3"/>
    <w:rsid w:val="00E55217"/>
    <w:rsid w:val="00EA6DDB"/>
    <w:rsid w:val="00EB0048"/>
    <w:rsid w:val="00F03753"/>
    <w:rsid w:val="00F5705D"/>
    <w:rsid w:val="00F63C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DB0B"/>
  <w15:chartTrackingRefBased/>
  <w15:docId w15:val="{5CB09FAD-9DC7-41BD-A005-B302661B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5C"/>
    <w:rPr>
      <w:color w:val="0563C1" w:themeColor="hyperlink"/>
      <w:u w:val="single"/>
    </w:rPr>
  </w:style>
  <w:style w:type="character" w:styleId="UnresolvedMention">
    <w:name w:val="Unresolved Mention"/>
    <w:basedOn w:val="DefaultParagraphFont"/>
    <w:uiPriority w:val="99"/>
    <w:semiHidden/>
    <w:unhideWhenUsed/>
    <w:rsid w:val="00A3105C"/>
    <w:rPr>
      <w:color w:val="605E5C"/>
      <w:shd w:val="clear" w:color="auto" w:fill="E1DFDD"/>
    </w:rPr>
  </w:style>
  <w:style w:type="paragraph" w:styleId="Header">
    <w:name w:val="header"/>
    <w:basedOn w:val="Normal"/>
    <w:link w:val="HeaderChar"/>
    <w:uiPriority w:val="99"/>
    <w:unhideWhenUsed/>
    <w:rsid w:val="00F63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C83"/>
  </w:style>
  <w:style w:type="paragraph" w:styleId="Footer">
    <w:name w:val="footer"/>
    <w:basedOn w:val="Normal"/>
    <w:link w:val="FooterChar"/>
    <w:uiPriority w:val="99"/>
    <w:unhideWhenUsed/>
    <w:rsid w:val="00F63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Engel</dc:creator>
  <cp:keywords/>
  <dc:description/>
  <cp:lastModifiedBy>Ben Engel</cp:lastModifiedBy>
  <cp:revision>2</cp:revision>
  <dcterms:created xsi:type="dcterms:W3CDTF">2021-08-02T02:08:00Z</dcterms:created>
  <dcterms:modified xsi:type="dcterms:W3CDTF">2021-08-02T02:08:00Z</dcterms:modified>
</cp:coreProperties>
</file>