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9B8912" w14:textId="27F82CD0" w:rsidR="00784A02" w:rsidRPr="00784A02" w:rsidRDefault="00784A02" w:rsidP="002C4513">
      <w:pPr>
        <w:shd w:val="clear" w:color="auto" w:fill="FFFFFF"/>
        <w:wordWrap/>
        <w:jc w:val="left"/>
        <w:textAlignment w:val="baseline"/>
        <w:rPr>
          <w:rFonts w:ascii="Arial" w:eastAsia="HY중고딕" w:hAnsi="Arial" w:cs="Arial" w:hint="eastAsia"/>
          <w:b/>
          <w:i/>
          <w:color w:val="000000" w:themeColor="text1"/>
          <w:kern w:val="0"/>
          <w:sz w:val="24"/>
          <w:szCs w:val="24"/>
          <w:shd w:val="clear" w:color="auto" w:fill="FFFFFF"/>
        </w:rPr>
      </w:pPr>
      <w:r w:rsidRPr="00784A02">
        <w:rPr>
          <w:rFonts w:ascii="Arial" w:eastAsia="HY중고딕" w:hAnsi="Arial" w:cs="Arial" w:hint="eastAsia"/>
          <w:b/>
          <w:i/>
          <w:color w:val="000000" w:themeColor="text1"/>
          <w:kern w:val="0"/>
          <w:sz w:val="24"/>
          <w:szCs w:val="24"/>
          <w:shd w:val="clear" w:color="auto" w:fill="FFFFFF"/>
        </w:rPr>
        <w:t>A Draft To Be Updated</w:t>
      </w:r>
    </w:p>
    <w:p w14:paraId="76DBE00E" w14:textId="77777777" w:rsidR="00784A02" w:rsidRDefault="00784A02" w:rsidP="002C4513">
      <w:pPr>
        <w:shd w:val="clear" w:color="auto" w:fill="FFFFFF"/>
        <w:wordWrap/>
        <w:jc w:val="left"/>
        <w:textAlignment w:val="baseline"/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</w:pPr>
    </w:p>
    <w:p w14:paraId="589587C2" w14:textId="0772DD2C" w:rsidR="002C4513" w:rsidRPr="003F07B6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 w:themeColor="text1"/>
          <w:kern w:val="0"/>
          <w:szCs w:val="20"/>
        </w:rPr>
      </w:pPr>
      <w:r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>Seoul National University</w:t>
      </w:r>
    </w:p>
    <w:p w14:paraId="7B85FF2E" w14:textId="77777777" w:rsidR="002C4513" w:rsidRPr="003F07B6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 w:themeColor="text1"/>
          <w:kern w:val="0"/>
          <w:szCs w:val="20"/>
        </w:rPr>
      </w:pPr>
      <w:r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>Graduate School of International Studies</w:t>
      </w:r>
    </w:p>
    <w:p w14:paraId="5E9B8284" w14:textId="77777777" w:rsidR="002C4513" w:rsidRPr="003F07B6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 w:themeColor="text1"/>
          <w:kern w:val="0"/>
          <w:szCs w:val="20"/>
        </w:rPr>
      </w:pPr>
    </w:p>
    <w:p w14:paraId="0EEAF712" w14:textId="77777777" w:rsidR="002C4513" w:rsidRPr="003F07B6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 w:themeColor="text1"/>
          <w:kern w:val="0"/>
          <w:szCs w:val="20"/>
        </w:rPr>
      </w:pPr>
    </w:p>
    <w:p w14:paraId="67151D57" w14:textId="77777777" w:rsidR="002C4513" w:rsidRPr="003F07B6" w:rsidRDefault="002C4513" w:rsidP="002C4513">
      <w:pPr>
        <w:shd w:val="clear" w:color="auto" w:fill="FFFFFF"/>
        <w:wordWrap/>
        <w:jc w:val="center"/>
        <w:textAlignment w:val="baseline"/>
        <w:rPr>
          <w:rFonts w:ascii="한컴바탕" w:eastAsia="굴림" w:hAnsi="굴림" w:cs="굴림"/>
          <w:color w:val="000000" w:themeColor="text1"/>
          <w:kern w:val="0"/>
          <w:szCs w:val="20"/>
        </w:rPr>
      </w:pPr>
      <w:r w:rsidRPr="003F07B6">
        <w:rPr>
          <w:rFonts w:ascii="Arial" w:eastAsia="HY중고딕" w:hAnsi="Arial" w:cs="Arial"/>
          <w:b/>
          <w:bCs/>
          <w:color w:val="000000" w:themeColor="text1"/>
          <w:kern w:val="0"/>
          <w:sz w:val="24"/>
          <w:szCs w:val="24"/>
          <w:shd w:val="clear" w:color="auto" w:fill="FFFFFF"/>
        </w:rPr>
        <w:t>EAST ASIAN NATIONAL SECURITY</w:t>
      </w:r>
      <w:r w:rsidRPr="003F07B6">
        <w:rPr>
          <w:rFonts w:ascii="한컴바탕" w:eastAsia="HY중고딕" w:hAnsi="굴림" w:cs="굴림"/>
          <w:b/>
          <w:bCs/>
          <w:color w:val="000000" w:themeColor="text1"/>
          <w:kern w:val="0"/>
          <w:sz w:val="24"/>
          <w:szCs w:val="24"/>
          <w:shd w:val="clear" w:color="auto" w:fill="FFFFFF"/>
        </w:rPr>
        <w:t xml:space="preserve"> </w:t>
      </w:r>
      <w:r w:rsidRPr="003F07B6">
        <w:rPr>
          <w:rFonts w:ascii="Arial" w:eastAsia="HY중고딕" w:hAnsi="Arial" w:cs="Arial"/>
          <w:b/>
          <w:bCs/>
          <w:color w:val="000000" w:themeColor="text1"/>
          <w:kern w:val="0"/>
          <w:sz w:val="24"/>
          <w:szCs w:val="24"/>
          <w:shd w:val="clear" w:color="auto" w:fill="FFFFFF"/>
        </w:rPr>
        <w:t>STRATEGY</w:t>
      </w:r>
    </w:p>
    <w:p w14:paraId="30138E77" w14:textId="0D69577E" w:rsidR="002C4513" w:rsidRPr="003F07B6" w:rsidRDefault="002C4513" w:rsidP="002C4513">
      <w:pPr>
        <w:shd w:val="clear" w:color="auto" w:fill="FFFFFF"/>
        <w:wordWrap/>
        <w:jc w:val="center"/>
        <w:textAlignment w:val="baseline"/>
        <w:rPr>
          <w:rFonts w:ascii="한컴바탕" w:eastAsia="굴림" w:hAnsi="굴림" w:cs="굴림"/>
          <w:color w:val="000000" w:themeColor="text1"/>
          <w:kern w:val="0"/>
          <w:szCs w:val="20"/>
        </w:rPr>
      </w:pPr>
      <w:r w:rsidRPr="003F07B6">
        <w:rPr>
          <w:rFonts w:ascii="Arial" w:eastAsia="HY중고딕" w:hAnsi="Arial" w:cs="Arial"/>
          <w:b/>
          <w:bCs/>
          <w:color w:val="000000" w:themeColor="text1"/>
          <w:kern w:val="0"/>
          <w:sz w:val="24"/>
          <w:szCs w:val="24"/>
          <w:shd w:val="clear" w:color="auto" w:fill="FFFFFF"/>
        </w:rPr>
        <w:t>Sprin</w:t>
      </w:r>
      <w:bookmarkStart w:id="0" w:name="_GoBack"/>
      <w:bookmarkEnd w:id="0"/>
      <w:r w:rsidRPr="003F07B6">
        <w:rPr>
          <w:rFonts w:ascii="Arial" w:eastAsia="HY중고딕" w:hAnsi="Arial" w:cs="Arial"/>
          <w:b/>
          <w:bCs/>
          <w:color w:val="000000" w:themeColor="text1"/>
          <w:kern w:val="0"/>
          <w:sz w:val="24"/>
          <w:szCs w:val="24"/>
          <w:shd w:val="clear" w:color="auto" w:fill="FFFFFF"/>
        </w:rPr>
        <w:t>g 20</w:t>
      </w:r>
      <w:r w:rsidR="00C92FD8" w:rsidRPr="003F07B6">
        <w:rPr>
          <w:rFonts w:ascii="Arial" w:eastAsia="HY중고딕" w:hAnsi="Arial" w:cs="Arial"/>
          <w:b/>
          <w:bCs/>
          <w:color w:val="000000" w:themeColor="text1"/>
          <w:kern w:val="0"/>
          <w:sz w:val="24"/>
          <w:szCs w:val="24"/>
          <w:shd w:val="clear" w:color="auto" w:fill="FFFFFF"/>
        </w:rPr>
        <w:t>2</w:t>
      </w:r>
      <w:r w:rsidR="00CE536C">
        <w:rPr>
          <w:rFonts w:ascii="Arial" w:eastAsia="HY중고딕" w:hAnsi="Arial" w:cs="Arial"/>
          <w:b/>
          <w:bCs/>
          <w:color w:val="000000" w:themeColor="text1"/>
          <w:kern w:val="0"/>
          <w:sz w:val="24"/>
          <w:szCs w:val="24"/>
          <w:shd w:val="clear" w:color="auto" w:fill="FFFFFF"/>
        </w:rPr>
        <w:t>3</w:t>
      </w:r>
      <w:r w:rsidRPr="003F07B6">
        <w:rPr>
          <w:rFonts w:ascii="한컴바탕" w:eastAsia="HY중고딕" w:hAnsi="굴림" w:cs="굴림"/>
          <w:b/>
          <w:bCs/>
          <w:color w:val="000000" w:themeColor="text1"/>
          <w:kern w:val="0"/>
          <w:sz w:val="24"/>
          <w:szCs w:val="24"/>
          <w:shd w:val="clear" w:color="auto" w:fill="FFFFFF"/>
        </w:rPr>
        <w:t xml:space="preserve"> </w:t>
      </w:r>
      <w:r w:rsidRPr="003F07B6">
        <w:rPr>
          <w:rFonts w:ascii="Arial" w:eastAsia="HY중고딕" w:hAnsi="Arial" w:cs="Arial"/>
          <w:b/>
          <w:bCs/>
          <w:color w:val="000000" w:themeColor="text1"/>
          <w:kern w:val="0"/>
          <w:sz w:val="24"/>
          <w:szCs w:val="24"/>
          <w:shd w:val="clear" w:color="auto" w:fill="FFFFFF"/>
        </w:rPr>
        <w:t>(</w:t>
      </w:r>
      <w:r w:rsidR="00EF2DAD" w:rsidRPr="003F07B6">
        <w:rPr>
          <w:rFonts w:ascii="Arial" w:eastAsia="HY중고딕" w:hAnsi="Arial" w:cs="Arial" w:hint="eastAsia"/>
          <w:b/>
          <w:bCs/>
          <w:color w:val="000000" w:themeColor="text1"/>
          <w:kern w:val="0"/>
          <w:sz w:val="24"/>
          <w:szCs w:val="24"/>
          <w:shd w:val="clear" w:color="auto" w:fill="FFFFFF"/>
        </w:rPr>
        <w:t>M</w:t>
      </w:r>
      <w:r w:rsidR="00EF2DAD" w:rsidRPr="003F07B6">
        <w:rPr>
          <w:rFonts w:ascii="Arial" w:eastAsia="HY중고딕" w:hAnsi="Arial" w:cs="Arial"/>
          <w:b/>
          <w:bCs/>
          <w:color w:val="000000" w:themeColor="text1"/>
          <w:kern w:val="0"/>
          <w:sz w:val="24"/>
          <w:szCs w:val="24"/>
          <w:shd w:val="clear" w:color="auto" w:fill="FFFFFF"/>
        </w:rPr>
        <w:t>onday</w:t>
      </w:r>
      <w:r w:rsidRPr="003F07B6">
        <w:rPr>
          <w:rFonts w:ascii="한컴바탕" w:eastAsia="HY중고딕" w:hAnsi="굴림" w:cs="굴림"/>
          <w:b/>
          <w:bCs/>
          <w:color w:val="000000" w:themeColor="text1"/>
          <w:kern w:val="0"/>
          <w:sz w:val="24"/>
          <w:szCs w:val="24"/>
          <w:shd w:val="clear" w:color="auto" w:fill="FFFFFF"/>
        </w:rPr>
        <w:t xml:space="preserve"> </w:t>
      </w:r>
      <w:r w:rsidRPr="003F07B6">
        <w:rPr>
          <w:rFonts w:ascii="Arial" w:eastAsia="HY중고딕" w:hAnsi="Arial" w:cs="Arial"/>
          <w:b/>
          <w:bCs/>
          <w:color w:val="000000" w:themeColor="text1"/>
          <w:kern w:val="0"/>
          <w:sz w:val="24"/>
          <w:szCs w:val="24"/>
          <w:shd w:val="clear" w:color="auto" w:fill="FFFFFF"/>
        </w:rPr>
        <w:t>1</w:t>
      </w:r>
      <w:r w:rsidR="00FB76DE" w:rsidRPr="003F07B6">
        <w:rPr>
          <w:rFonts w:ascii="Arial" w:eastAsia="HY중고딕" w:hAnsi="Arial" w:cs="Arial"/>
          <w:b/>
          <w:bCs/>
          <w:color w:val="000000" w:themeColor="text1"/>
          <w:kern w:val="0"/>
          <w:sz w:val="24"/>
          <w:szCs w:val="24"/>
          <w:shd w:val="clear" w:color="auto" w:fill="FFFFFF"/>
        </w:rPr>
        <w:t>4</w:t>
      </w:r>
      <w:r w:rsidRPr="003F07B6">
        <w:rPr>
          <w:rFonts w:ascii="Arial" w:eastAsia="HY중고딕" w:hAnsi="Arial" w:cs="Arial"/>
          <w:b/>
          <w:bCs/>
          <w:color w:val="000000" w:themeColor="text1"/>
          <w:kern w:val="0"/>
          <w:sz w:val="24"/>
          <w:szCs w:val="24"/>
          <w:shd w:val="clear" w:color="auto" w:fill="FFFFFF"/>
        </w:rPr>
        <w:t>:</w:t>
      </w:r>
      <w:r w:rsidR="00FB76DE" w:rsidRPr="003F07B6">
        <w:rPr>
          <w:rFonts w:ascii="Arial" w:eastAsia="HY중고딕" w:hAnsi="Arial" w:cs="Arial"/>
          <w:b/>
          <w:bCs/>
          <w:color w:val="000000" w:themeColor="text1"/>
          <w:kern w:val="0"/>
          <w:sz w:val="24"/>
          <w:szCs w:val="24"/>
          <w:shd w:val="clear" w:color="auto" w:fill="FFFFFF"/>
        </w:rPr>
        <w:t>0</w:t>
      </w:r>
      <w:r w:rsidRPr="003F07B6">
        <w:rPr>
          <w:rFonts w:ascii="Arial" w:eastAsia="HY중고딕" w:hAnsi="Arial" w:cs="Arial"/>
          <w:b/>
          <w:bCs/>
          <w:color w:val="000000" w:themeColor="text1"/>
          <w:kern w:val="0"/>
          <w:sz w:val="24"/>
          <w:szCs w:val="24"/>
          <w:shd w:val="clear" w:color="auto" w:fill="FFFFFF"/>
        </w:rPr>
        <w:t xml:space="preserve">0 </w:t>
      </w:r>
      <w:r w:rsidRPr="003F07B6">
        <w:rPr>
          <w:rFonts w:ascii="바탕" w:eastAsia="바탕" w:hAnsi="바탕" w:cs="바탕" w:hint="eastAsia"/>
          <w:b/>
          <w:bCs/>
          <w:color w:val="000000" w:themeColor="text1"/>
          <w:kern w:val="0"/>
          <w:sz w:val="24"/>
          <w:szCs w:val="24"/>
          <w:shd w:val="clear" w:color="auto" w:fill="FFFFFF"/>
        </w:rPr>
        <w:t>–</w:t>
      </w:r>
      <w:r w:rsidRPr="003F07B6">
        <w:rPr>
          <w:rFonts w:ascii="HY중고딕" w:eastAsia="HY중고딕" w:hAnsi="Arial" w:cs="굴림" w:hint="eastAsia"/>
          <w:b/>
          <w:bCs/>
          <w:color w:val="000000" w:themeColor="text1"/>
          <w:kern w:val="0"/>
          <w:sz w:val="24"/>
          <w:szCs w:val="24"/>
          <w:shd w:val="clear" w:color="auto" w:fill="FFFFFF"/>
        </w:rPr>
        <w:t xml:space="preserve"> </w:t>
      </w:r>
      <w:r w:rsidRPr="003F07B6">
        <w:rPr>
          <w:rFonts w:ascii="Arial" w:eastAsia="HY중고딕" w:hAnsi="Arial" w:cs="Arial"/>
          <w:b/>
          <w:bCs/>
          <w:color w:val="000000" w:themeColor="text1"/>
          <w:kern w:val="0"/>
          <w:sz w:val="24"/>
          <w:szCs w:val="24"/>
          <w:shd w:val="clear" w:color="auto" w:fill="FFFFFF"/>
        </w:rPr>
        <w:t>16:</w:t>
      </w:r>
      <w:r w:rsidR="00FB76DE" w:rsidRPr="003F07B6">
        <w:rPr>
          <w:rFonts w:ascii="Arial" w:eastAsia="HY중고딕" w:hAnsi="Arial" w:cs="Arial"/>
          <w:b/>
          <w:bCs/>
          <w:color w:val="000000" w:themeColor="text1"/>
          <w:kern w:val="0"/>
          <w:sz w:val="24"/>
          <w:szCs w:val="24"/>
          <w:shd w:val="clear" w:color="auto" w:fill="FFFFFF"/>
        </w:rPr>
        <w:t>5</w:t>
      </w:r>
      <w:r w:rsidRPr="003F07B6">
        <w:rPr>
          <w:rFonts w:ascii="Arial" w:eastAsia="HY중고딕" w:hAnsi="Arial" w:cs="Arial"/>
          <w:b/>
          <w:bCs/>
          <w:color w:val="000000" w:themeColor="text1"/>
          <w:kern w:val="0"/>
          <w:sz w:val="24"/>
          <w:szCs w:val="24"/>
          <w:shd w:val="clear" w:color="auto" w:fill="FFFFFF"/>
        </w:rPr>
        <w:t>0)</w:t>
      </w:r>
    </w:p>
    <w:p w14:paraId="794D285E" w14:textId="77777777" w:rsidR="002C4513" w:rsidRPr="003F07B6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 w:themeColor="text1"/>
          <w:kern w:val="0"/>
          <w:szCs w:val="20"/>
        </w:rPr>
      </w:pPr>
    </w:p>
    <w:p w14:paraId="2012A6BF" w14:textId="77777777" w:rsidR="002C4513" w:rsidRPr="003F07B6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 w:themeColor="text1"/>
          <w:kern w:val="0"/>
          <w:szCs w:val="20"/>
        </w:rPr>
      </w:pPr>
    </w:p>
    <w:p w14:paraId="0693A5F6" w14:textId="77777777" w:rsidR="002C4513" w:rsidRPr="003F07B6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 w:themeColor="text1"/>
          <w:kern w:val="0"/>
          <w:szCs w:val="20"/>
        </w:rPr>
      </w:pPr>
      <w:r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 xml:space="preserve">Prof. </w:t>
      </w:r>
      <w:r w:rsidR="009C400F"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>Seong-ho</w:t>
      </w:r>
      <w:r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 xml:space="preserve"> Sheen</w:t>
      </w:r>
    </w:p>
    <w:p w14:paraId="69528729" w14:textId="77777777" w:rsidR="002C4513" w:rsidRPr="003F07B6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 w:themeColor="text1"/>
          <w:kern w:val="0"/>
          <w:szCs w:val="20"/>
        </w:rPr>
      </w:pPr>
      <w:r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 xml:space="preserve">Email: </w:t>
      </w:r>
      <w:hyperlink r:id="rId8" w:history="1">
        <w:r w:rsidRPr="003F07B6">
          <w:rPr>
            <w:rFonts w:ascii="Arial" w:eastAsia="HY중고딕" w:hAnsi="Arial" w:cs="Arial"/>
            <w:color w:val="000000" w:themeColor="text1"/>
            <w:kern w:val="0"/>
            <w:sz w:val="24"/>
            <w:szCs w:val="24"/>
            <w:u w:val="single"/>
            <w:shd w:val="clear" w:color="auto" w:fill="FFFFFF"/>
          </w:rPr>
          <w:t>ssheen@snu.ac.kr</w:t>
        </w:r>
      </w:hyperlink>
    </w:p>
    <w:p w14:paraId="1E1823F6" w14:textId="77777777" w:rsidR="002C4513" w:rsidRPr="003F07B6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 w:themeColor="text1"/>
          <w:kern w:val="0"/>
          <w:szCs w:val="20"/>
        </w:rPr>
      </w:pPr>
      <w:r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>Tel: 02-880-5810 (o)</w:t>
      </w:r>
    </w:p>
    <w:p w14:paraId="1F2855B5" w14:textId="77777777" w:rsidR="002C4513" w:rsidRPr="003F07B6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 w:themeColor="text1"/>
          <w:kern w:val="0"/>
          <w:szCs w:val="20"/>
        </w:rPr>
      </w:pPr>
      <w:r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 xml:space="preserve">Office Hours: Room 615, </w:t>
      </w:r>
      <w:r w:rsidR="00A27418"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>Mon</w:t>
      </w:r>
      <w:r w:rsidR="00F318D1"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>. 17:00-18:00 or b</w:t>
      </w:r>
      <w:r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>y appointment</w:t>
      </w:r>
    </w:p>
    <w:p w14:paraId="696CC337" w14:textId="77777777" w:rsidR="002C4513" w:rsidRPr="003F07B6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 w:themeColor="text1"/>
          <w:kern w:val="0"/>
          <w:szCs w:val="20"/>
        </w:rPr>
      </w:pPr>
      <w:r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 xml:space="preserve">Teaching Assistant: </w:t>
      </w:r>
      <w:r w:rsidR="00B602E5"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>Boo</w:t>
      </w:r>
      <w:r w:rsidR="00DB7361"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>,</w:t>
      </w:r>
      <w:r w:rsidR="00FB76DE" w:rsidRPr="003F07B6">
        <w:rPr>
          <w:rFonts w:ascii="Arial" w:eastAsia="HY중고딕" w:hAnsi="Arial" w:cs="Arial" w:hint="eastAsia"/>
          <w:color w:val="000000" w:themeColor="text1"/>
          <w:kern w:val="0"/>
          <w:sz w:val="24"/>
          <w:szCs w:val="24"/>
          <w:shd w:val="clear" w:color="auto" w:fill="FFFFFF"/>
        </w:rPr>
        <w:t xml:space="preserve"> </w:t>
      </w:r>
      <w:r w:rsidR="00B602E5"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>Yerin</w:t>
      </w:r>
      <w:r w:rsidRPr="003F07B6">
        <w:rPr>
          <w:rFonts w:ascii="한컴바탕" w:eastAsia="HY중고딕" w:hAnsi="굴림" w:cs="굴림"/>
          <w:color w:val="000000" w:themeColor="text1"/>
          <w:kern w:val="0"/>
          <w:sz w:val="24"/>
          <w:szCs w:val="24"/>
          <w:shd w:val="clear" w:color="auto" w:fill="FFFFFF"/>
        </w:rPr>
        <w:t xml:space="preserve"> </w:t>
      </w:r>
      <w:r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>(</w:t>
      </w:r>
      <w:hyperlink r:id="rId9" w:history="1">
        <w:r w:rsidR="000569D5" w:rsidRPr="003F07B6">
          <w:rPr>
            <w:rStyle w:val="a7"/>
            <w:rFonts w:ascii="Arial" w:eastAsia="HY중고딕" w:hAnsi="Arial" w:cs="Arial"/>
            <w:color w:val="000000" w:themeColor="text1"/>
            <w:kern w:val="0"/>
            <w:sz w:val="24"/>
            <w:szCs w:val="24"/>
            <w:shd w:val="clear" w:color="auto" w:fill="FFFFFF"/>
          </w:rPr>
          <w:t>arispay@snu.ac.kr</w:t>
        </w:r>
      </w:hyperlink>
      <w:r w:rsidR="000569D5"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 xml:space="preserve">, </w:t>
      </w:r>
      <w:r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>Room 61</w:t>
      </w:r>
      <w:r w:rsidR="00FB76DE"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>6</w:t>
      </w:r>
      <w:r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>)</w:t>
      </w:r>
    </w:p>
    <w:p w14:paraId="0C89F33E" w14:textId="77777777" w:rsidR="002C4513" w:rsidRPr="003F07B6" w:rsidRDefault="008B7439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 w:themeColor="text1"/>
          <w:kern w:val="0"/>
          <w:szCs w:val="20"/>
        </w:rPr>
      </w:pPr>
      <w:r w:rsidRPr="003F07B6">
        <w:rPr>
          <w:rFonts w:ascii="Arial" w:eastAsia="HY중고딕" w:hAnsi="Arial" w:cs="Arial" w:hint="eastAsia"/>
          <w:color w:val="000000" w:themeColor="text1"/>
          <w:kern w:val="0"/>
          <w:sz w:val="24"/>
          <w:szCs w:val="24"/>
          <w:shd w:val="clear" w:color="auto" w:fill="FFFFFF"/>
        </w:rPr>
        <w:t xml:space="preserve">                  </w:t>
      </w:r>
    </w:p>
    <w:p w14:paraId="23455855" w14:textId="77777777" w:rsidR="002C4513" w:rsidRPr="003F07B6" w:rsidRDefault="002C4513" w:rsidP="002C4513">
      <w:pPr>
        <w:keepNext/>
        <w:shd w:val="clear" w:color="auto" w:fill="FFFFFF"/>
        <w:wordWrap/>
        <w:jc w:val="left"/>
        <w:textAlignment w:val="baseline"/>
        <w:outlineLvl w:val="0"/>
        <w:rPr>
          <w:rFonts w:ascii="한컴바탕" w:eastAsia="굴림" w:hAnsi="굴림" w:cs="굴림"/>
          <w:b/>
          <w:bCs/>
          <w:color w:val="000000" w:themeColor="text1"/>
          <w:kern w:val="0"/>
          <w:sz w:val="24"/>
          <w:szCs w:val="24"/>
        </w:rPr>
      </w:pPr>
      <w:r w:rsidRPr="003F07B6">
        <w:rPr>
          <w:rFonts w:ascii="Arial" w:eastAsia="HY중고딕" w:hAnsi="Arial" w:cs="Arial"/>
          <w:b/>
          <w:bCs/>
          <w:color w:val="000000" w:themeColor="text1"/>
          <w:kern w:val="0"/>
          <w:sz w:val="24"/>
          <w:szCs w:val="24"/>
          <w:shd w:val="clear" w:color="auto" w:fill="FFFFFF"/>
        </w:rPr>
        <w:t>Course Objective</w:t>
      </w:r>
    </w:p>
    <w:p w14:paraId="365A814F" w14:textId="77777777" w:rsidR="002C4513" w:rsidRPr="003F07B6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 w:themeColor="text1"/>
          <w:kern w:val="0"/>
          <w:szCs w:val="20"/>
        </w:rPr>
      </w:pPr>
    </w:p>
    <w:p w14:paraId="491F71AA" w14:textId="77777777" w:rsidR="00CD1933" w:rsidRPr="003F07B6" w:rsidRDefault="002C4513" w:rsidP="00CD193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 w:themeColor="text1"/>
          <w:kern w:val="0"/>
          <w:szCs w:val="20"/>
        </w:rPr>
      </w:pPr>
      <w:r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 xml:space="preserve">This course is intended to discuss key security issues of East Asia. As an advanced seminar, the course will provide students with both a historical and theoretical framework to understand and analyze current security topics in East Asia. </w:t>
      </w:r>
      <w:r w:rsidR="007D48B6"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>Special attention will be given to the security situation of Northeast Asia and the national security strategy of the countries in the region.</w:t>
      </w:r>
      <w:r w:rsidR="007D48B6" w:rsidRPr="003F07B6">
        <w:rPr>
          <w:rFonts w:ascii="Arial" w:eastAsia="HY중고딕" w:hAnsi="Arial" w:cs="Arial" w:hint="eastAsia"/>
          <w:color w:val="000000" w:themeColor="text1"/>
          <w:kern w:val="0"/>
          <w:sz w:val="24"/>
          <w:szCs w:val="24"/>
          <w:shd w:val="clear" w:color="auto" w:fill="FFFFFF"/>
        </w:rPr>
        <w:t xml:space="preserve"> </w:t>
      </w:r>
      <w:r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>The first part of the course will look into the major wars in East Asia in the 19</w:t>
      </w:r>
      <w:r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  <w:vertAlign w:val="superscript"/>
        </w:rPr>
        <w:t>th</w:t>
      </w:r>
      <w:r w:rsidRPr="003F07B6">
        <w:rPr>
          <w:rFonts w:ascii="한컴바탕" w:eastAsia="HY중고딕" w:hAnsi="굴림" w:cs="굴림"/>
          <w:color w:val="000000" w:themeColor="text1"/>
          <w:kern w:val="0"/>
          <w:sz w:val="24"/>
          <w:szCs w:val="24"/>
          <w:shd w:val="clear" w:color="auto" w:fill="FFFFFF"/>
        </w:rPr>
        <w:t xml:space="preserve"> </w:t>
      </w:r>
      <w:r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>and early 20</w:t>
      </w:r>
      <w:r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  <w:vertAlign w:val="superscript"/>
        </w:rPr>
        <w:t>th</w:t>
      </w:r>
      <w:r w:rsidRPr="003F07B6">
        <w:rPr>
          <w:rFonts w:ascii="한컴바탕" w:eastAsia="HY중고딕" w:hAnsi="굴림" w:cs="굴림"/>
          <w:color w:val="000000" w:themeColor="text1"/>
          <w:kern w:val="0"/>
          <w:sz w:val="24"/>
          <w:szCs w:val="24"/>
          <w:shd w:val="clear" w:color="auto" w:fill="FFFFFF"/>
        </w:rPr>
        <w:t xml:space="preserve"> </w:t>
      </w:r>
      <w:r w:rsidR="007D48B6"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 xml:space="preserve">centuries. </w:t>
      </w:r>
      <w:r w:rsidR="007D48B6" w:rsidRPr="003F07B6">
        <w:rPr>
          <w:rFonts w:ascii="Arial" w:eastAsia="HY중고딕" w:hAnsi="Arial" w:cs="Arial" w:hint="eastAsia"/>
          <w:color w:val="000000" w:themeColor="text1"/>
          <w:kern w:val="0"/>
          <w:sz w:val="24"/>
          <w:szCs w:val="24"/>
          <w:shd w:val="clear" w:color="auto" w:fill="FFFFFF"/>
        </w:rPr>
        <w:t>Second, t</w:t>
      </w:r>
      <w:r w:rsidR="007D48B6"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 xml:space="preserve">he course will discuss current security issues </w:t>
      </w:r>
      <w:r w:rsidR="007D48B6" w:rsidRPr="003F07B6">
        <w:rPr>
          <w:rFonts w:ascii="Arial" w:eastAsia="HY중고딕" w:hAnsi="Arial" w:cs="Arial" w:hint="eastAsia"/>
          <w:color w:val="000000" w:themeColor="text1"/>
          <w:kern w:val="0"/>
          <w:sz w:val="24"/>
          <w:szCs w:val="24"/>
          <w:shd w:val="clear" w:color="auto" w:fill="FFFFFF"/>
        </w:rPr>
        <w:t xml:space="preserve">and national security strategies of six </w:t>
      </w:r>
      <w:r w:rsidR="007D48B6"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>East Asian countries including</w:t>
      </w:r>
      <w:r w:rsidR="007D48B6" w:rsidRPr="003F07B6">
        <w:rPr>
          <w:rFonts w:ascii="한컴바탕" w:eastAsia="HY중고딕" w:hAnsi="굴림" w:cs="굴림"/>
          <w:color w:val="000000" w:themeColor="text1"/>
          <w:kern w:val="0"/>
          <w:sz w:val="24"/>
          <w:szCs w:val="24"/>
          <w:shd w:val="clear" w:color="auto" w:fill="FFFFFF"/>
        </w:rPr>
        <w:t xml:space="preserve"> </w:t>
      </w:r>
      <w:r w:rsidR="007D48B6" w:rsidRPr="003F07B6">
        <w:rPr>
          <w:rFonts w:ascii="Arial" w:eastAsia="HY중고딕" w:hAnsi="Arial" w:cs="Arial" w:hint="eastAsia"/>
          <w:color w:val="000000" w:themeColor="text1"/>
          <w:kern w:val="0"/>
          <w:sz w:val="24"/>
          <w:szCs w:val="24"/>
          <w:shd w:val="clear" w:color="auto" w:fill="FFFFFF"/>
        </w:rPr>
        <w:t>The U</w:t>
      </w:r>
      <w:r w:rsidR="007D48B6"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>.S.</w:t>
      </w:r>
      <w:r w:rsidR="007D48B6" w:rsidRPr="003F07B6">
        <w:rPr>
          <w:rFonts w:ascii="Arial" w:eastAsia="HY중고딕" w:hAnsi="Arial" w:cs="Arial" w:hint="eastAsia"/>
          <w:color w:val="000000" w:themeColor="text1"/>
          <w:kern w:val="0"/>
          <w:sz w:val="24"/>
          <w:szCs w:val="24"/>
          <w:shd w:val="clear" w:color="auto" w:fill="FFFFFF"/>
        </w:rPr>
        <w:t xml:space="preserve">, China, Japan, Russia, North Kore </w:t>
      </w:r>
      <w:r w:rsidR="000569D5"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>,</w:t>
      </w:r>
      <w:r w:rsidR="009C400F"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 xml:space="preserve"> </w:t>
      </w:r>
      <w:r w:rsidR="007D48B6" w:rsidRPr="003F07B6">
        <w:rPr>
          <w:rFonts w:ascii="Arial" w:eastAsia="HY중고딕" w:hAnsi="Arial" w:cs="Arial" w:hint="eastAsia"/>
          <w:color w:val="000000" w:themeColor="text1"/>
          <w:kern w:val="0"/>
          <w:sz w:val="24"/>
          <w:szCs w:val="24"/>
          <w:shd w:val="clear" w:color="auto" w:fill="FFFFFF"/>
        </w:rPr>
        <w:t>and South Korea. Finally</w:t>
      </w:r>
      <w:r w:rsidR="000569D5"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>,</w:t>
      </w:r>
      <w:r w:rsidR="007D48B6" w:rsidRPr="003F07B6">
        <w:rPr>
          <w:rFonts w:ascii="Arial" w:eastAsia="HY중고딕" w:hAnsi="Arial" w:cs="Arial" w:hint="eastAsia"/>
          <w:color w:val="000000" w:themeColor="text1"/>
          <w:kern w:val="0"/>
          <w:sz w:val="24"/>
          <w:szCs w:val="24"/>
          <w:shd w:val="clear" w:color="auto" w:fill="FFFFFF"/>
        </w:rPr>
        <w:t xml:space="preserve"> t</w:t>
      </w:r>
      <w:r w:rsidR="007D48B6"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>he</w:t>
      </w:r>
      <w:r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 xml:space="preserve"> course will discuss three different approaches in analyzing today’s East Asian security situation:</w:t>
      </w:r>
      <w:r w:rsidRPr="003F07B6">
        <w:rPr>
          <w:rFonts w:ascii="한컴바탕" w:eastAsia="HY중고딕" w:hAnsi="굴림" w:cs="굴림"/>
          <w:color w:val="000000" w:themeColor="text1"/>
          <w:kern w:val="0"/>
          <w:sz w:val="24"/>
          <w:szCs w:val="24"/>
          <w:shd w:val="clear" w:color="auto" w:fill="FFFFFF"/>
        </w:rPr>
        <w:t xml:space="preserve"> </w:t>
      </w:r>
      <w:r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>realist, liberalist, and constructivist. (</w:t>
      </w:r>
      <w:r w:rsidR="00FB76DE" w:rsidRPr="003F07B6">
        <w:rPr>
          <w:rFonts w:ascii="Arial" w:eastAsia="HY중고딕" w:hAnsi="Arial" w:cs="Arial"/>
          <w:b/>
          <w:i/>
          <w:color w:val="000000" w:themeColor="text1"/>
          <w:kern w:val="0"/>
          <w:sz w:val="24"/>
          <w:szCs w:val="24"/>
          <w:u w:val="single" w:color="000000"/>
          <w:shd w:val="clear" w:color="auto" w:fill="FFFFFF"/>
        </w:rPr>
        <w:t xml:space="preserve">This course is designed as an advanced </w:t>
      </w:r>
      <w:r w:rsidR="00041E96" w:rsidRPr="003F07B6">
        <w:rPr>
          <w:rFonts w:ascii="Arial" w:eastAsia="HY중고딕" w:hAnsi="Arial" w:cs="Arial"/>
          <w:b/>
          <w:i/>
          <w:color w:val="000000" w:themeColor="text1"/>
          <w:kern w:val="0"/>
          <w:sz w:val="24"/>
          <w:szCs w:val="24"/>
          <w:u w:val="single" w:color="000000"/>
          <w:shd w:val="clear" w:color="auto" w:fill="FFFFFF"/>
        </w:rPr>
        <w:t xml:space="preserve">Ph.D. </w:t>
      </w:r>
      <w:r w:rsidR="00FB76DE" w:rsidRPr="003F07B6">
        <w:rPr>
          <w:rFonts w:ascii="Arial" w:eastAsia="HY중고딕" w:hAnsi="Arial" w:cs="Arial"/>
          <w:b/>
          <w:i/>
          <w:color w:val="000000" w:themeColor="text1"/>
          <w:kern w:val="0"/>
          <w:sz w:val="24"/>
          <w:szCs w:val="24"/>
          <w:u w:val="single" w:color="000000"/>
          <w:shd w:val="clear" w:color="auto" w:fill="FFFFFF"/>
        </w:rPr>
        <w:t>level seminar course on East Asian security with in</w:t>
      </w:r>
      <w:r w:rsidRPr="003F07B6">
        <w:rPr>
          <w:rFonts w:ascii="Arial" w:eastAsia="HY중고딕" w:hAnsi="Arial" w:cs="Arial"/>
          <w:b/>
          <w:i/>
          <w:color w:val="000000" w:themeColor="text1"/>
          <w:kern w:val="0"/>
          <w:sz w:val="24"/>
          <w:szCs w:val="24"/>
          <w:u w:val="single" w:color="000000"/>
          <w:shd w:val="clear" w:color="auto" w:fill="FFFFFF"/>
        </w:rPr>
        <w:t>-depth analysis</w:t>
      </w:r>
      <w:r w:rsidR="00FB76DE" w:rsidRPr="003F07B6">
        <w:rPr>
          <w:rFonts w:ascii="Arial" w:eastAsia="HY중고딕" w:hAnsi="Arial" w:cs="Arial"/>
          <w:b/>
          <w:i/>
          <w:color w:val="000000" w:themeColor="text1"/>
          <w:kern w:val="0"/>
          <w:sz w:val="24"/>
          <w:szCs w:val="24"/>
          <w:u w:val="single" w:color="000000"/>
          <w:shd w:val="clear" w:color="auto" w:fill="FFFFFF"/>
        </w:rPr>
        <w:t xml:space="preserve"> and discussions</w:t>
      </w:r>
      <w:r w:rsidRPr="003F07B6">
        <w:rPr>
          <w:rFonts w:ascii="Arial" w:eastAsia="HY중고딕" w:hAnsi="Arial" w:cs="Arial"/>
          <w:b/>
          <w:i/>
          <w:color w:val="000000" w:themeColor="text1"/>
          <w:kern w:val="0"/>
          <w:sz w:val="24"/>
          <w:szCs w:val="24"/>
          <w:u w:val="single" w:color="000000"/>
          <w:shd w:val="clear" w:color="auto" w:fill="FFFFFF"/>
        </w:rPr>
        <w:t xml:space="preserve">. MA </w:t>
      </w:r>
      <w:r w:rsidR="000A0FD4" w:rsidRPr="003F07B6">
        <w:rPr>
          <w:rFonts w:ascii="Arial" w:eastAsia="HY중고딕" w:hAnsi="Arial" w:cs="Arial" w:hint="eastAsia"/>
          <w:b/>
          <w:i/>
          <w:color w:val="000000" w:themeColor="text1"/>
          <w:kern w:val="0"/>
          <w:sz w:val="24"/>
          <w:szCs w:val="24"/>
          <w:u w:val="single" w:color="000000"/>
          <w:shd w:val="clear" w:color="auto" w:fill="FFFFFF"/>
        </w:rPr>
        <w:t xml:space="preserve">students who </w:t>
      </w:r>
      <w:r w:rsidRPr="003F07B6">
        <w:rPr>
          <w:rFonts w:ascii="Arial" w:eastAsia="HY중고딕" w:hAnsi="Arial" w:cs="Arial"/>
          <w:b/>
          <w:i/>
          <w:color w:val="000000" w:themeColor="text1"/>
          <w:kern w:val="0"/>
          <w:sz w:val="24"/>
          <w:szCs w:val="24"/>
          <w:u w:val="single" w:color="000000"/>
          <w:shd w:val="clear" w:color="auto" w:fill="FFFFFF"/>
        </w:rPr>
        <w:t xml:space="preserve">have </w:t>
      </w:r>
      <w:r w:rsidR="00FB76DE" w:rsidRPr="003F07B6">
        <w:rPr>
          <w:rFonts w:ascii="Arial" w:eastAsia="HY중고딕" w:hAnsi="Arial" w:cs="Arial"/>
          <w:b/>
          <w:i/>
          <w:color w:val="000000" w:themeColor="text1"/>
          <w:kern w:val="0"/>
          <w:sz w:val="24"/>
          <w:szCs w:val="24"/>
          <w:u w:val="single" w:color="000000"/>
          <w:shd w:val="clear" w:color="auto" w:fill="FFFFFF"/>
        </w:rPr>
        <w:t>taken ‘Understanding International Security’ as a prerequisite</w:t>
      </w:r>
      <w:r w:rsidR="000A0FD4" w:rsidRPr="003F07B6">
        <w:rPr>
          <w:rFonts w:ascii="Arial" w:eastAsia="HY중고딕" w:hAnsi="Arial" w:cs="Arial"/>
          <w:b/>
          <w:i/>
          <w:color w:val="000000" w:themeColor="text1"/>
          <w:kern w:val="0"/>
          <w:sz w:val="24"/>
          <w:szCs w:val="24"/>
          <w:u w:val="single" w:color="000000"/>
          <w:shd w:val="clear" w:color="auto" w:fill="FFFFFF"/>
        </w:rPr>
        <w:t xml:space="preserve"> may be eligible for this course</w:t>
      </w:r>
      <w:r w:rsidRPr="003F07B6">
        <w:rPr>
          <w:rFonts w:ascii="Arial" w:eastAsia="HY중고딕" w:hAnsi="Arial" w:cs="Arial"/>
          <w:b/>
          <w:color w:val="000000" w:themeColor="text1"/>
          <w:kern w:val="0"/>
          <w:sz w:val="24"/>
          <w:szCs w:val="24"/>
          <w:u w:val="single" w:color="000000"/>
          <w:shd w:val="clear" w:color="auto" w:fill="FFFFFF"/>
        </w:rPr>
        <w:t>)</w:t>
      </w:r>
      <w:r w:rsidR="000A0FD4" w:rsidRPr="003F07B6">
        <w:rPr>
          <w:rFonts w:ascii="Arial" w:eastAsia="HY중고딕" w:hAnsi="Arial" w:cs="Arial"/>
          <w:b/>
          <w:color w:val="000000" w:themeColor="text1"/>
          <w:kern w:val="0"/>
          <w:sz w:val="24"/>
          <w:szCs w:val="24"/>
          <w:u w:val="single" w:color="000000"/>
          <w:shd w:val="clear" w:color="auto" w:fill="FFFFFF"/>
        </w:rPr>
        <w:t>.</w:t>
      </w:r>
    </w:p>
    <w:p w14:paraId="565868EA" w14:textId="77777777" w:rsidR="00CD1933" w:rsidRPr="003F07B6" w:rsidRDefault="00CD1933" w:rsidP="00CD193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 w:themeColor="text1"/>
          <w:kern w:val="0"/>
          <w:szCs w:val="20"/>
        </w:rPr>
      </w:pPr>
    </w:p>
    <w:p w14:paraId="18BDB0E7" w14:textId="77777777" w:rsidR="00CD1933" w:rsidRPr="003F07B6" w:rsidRDefault="00CD1933" w:rsidP="00CD193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 w:themeColor="text1"/>
          <w:kern w:val="0"/>
          <w:szCs w:val="20"/>
        </w:rPr>
      </w:pPr>
    </w:p>
    <w:p w14:paraId="403843DE" w14:textId="77777777" w:rsidR="002C4513" w:rsidRPr="003F07B6" w:rsidRDefault="002C4513" w:rsidP="002C4513">
      <w:pPr>
        <w:keepNext/>
        <w:shd w:val="clear" w:color="auto" w:fill="FFFFFF"/>
        <w:wordWrap/>
        <w:jc w:val="left"/>
        <w:textAlignment w:val="baseline"/>
        <w:outlineLvl w:val="0"/>
        <w:rPr>
          <w:rFonts w:ascii="한컴바탕" w:eastAsia="굴림" w:hAnsi="굴림" w:cs="굴림"/>
          <w:b/>
          <w:bCs/>
          <w:color w:val="000000" w:themeColor="text1"/>
          <w:kern w:val="0"/>
          <w:sz w:val="24"/>
          <w:szCs w:val="24"/>
        </w:rPr>
      </w:pPr>
      <w:r w:rsidRPr="003F07B6">
        <w:rPr>
          <w:rFonts w:ascii="Arial" w:eastAsia="HY중고딕" w:hAnsi="Arial" w:cs="Arial"/>
          <w:b/>
          <w:bCs/>
          <w:color w:val="000000" w:themeColor="text1"/>
          <w:kern w:val="0"/>
          <w:sz w:val="24"/>
          <w:szCs w:val="24"/>
          <w:shd w:val="clear" w:color="auto" w:fill="FFFFFF"/>
        </w:rPr>
        <w:t>Required Texts</w:t>
      </w:r>
    </w:p>
    <w:p w14:paraId="49906D18" w14:textId="77777777" w:rsidR="002C4513" w:rsidRPr="003F07B6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 w:themeColor="text1"/>
          <w:kern w:val="0"/>
          <w:szCs w:val="20"/>
        </w:rPr>
      </w:pPr>
    </w:p>
    <w:p w14:paraId="44B61C91" w14:textId="77777777" w:rsidR="002C4513" w:rsidRPr="003F07B6" w:rsidRDefault="00605759" w:rsidP="00605759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 w:themeColor="text1"/>
          <w:kern w:val="0"/>
          <w:szCs w:val="20"/>
        </w:rPr>
      </w:pPr>
      <w:r w:rsidRPr="003F07B6">
        <w:rPr>
          <w:rFonts w:ascii="바탕" w:eastAsia="바탕" w:hAnsi="바탕" w:cs="Arial" w:hint="eastAsia"/>
          <w:color w:val="000000" w:themeColor="text1"/>
          <w:kern w:val="0"/>
          <w:sz w:val="24"/>
          <w:szCs w:val="24"/>
          <w:shd w:val="clear" w:color="auto" w:fill="FFFFFF"/>
        </w:rPr>
        <w:t xml:space="preserve">• </w:t>
      </w:r>
      <w:r w:rsidR="002C4513"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 xml:space="preserve">S.C.M. Paine, </w:t>
      </w:r>
      <w:r w:rsidR="002C4513" w:rsidRPr="003F07B6">
        <w:rPr>
          <w:rFonts w:ascii="Arial" w:eastAsia="HY중고딕" w:hAnsi="Arial" w:cs="Arial"/>
          <w:i/>
          <w:iCs/>
          <w:color w:val="000000" w:themeColor="text1"/>
          <w:kern w:val="0"/>
          <w:sz w:val="24"/>
          <w:szCs w:val="24"/>
          <w:shd w:val="clear" w:color="auto" w:fill="FFFFFF"/>
        </w:rPr>
        <w:t>The Sino-Japanese War of 1894-1895: Perceptions, Power and Primacy</w:t>
      </w:r>
      <w:r w:rsidR="002C4513" w:rsidRPr="003F07B6">
        <w:rPr>
          <w:rFonts w:ascii="한컴바탕" w:eastAsia="HY중고딕" w:hAnsi="굴림" w:cs="굴림"/>
          <w:color w:val="000000" w:themeColor="text1"/>
          <w:kern w:val="0"/>
          <w:sz w:val="24"/>
          <w:szCs w:val="24"/>
          <w:shd w:val="clear" w:color="auto" w:fill="FFFFFF"/>
        </w:rPr>
        <w:t xml:space="preserve"> </w:t>
      </w:r>
      <w:r w:rsidR="002C4513"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>(New York: Cambridge University Press).</w:t>
      </w:r>
    </w:p>
    <w:p w14:paraId="1972C144" w14:textId="77777777" w:rsidR="002C4513" w:rsidRPr="003F07B6" w:rsidRDefault="00605759" w:rsidP="00605759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 w:themeColor="text1"/>
          <w:kern w:val="0"/>
          <w:szCs w:val="20"/>
        </w:rPr>
      </w:pPr>
      <w:r w:rsidRPr="003F07B6">
        <w:rPr>
          <w:rFonts w:ascii="바탕" w:eastAsia="바탕" w:hAnsi="바탕" w:cs="바탕" w:hint="eastAsia"/>
          <w:color w:val="000000" w:themeColor="text1"/>
          <w:kern w:val="0"/>
          <w:sz w:val="24"/>
          <w:szCs w:val="24"/>
          <w:shd w:val="clear" w:color="auto" w:fill="FFFFFF"/>
        </w:rPr>
        <w:t>•</w:t>
      </w:r>
      <w:r w:rsidRPr="003F07B6">
        <w:rPr>
          <w:rFonts w:ascii="Arial" w:eastAsia="HY중고딕" w:hAnsi="Arial" w:cs="Arial" w:hint="eastAsia"/>
          <w:color w:val="000000" w:themeColor="text1"/>
          <w:kern w:val="0"/>
          <w:sz w:val="24"/>
          <w:szCs w:val="24"/>
          <w:shd w:val="clear" w:color="auto" w:fill="FFFFFF"/>
        </w:rPr>
        <w:t xml:space="preserve"> </w:t>
      </w:r>
      <w:r w:rsidR="002C4513"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 xml:space="preserve">G. John Ikenberry and Michael Mastanduno ed. </w:t>
      </w:r>
      <w:r w:rsidR="002C4513" w:rsidRPr="003F07B6">
        <w:rPr>
          <w:rFonts w:ascii="Arial" w:eastAsia="HY중고딕" w:hAnsi="Arial" w:cs="Arial"/>
          <w:i/>
          <w:iCs/>
          <w:color w:val="000000" w:themeColor="text1"/>
          <w:kern w:val="0"/>
          <w:sz w:val="24"/>
          <w:szCs w:val="24"/>
          <w:shd w:val="clear" w:color="auto" w:fill="FFFFFF"/>
        </w:rPr>
        <w:t>International Relations Theory and the Asia-Pacific</w:t>
      </w:r>
      <w:r w:rsidR="002C4513" w:rsidRPr="003F07B6">
        <w:rPr>
          <w:rFonts w:ascii="한컴바탕" w:eastAsia="HY중고딕" w:hAnsi="굴림" w:cs="굴림"/>
          <w:color w:val="000000" w:themeColor="text1"/>
          <w:kern w:val="0"/>
          <w:sz w:val="24"/>
          <w:szCs w:val="24"/>
          <w:shd w:val="clear" w:color="auto" w:fill="FFFFFF"/>
        </w:rPr>
        <w:t xml:space="preserve"> </w:t>
      </w:r>
      <w:r w:rsidR="002C4513"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>(New York: Columbia</w:t>
      </w:r>
      <w:r w:rsidR="002C4513" w:rsidRPr="003F07B6">
        <w:rPr>
          <w:rFonts w:ascii="한컴바탕" w:eastAsia="HY중고딕" w:hAnsi="굴림" w:cs="굴림"/>
          <w:color w:val="000000" w:themeColor="text1"/>
          <w:kern w:val="0"/>
          <w:sz w:val="24"/>
          <w:szCs w:val="24"/>
          <w:shd w:val="clear" w:color="auto" w:fill="FFFFFF"/>
        </w:rPr>
        <w:t xml:space="preserve"> </w:t>
      </w:r>
      <w:r w:rsidR="002C4513"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>University Press, 2003).</w:t>
      </w:r>
    </w:p>
    <w:p w14:paraId="626D1854" w14:textId="77777777" w:rsidR="002C4513" w:rsidRPr="003F07B6" w:rsidRDefault="00605759" w:rsidP="00605759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 w:themeColor="text1"/>
          <w:kern w:val="0"/>
          <w:szCs w:val="20"/>
        </w:rPr>
      </w:pPr>
      <w:r w:rsidRPr="003F07B6">
        <w:rPr>
          <w:rFonts w:ascii="바탕" w:eastAsia="바탕" w:hAnsi="바탕" w:cs="바탕" w:hint="eastAsia"/>
          <w:color w:val="000000" w:themeColor="text1"/>
          <w:kern w:val="0"/>
          <w:sz w:val="24"/>
          <w:szCs w:val="24"/>
          <w:shd w:val="clear" w:color="auto" w:fill="FFFFFF"/>
        </w:rPr>
        <w:t>•</w:t>
      </w:r>
      <w:r w:rsidRPr="003F07B6">
        <w:rPr>
          <w:rFonts w:ascii="Arial" w:eastAsia="HY중고딕" w:hAnsi="Arial" w:cs="Arial" w:hint="eastAsia"/>
          <w:color w:val="000000" w:themeColor="text1"/>
          <w:kern w:val="0"/>
          <w:sz w:val="24"/>
          <w:szCs w:val="24"/>
          <w:shd w:val="clear" w:color="auto" w:fill="FFFFFF"/>
        </w:rPr>
        <w:t xml:space="preserve"> </w:t>
      </w:r>
      <w:r w:rsidR="002C4513"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 xml:space="preserve">T.J. Pempel, </w:t>
      </w:r>
      <w:r w:rsidR="002C4513" w:rsidRPr="003F07B6">
        <w:rPr>
          <w:rFonts w:ascii="Arial" w:eastAsia="HY중고딕" w:hAnsi="Arial" w:cs="Arial"/>
          <w:i/>
          <w:iCs/>
          <w:color w:val="000000" w:themeColor="text1"/>
          <w:kern w:val="0"/>
          <w:sz w:val="24"/>
          <w:szCs w:val="24"/>
          <w:shd w:val="clear" w:color="auto" w:fill="FFFFFF"/>
        </w:rPr>
        <w:t>Remapping</w:t>
      </w:r>
      <w:r w:rsidR="002C4513" w:rsidRPr="003F07B6">
        <w:rPr>
          <w:rFonts w:ascii="한컴바탕" w:eastAsia="HY중고딕" w:hAnsi="굴림" w:cs="굴림"/>
          <w:i/>
          <w:iCs/>
          <w:color w:val="000000" w:themeColor="text1"/>
          <w:kern w:val="0"/>
          <w:sz w:val="24"/>
          <w:szCs w:val="24"/>
          <w:shd w:val="clear" w:color="auto" w:fill="FFFFFF"/>
        </w:rPr>
        <w:t xml:space="preserve"> </w:t>
      </w:r>
      <w:r w:rsidR="002C4513" w:rsidRPr="003F07B6">
        <w:rPr>
          <w:rFonts w:ascii="Arial" w:eastAsia="HY중고딕" w:hAnsi="Arial" w:cs="Arial"/>
          <w:i/>
          <w:iCs/>
          <w:color w:val="000000" w:themeColor="text1"/>
          <w:kern w:val="0"/>
          <w:sz w:val="24"/>
          <w:szCs w:val="24"/>
          <w:shd w:val="clear" w:color="auto" w:fill="FFFFFF"/>
        </w:rPr>
        <w:t>East Asia</w:t>
      </w:r>
      <w:r w:rsidR="002C4513" w:rsidRPr="003F07B6">
        <w:rPr>
          <w:rFonts w:ascii="한컴바탕" w:eastAsia="HY중고딕" w:hAnsi="굴림" w:cs="굴림"/>
          <w:color w:val="000000" w:themeColor="text1"/>
          <w:kern w:val="0"/>
          <w:sz w:val="24"/>
          <w:szCs w:val="24"/>
          <w:shd w:val="clear" w:color="auto" w:fill="FFFFFF"/>
        </w:rPr>
        <w:t xml:space="preserve"> </w:t>
      </w:r>
      <w:r w:rsidR="002C4513"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>(Ithaca: Cornell University Press, 2005).</w:t>
      </w:r>
    </w:p>
    <w:p w14:paraId="0E4B4B6D" w14:textId="77777777" w:rsidR="002C4513" w:rsidRPr="003F07B6" w:rsidRDefault="00605759" w:rsidP="00605759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 w:themeColor="text1"/>
          <w:kern w:val="0"/>
          <w:szCs w:val="20"/>
        </w:rPr>
      </w:pPr>
      <w:r w:rsidRPr="003F07B6">
        <w:rPr>
          <w:rFonts w:ascii="바탕" w:eastAsia="바탕" w:hAnsi="바탕" w:cs="바탕" w:hint="eastAsia"/>
          <w:color w:val="000000" w:themeColor="text1"/>
          <w:kern w:val="0"/>
          <w:sz w:val="24"/>
          <w:szCs w:val="24"/>
          <w:shd w:val="clear" w:color="auto" w:fill="FFFFFF"/>
        </w:rPr>
        <w:t xml:space="preserve">• </w:t>
      </w:r>
      <w:r w:rsidR="002C4513"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>J.J. Suh, Peter J. Katzenstein, and Allen Carlson,</w:t>
      </w:r>
      <w:r w:rsidR="002C4513" w:rsidRPr="003F07B6">
        <w:rPr>
          <w:rFonts w:ascii="한컴바탕" w:eastAsia="HY중고딕" w:hAnsi="굴림" w:cs="굴림"/>
          <w:color w:val="000000" w:themeColor="text1"/>
          <w:kern w:val="0"/>
          <w:sz w:val="24"/>
          <w:szCs w:val="24"/>
          <w:shd w:val="clear" w:color="auto" w:fill="FFFFFF"/>
        </w:rPr>
        <w:t xml:space="preserve"> </w:t>
      </w:r>
      <w:r w:rsidR="002C4513" w:rsidRPr="003F07B6">
        <w:rPr>
          <w:rFonts w:ascii="Arial" w:eastAsia="HY중고딕" w:hAnsi="Arial" w:cs="Arial"/>
          <w:i/>
          <w:iCs/>
          <w:color w:val="000000" w:themeColor="text1"/>
          <w:kern w:val="0"/>
          <w:sz w:val="24"/>
          <w:szCs w:val="24"/>
          <w:shd w:val="clear" w:color="auto" w:fill="FFFFFF"/>
        </w:rPr>
        <w:t>Rethinking Security in East Asia</w:t>
      </w:r>
      <w:r w:rsidR="002C4513" w:rsidRPr="003F07B6">
        <w:rPr>
          <w:rFonts w:ascii="한컴바탕" w:eastAsia="HY중고딕" w:hAnsi="굴림" w:cs="굴림"/>
          <w:i/>
          <w:iCs/>
          <w:color w:val="000000" w:themeColor="text1"/>
          <w:kern w:val="0"/>
          <w:sz w:val="24"/>
          <w:szCs w:val="24"/>
          <w:shd w:val="clear" w:color="auto" w:fill="FFFFFF"/>
        </w:rPr>
        <w:t xml:space="preserve"> </w:t>
      </w:r>
      <w:r w:rsidR="002C4513"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>(Stanford: Stanford University Press, 2004).</w:t>
      </w:r>
    </w:p>
    <w:p w14:paraId="79994034" w14:textId="77777777" w:rsidR="002C4513" w:rsidRPr="003F07B6" w:rsidRDefault="00605759" w:rsidP="00605759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 w:themeColor="text1"/>
          <w:kern w:val="0"/>
          <w:szCs w:val="20"/>
        </w:rPr>
      </w:pPr>
      <w:r w:rsidRPr="003F07B6">
        <w:rPr>
          <w:rFonts w:ascii="바탕" w:eastAsia="바탕" w:hAnsi="바탕" w:cs="바탕" w:hint="eastAsia"/>
          <w:color w:val="000000" w:themeColor="text1"/>
          <w:kern w:val="0"/>
          <w:sz w:val="24"/>
          <w:szCs w:val="24"/>
          <w:shd w:val="clear" w:color="auto" w:fill="FFFFFF"/>
        </w:rPr>
        <w:t>•</w:t>
      </w:r>
      <w:r w:rsidRPr="003F07B6">
        <w:rPr>
          <w:rFonts w:ascii="Arial" w:eastAsia="HY중고딕" w:hAnsi="Arial" w:cs="Arial" w:hint="eastAsia"/>
          <w:color w:val="000000" w:themeColor="text1"/>
          <w:kern w:val="0"/>
          <w:sz w:val="24"/>
          <w:szCs w:val="24"/>
          <w:shd w:val="clear" w:color="auto" w:fill="FFFFFF"/>
        </w:rPr>
        <w:t xml:space="preserve"> </w:t>
      </w:r>
      <w:r w:rsidR="002C4513"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 xml:space="preserve">John W. Dower, </w:t>
      </w:r>
      <w:r w:rsidR="002C4513" w:rsidRPr="003F07B6">
        <w:rPr>
          <w:rFonts w:ascii="Arial" w:eastAsia="HY중고딕" w:hAnsi="Arial" w:cs="Arial"/>
          <w:i/>
          <w:iCs/>
          <w:color w:val="000000" w:themeColor="text1"/>
          <w:kern w:val="0"/>
          <w:sz w:val="24"/>
          <w:szCs w:val="24"/>
          <w:shd w:val="clear" w:color="auto" w:fill="FFFFFF"/>
        </w:rPr>
        <w:t>War without Mercy: Race &amp; Power in the Pacific War</w:t>
      </w:r>
      <w:r w:rsidR="002C4513" w:rsidRPr="003F07B6">
        <w:rPr>
          <w:rFonts w:ascii="한컴바탕" w:eastAsia="HY중고딕" w:hAnsi="굴림" w:cs="굴림"/>
          <w:color w:val="000000" w:themeColor="text1"/>
          <w:kern w:val="0"/>
          <w:sz w:val="24"/>
          <w:szCs w:val="24"/>
          <w:shd w:val="clear" w:color="auto" w:fill="FFFFFF"/>
        </w:rPr>
        <w:t xml:space="preserve"> </w:t>
      </w:r>
      <w:r w:rsidR="002C4513"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>(New York: Pantheon Books, 1986).</w:t>
      </w:r>
    </w:p>
    <w:p w14:paraId="07410028" w14:textId="77777777" w:rsidR="001C6651" w:rsidRPr="003F07B6" w:rsidRDefault="00605759" w:rsidP="00605759">
      <w:pPr>
        <w:shd w:val="clear" w:color="auto" w:fill="FFFFFF"/>
        <w:wordWrap/>
        <w:jc w:val="left"/>
        <w:textAlignment w:val="baseline"/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</w:pPr>
      <w:r w:rsidRPr="003F07B6">
        <w:rPr>
          <w:rFonts w:ascii="바탕" w:eastAsia="바탕" w:hAnsi="바탕" w:cs="바탕" w:hint="eastAsia"/>
          <w:iCs/>
          <w:color w:val="000000" w:themeColor="text1"/>
          <w:kern w:val="0"/>
          <w:sz w:val="24"/>
          <w:szCs w:val="24"/>
          <w:shd w:val="clear" w:color="auto" w:fill="FFFFFF"/>
        </w:rPr>
        <w:t>•</w:t>
      </w:r>
      <w:r w:rsidRPr="003F07B6">
        <w:rPr>
          <w:rFonts w:ascii="Arial" w:eastAsia="HY중고딕" w:hAnsi="Arial" w:cs="Arial" w:hint="eastAsia"/>
          <w:i/>
          <w:iCs/>
          <w:color w:val="000000" w:themeColor="text1"/>
          <w:kern w:val="0"/>
          <w:sz w:val="24"/>
          <w:szCs w:val="24"/>
          <w:shd w:val="clear" w:color="auto" w:fill="FFFFFF"/>
        </w:rPr>
        <w:t xml:space="preserve"> </w:t>
      </w:r>
      <w:r w:rsidR="002C4513" w:rsidRPr="003F07B6">
        <w:rPr>
          <w:rFonts w:ascii="Arial" w:eastAsia="HY중고딕" w:hAnsi="Arial" w:cs="Arial"/>
          <w:i/>
          <w:iCs/>
          <w:color w:val="000000" w:themeColor="text1"/>
          <w:kern w:val="0"/>
          <w:sz w:val="24"/>
          <w:szCs w:val="24"/>
          <w:shd w:val="clear" w:color="auto" w:fill="FFFFFF"/>
        </w:rPr>
        <w:t>Embracing Defeat: Japan in the Wake of World War II</w:t>
      </w:r>
      <w:r w:rsidR="002C4513" w:rsidRPr="003F07B6">
        <w:rPr>
          <w:rFonts w:ascii="한컴바탕" w:eastAsia="HY중고딕" w:hAnsi="굴림" w:cs="굴림"/>
          <w:color w:val="000000" w:themeColor="text1"/>
          <w:kern w:val="0"/>
          <w:sz w:val="24"/>
          <w:szCs w:val="24"/>
          <w:shd w:val="clear" w:color="auto" w:fill="FFFFFF"/>
        </w:rPr>
        <w:t xml:space="preserve"> </w:t>
      </w:r>
      <w:r w:rsidR="002C4513"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>(New York: W. W. Norton &amp; Company, 1999)</w:t>
      </w:r>
    </w:p>
    <w:p w14:paraId="63AFBC58" w14:textId="77777777" w:rsidR="002C4513" w:rsidRPr="003F07B6" w:rsidRDefault="001C6651" w:rsidP="00605759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 w:themeColor="text1"/>
          <w:kern w:val="0"/>
          <w:szCs w:val="20"/>
        </w:rPr>
      </w:pPr>
      <w:r w:rsidRPr="003F07B6">
        <w:rPr>
          <w:rFonts w:ascii="바탕" w:eastAsia="바탕" w:hAnsi="바탕" w:cs="바탕" w:hint="eastAsia"/>
          <w:color w:val="000000" w:themeColor="text1"/>
          <w:kern w:val="0"/>
          <w:sz w:val="24"/>
          <w:szCs w:val="24"/>
          <w:shd w:val="clear" w:color="auto" w:fill="FFFFFF"/>
        </w:rPr>
        <w:t>•</w:t>
      </w:r>
      <w:r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 xml:space="preserve"> Kishore Mahbubani, Has China Won?: </w:t>
      </w:r>
      <w:r w:rsidRPr="003F07B6">
        <w:rPr>
          <w:rFonts w:ascii="Arial" w:eastAsia="HY중고딕" w:hAnsi="Arial" w:cs="Arial"/>
          <w:i/>
          <w:color w:val="000000" w:themeColor="text1"/>
          <w:kern w:val="0"/>
          <w:sz w:val="24"/>
          <w:szCs w:val="24"/>
          <w:shd w:val="clear" w:color="auto" w:fill="FFFFFF"/>
        </w:rPr>
        <w:t>The Chinese Challenge to American Primacy</w:t>
      </w:r>
      <w:r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 xml:space="preserve"> (New York: Public Affairs, 2020)</w:t>
      </w:r>
    </w:p>
    <w:p w14:paraId="67D9768D" w14:textId="77777777" w:rsidR="004C522F" w:rsidRPr="003F07B6" w:rsidRDefault="004C522F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 w:themeColor="text1"/>
          <w:kern w:val="0"/>
          <w:sz w:val="24"/>
          <w:szCs w:val="24"/>
        </w:rPr>
      </w:pPr>
    </w:p>
    <w:p w14:paraId="1CA5DF5C" w14:textId="77777777" w:rsidR="002C4513" w:rsidRPr="003F07B6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 w:themeColor="text1"/>
          <w:kern w:val="0"/>
          <w:sz w:val="24"/>
          <w:szCs w:val="24"/>
        </w:rPr>
      </w:pPr>
      <w:r w:rsidRPr="003F07B6">
        <w:rPr>
          <w:rFonts w:ascii="Arial" w:eastAsia="HY중고딕" w:hAnsi="Arial" w:cs="Arial"/>
          <w:b/>
          <w:bCs/>
          <w:color w:val="000000" w:themeColor="text1"/>
          <w:kern w:val="0"/>
          <w:sz w:val="24"/>
          <w:szCs w:val="24"/>
          <w:shd w:val="clear" w:color="auto" w:fill="FFFFFF"/>
        </w:rPr>
        <w:t>Course Requirements</w:t>
      </w:r>
    </w:p>
    <w:p w14:paraId="227681A0" w14:textId="77777777" w:rsidR="002C4513" w:rsidRPr="003F07B6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 w:themeColor="text1"/>
          <w:kern w:val="0"/>
          <w:sz w:val="24"/>
          <w:szCs w:val="24"/>
        </w:rPr>
      </w:pPr>
    </w:p>
    <w:p w14:paraId="37578941" w14:textId="77777777" w:rsidR="002C4513" w:rsidRPr="003F07B6" w:rsidRDefault="002C4513" w:rsidP="00B74981">
      <w:pPr>
        <w:numPr>
          <w:ilvl w:val="0"/>
          <w:numId w:val="2"/>
        </w:numPr>
        <w:shd w:val="clear" w:color="auto" w:fill="FFFFFF"/>
        <w:wordWrap/>
        <w:ind w:left="800" w:hanging="400"/>
        <w:jc w:val="left"/>
        <w:textAlignment w:val="baseline"/>
        <w:rPr>
          <w:rFonts w:ascii="한컴바탕" w:eastAsia="굴림" w:hAnsi="굴림" w:cs="굴림"/>
          <w:color w:val="000000" w:themeColor="text1"/>
          <w:kern w:val="0"/>
          <w:sz w:val="24"/>
          <w:szCs w:val="24"/>
        </w:rPr>
      </w:pPr>
      <w:r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>Class participation (20%)</w:t>
      </w:r>
    </w:p>
    <w:p w14:paraId="343949F2" w14:textId="77777777" w:rsidR="002C4513" w:rsidRPr="003F07B6" w:rsidRDefault="002C4513" w:rsidP="00B74981">
      <w:pPr>
        <w:numPr>
          <w:ilvl w:val="0"/>
          <w:numId w:val="2"/>
        </w:numPr>
        <w:shd w:val="clear" w:color="auto" w:fill="FFFFFF"/>
        <w:wordWrap/>
        <w:ind w:left="800" w:hanging="400"/>
        <w:jc w:val="left"/>
        <w:textAlignment w:val="baseline"/>
        <w:rPr>
          <w:rFonts w:ascii="한컴바탕" w:eastAsia="굴림" w:hAnsi="굴림" w:cs="굴림"/>
          <w:color w:val="000000" w:themeColor="text1"/>
          <w:kern w:val="0"/>
          <w:sz w:val="24"/>
          <w:szCs w:val="24"/>
        </w:rPr>
      </w:pPr>
      <w:r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>Group Presentation</w:t>
      </w:r>
      <w:r w:rsidRPr="003F07B6">
        <w:rPr>
          <w:rFonts w:ascii="한컴바탕" w:eastAsia="HY중고딕" w:hAnsi="굴림" w:cs="굴림"/>
          <w:color w:val="000000" w:themeColor="text1"/>
          <w:kern w:val="0"/>
          <w:sz w:val="24"/>
          <w:szCs w:val="24"/>
          <w:shd w:val="clear" w:color="auto" w:fill="FFFFFF"/>
        </w:rPr>
        <w:t xml:space="preserve"> </w:t>
      </w:r>
      <w:r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>(30%)</w:t>
      </w:r>
    </w:p>
    <w:p w14:paraId="14D69FC2" w14:textId="77777777" w:rsidR="002C4513" w:rsidRPr="003F07B6" w:rsidRDefault="002C4513" w:rsidP="00B74981">
      <w:pPr>
        <w:numPr>
          <w:ilvl w:val="0"/>
          <w:numId w:val="2"/>
        </w:numPr>
        <w:shd w:val="clear" w:color="auto" w:fill="FFFFFF"/>
        <w:wordWrap/>
        <w:ind w:left="800" w:hanging="400"/>
        <w:jc w:val="left"/>
        <w:textAlignment w:val="baseline"/>
        <w:rPr>
          <w:rFonts w:ascii="한컴바탕" w:eastAsia="굴림" w:hAnsi="굴림" w:cs="굴림"/>
          <w:color w:val="000000" w:themeColor="text1"/>
          <w:kern w:val="0"/>
          <w:sz w:val="24"/>
          <w:szCs w:val="24"/>
        </w:rPr>
      </w:pPr>
      <w:r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>Final</w:t>
      </w:r>
      <w:r w:rsidRPr="003F07B6">
        <w:rPr>
          <w:rFonts w:ascii="한컴바탕" w:eastAsia="HY중고딕" w:hAnsi="굴림" w:cs="굴림"/>
          <w:color w:val="000000" w:themeColor="text1"/>
          <w:kern w:val="0"/>
          <w:sz w:val="24"/>
          <w:szCs w:val="24"/>
          <w:shd w:val="clear" w:color="auto" w:fill="FFFFFF"/>
        </w:rPr>
        <w:t xml:space="preserve"> </w:t>
      </w:r>
      <w:r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>essay</w:t>
      </w:r>
      <w:r w:rsidRPr="003F07B6">
        <w:rPr>
          <w:rFonts w:ascii="한컴바탕" w:eastAsia="HY중고딕" w:hAnsi="굴림" w:cs="굴림"/>
          <w:color w:val="000000" w:themeColor="text1"/>
          <w:kern w:val="0"/>
          <w:sz w:val="24"/>
          <w:szCs w:val="24"/>
          <w:shd w:val="clear" w:color="auto" w:fill="FFFFFF"/>
        </w:rPr>
        <w:t xml:space="preserve"> </w:t>
      </w:r>
      <w:r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>(50%)</w:t>
      </w:r>
    </w:p>
    <w:p w14:paraId="08BB9CF6" w14:textId="77777777" w:rsidR="002C4513" w:rsidRPr="003F07B6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 w:themeColor="text1"/>
          <w:kern w:val="0"/>
          <w:sz w:val="24"/>
          <w:szCs w:val="24"/>
        </w:rPr>
      </w:pPr>
    </w:p>
    <w:p w14:paraId="208147C9" w14:textId="77777777" w:rsidR="002C4513" w:rsidRPr="003F07B6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 w:themeColor="text1"/>
          <w:kern w:val="0"/>
          <w:sz w:val="24"/>
          <w:szCs w:val="24"/>
        </w:rPr>
      </w:pPr>
    </w:p>
    <w:p w14:paraId="1AABA943" w14:textId="77777777" w:rsidR="002C4513" w:rsidRPr="003F07B6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 w:themeColor="text1"/>
          <w:kern w:val="0"/>
          <w:sz w:val="24"/>
          <w:szCs w:val="24"/>
        </w:rPr>
      </w:pPr>
      <w:r w:rsidRPr="003F07B6">
        <w:rPr>
          <w:rFonts w:ascii="Arial" w:eastAsia="HY중고딕" w:hAnsi="Arial" w:cs="Arial"/>
          <w:b/>
          <w:bCs/>
          <w:color w:val="000000" w:themeColor="text1"/>
          <w:kern w:val="0"/>
          <w:sz w:val="24"/>
          <w:szCs w:val="24"/>
          <w:shd w:val="clear" w:color="auto" w:fill="FFFFFF"/>
        </w:rPr>
        <w:t>Guidelines</w:t>
      </w:r>
    </w:p>
    <w:p w14:paraId="46892E81" w14:textId="77777777" w:rsidR="002C4513" w:rsidRPr="003F07B6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 w:themeColor="text1"/>
          <w:kern w:val="0"/>
          <w:szCs w:val="20"/>
        </w:rPr>
      </w:pPr>
    </w:p>
    <w:p w14:paraId="17C9E96D" w14:textId="77777777" w:rsidR="002C4513" w:rsidRPr="003F07B6" w:rsidRDefault="00A16632" w:rsidP="00A16632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 w:themeColor="text1"/>
          <w:kern w:val="0"/>
          <w:sz w:val="24"/>
          <w:szCs w:val="24"/>
        </w:rPr>
      </w:pPr>
      <w:r w:rsidRPr="003F07B6">
        <w:rPr>
          <w:rFonts w:ascii="바탕" w:eastAsia="바탕" w:hAnsi="바탕" w:cs="바탕" w:hint="eastAsia"/>
          <w:color w:val="000000" w:themeColor="text1"/>
          <w:kern w:val="0"/>
          <w:sz w:val="24"/>
          <w:szCs w:val="24"/>
          <w:shd w:val="clear" w:color="auto" w:fill="FFFFFF"/>
        </w:rPr>
        <w:t>•</w:t>
      </w:r>
      <w:r w:rsidRPr="003F07B6">
        <w:rPr>
          <w:rFonts w:ascii="Arial" w:eastAsia="HY중고딕" w:hAnsi="Arial" w:cs="Arial" w:hint="eastAsia"/>
          <w:color w:val="000000" w:themeColor="text1"/>
          <w:kern w:val="0"/>
          <w:sz w:val="24"/>
          <w:szCs w:val="24"/>
          <w:shd w:val="clear" w:color="auto" w:fill="FFFFFF"/>
        </w:rPr>
        <w:t xml:space="preserve"> </w:t>
      </w:r>
      <w:r w:rsidR="002C4513"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 xml:space="preserve">Good attendance and </w:t>
      </w:r>
      <w:r w:rsidR="002C4513" w:rsidRPr="003F07B6">
        <w:rPr>
          <w:rFonts w:ascii="Arial" w:eastAsia="HY중고딕" w:hAnsi="Arial" w:cs="Arial"/>
          <w:b/>
          <w:bCs/>
          <w:color w:val="000000" w:themeColor="text1"/>
          <w:kern w:val="0"/>
          <w:sz w:val="24"/>
          <w:szCs w:val="24"/>
          <w:shd w:val="clear" w:color="auto" w:fill="FFFFFF"/>
        </w:rPr>
        <w:t>active class participation</w:t>
      </w:r>
      <w:r w:rsidR="002C4513" w:rsidRPr="003F07B6">
        <w:rPr>
          <w:rFonts w:ascii="한컴바탕" w:eastAsia="HY중고딕" w:hAnsi="굴림" w:cs="굴림"/>
          <w:color w:val="000000" w:themeColor="text1"/>
          <w:kern w:val="0"/>
          <w:sz w:val="24"/>
          <w:szCs w:val="24"/>
          <w:shd w:val="clear" w:color="auto" w:fill="FFFFFF"/>
        </w:rPr>
        <w:t xml:space="preserve"> </w:t>
      </w:r>
      <w:r w:rsidR="002C4513"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 xml:space="preserve">will be reflected in </w:t>
      </w:r>
      <w:r w:rsidR="009C400F"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>grades</w:t>
      </w:r>
      <w:r w:rsidR="002C4513"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>.</w:t>
      </w:r>
    </w:p>
    <w:p w14:paraId="380CB6EA" w14:textId="77777777" w:rsidR="002C4513" w:rsidRPr="003F07B6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 w:themeColor="text1"/>
          <w:kern w:val="0"/>
          <w:sz w:val="24"/>
          <w:szCs w:val="24"/>
        </w:rPr>
      </w:pPr>
    </w:p>
    <w:p w14:paraId="5AD21150" w14:textId="77777777" w:rsidR="002C4513" w:rsidRPr="003F07B6" w:rsidRDefault="00A16632" w:rsidP="00A16632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 w:themeColor="text1"/>
          <w:kern w:val="0"/>
          <w:szCs w:val="20"/>
        </w:rPr>
      </w:pPr>
      <w:r w:rsidRPr="003F07B6">
        <w:rPr>
          <w:rFonts w:ascii="바탕" w:eastAsia="바탕" w:hAnsi="바탕" w:cs="바탕" w:hint="eastAsia"/>
          <w:color w:val="000000" w:themeColor="text1"/>
          <w:kern w:val="0"/>
          <w:sz w:val="24"/>
          <w:szCs w:val="24"/>
          <w:shd w:val="clear" w:color="auto" w:fill="FFFFFF"/>
        </w:rPr>
        <w:t>•</w:t>
      </w:r>
      <w:r w:rsidRPr="003F07B6">
        <w:rPr>
          <w:rFonts w:ascii="Arial" w:eastAsia="HY견명조" w:hAnsi="Arial" w:cs="Arial" w:hint="eastAsia"/>
          <w:color w:val="000000" w:themeColor="text1"/>
          <w:kern w:val="0"/>
          <w:sz w:val="24"/>
          <w:szCs w:val="24"/>
          <w:shd w:val="clear" w:color="auto" w:fill="FFFFFF"/>
        </w:rPr>
        <w:t xml:space="preserve"> </w:t>
      </w:r>
      <w:r w:rsidR="002C4513" w:rsidRPr="003F07B6">
        <w:rPr>
          <w:rFonts w:ascii="Arial" w:eastAsia="HY견명조" w:hAnsi="Arial" w:cs="Arial"/>
          <w:color w:val="000000" w:themeColor="text1"/>
          <w:kern w:val="0"/>
          <w:sz w:val="24"/>
          <w:szCs w:val="24"/>
          <w:shd w:val="clear" w:color="auto" w:fill="FFFFFF"/>
        </w:rPr>
        <w:t xml:space="preserve">In their </w:t>
      </w:r>
      <w:r w:rsidR="002C4513" w:rsidRPr="003F07B6">
        <w:rPr>
          <w:rFonts w:ascii="Arial" w:eastAsia="HY견명조" w:hAnsi="Arial" w:cs="Arial"/>
          <w:b/>
          <w:bCs/>
          <w:color w:val="000000" w:themeColor="text1"/>
          <w:kern w:val="0"/>
          <w:sz w:val="24"/>
          <w:szCs w:val="24"/>
          <w:shd w:val="clear" w:color="auto" w:fill="FFFFFF"/>
        </w:rPr>
        <w:t>group presentation</w:t>
      </w:r>
      <w:r w:rsidR="002C4513" w:rsidRPr="003F07B6">
        <w:rPr>
          <w:rFonts w:ascii="Arial" w:eastAsia="HY견명조" w:hAnsi="Arial" w:cs="Arial"/>
          <w:color w:val="000000" w:themeColor="text1"/>
          <w:kern w:val="0"/>
          <w:sz w:val="24"/>
          <w:szCs w:val="24"/>
          <w:shd w:val="clear" w:color="auto" w:fill="FFFFFF"/>
        </w:rPr>
        <w:t xml:space="preserve">, students would summarize the readings of each week and present a case for given discussion topics. The presentation should provide </w:t>
      </w:r>
      <w:r w:rsidR="009C400F" w:rsidRPr="003F07B6">
        <w:rPr>
          <w:rFonts w:ascii="Arial" w:eastAsia="HY견명조" w:hAnsi="Arial" w:cs="Arial"/>
          <w:color w:val="000000" w:themeColor="text1"/>
          <w:kern w:val="0"/>
          <w:sz w:val="24"/>
          <w:szCs w:val="24"/>
          <w:shd w:val="clear" w:color="auto" w:fill="FFFFFF"/>
        </w:rPr>
        <w:t xml:space="preserve">a </w:t>
      </w:r>
      <w:r w:rsidR="002C4513" w:rsidRPr="003F07B6">
        <w:rPr>
          <w:rFonts w:ascii="Arial" w:eastAsia="HY견명조" w:hAnsi="Arial" w:cs="Arial"/>
          <w:color w:val="000000" w:themeColor="text1"/>
          <w:kern w:val="0"/>
          <w:sz w:val="24"/>
          <w:szCs w:val="24"/>
          <w:shd w:val="clear" w:color="auto" w:fill="FFFFFF"/>
        </w:rPr>
        <w:t>frank and detailed discussion of each issue related to East Asian security questions given by the lecturer.</w:t>
      </w:r>
    </w:p>
    <w:p w14:paraId="47EF0FE4" w14:textId="77777777" w:rsidR="002C4513" w:rsidRPr="003F07B6" w:rsidRDefault="002C4513" w:rsidP="002C4513">
      <w:pPr>
        <w:shd w:val="clear" w:color="auto" w:fill="FFFFFF"/>
        <w:wordWrap/>
        <w:ind w:left="800"/>
        <w:jc w:val="left"/>
        <w:textAlignment w:val="baseline"/>
        <w:rPr>
          <w:rFonts w:ascii="한컴바탕" w:eastAsia="굴림" w:hAnsi="굴림" w:cs="굴림"/>
          <w:color w:val="000000" w:themeColor="text1"/>
          <w:kern w:val="0"/>
          <w:szCs w:val="20"/>
        </w:rPr>
      </w:pPr>
    </w:p>
    <w:p w14:paraId="394171E6" w14:textId="77777777" w:rsidR="002C4513" w:rsidRPr="003F07B6" w:rsidRDefault="00A16632" w:rsidP="00A16632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 w:themeColor="text1"/>
          <w:kern w:val="0"/>
          <w:szCs w:val="20"/>
        </w:rPr>
      </w:pPr>
      <w:r w:rsidRPr="003F07B6">
        <w:rPr>
          <w:rFonts w:ascii="바탕" w:eastAsia="바탕" w:hAnsi="바탕" w:cs="바탕" w:hint="eastAsia"/>
          <w:color w:val="000000" w:themeColor="text1"/>
          <w:kern w:val="0"/>
          <w:sz w:val="24"/>
          <w:szCs w:val="24"/>
          <w:shd w:val="clear" w:color="auto" w:fill="FFFFFF"/>
        </w:rPr>
        <w:t>•</w:t>
      </w:r>
      <w:r w:rsidRPr="003F07B6">
        <w:rPr>
          <w:rFonts w:ascii="Arial" w:eastAsia="HY중고딕" w:hAnsi="Arial" w:cs="Arial" w:hint="eastAsia"/>
          <w:color w:val="000000" w:themeColor="text1"/>
          <w:kern w:val="0"/>
          <w:sz w:val="24"/>
          <w:szCs w:val="24"/>
          <w:shd w:val="clear" w:color="auto" w:fill="FFFFFF"/>
        </w:rPr>
        <w:t xml:space="preserve"> </w:t>
      </w:r>
      <w:r w:rsidR="002C4513"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>Students</w:t>
      </w:r>
      <w:r w:rsidR="002C4513" w:rsidRPr="003F07B6">
        <w:rPr>
          <w:rFonts w:ascii="한컴바탕" w:eastAsia="HY중고딕" w:hAnsi="굴림" w:cs="굴림"/>
          <w:color w:val="000000" w:themeColor="text1"/>
          <w:kern w:val="0"/>
          <w:sz w:val="24"/>
          <w:szCs w:val="24"/>
          <w:shd w:val="clear" w:color="auto" w:fill="FFFFFF"/>
        </w:rPr>
        <w:t xml:space="preserve"> </w:t>
      </w:r>
      <w:r w:rsidR="002C4513"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 xml:space="preserve">are required to write </w:t>
      </w:r>
      <w:r w:rsidR="002C4513" w:rsidRPr="003F07B6">
        <w:rPr>
          <w:rFonts w:ascii="Arial" w:eastAsia="HY중고딕" w:hAnsi="Arial" w:cs="Arial"/>
          <w:b/>
          <w:bCs/>
          <w:color w:val="000000" w:themeColor="text1"/>
          <w:kern w:val="0"/>
          <w:sz w:val="24"/>
          <w:szCs w:val="24"/>
          <w:shd w:val="clear" w:color="auto" w:fill="FFFFFF"/>
        </w:rPr>
        <w:t>a short policy paper</w:t>
      </w:r>
      <w:r w:rsidR="002C4513" w:rsidRPr="003F07B6">
        <w:rPr>
          <w:rFonts w:ascii="한컴바탕" w:eastAsia="HY중고딕" w:hAnsi="굴림" w:cs="굴림"/>
          <w:color w:val="000000" w:themeColor="text1"/>
          <w:kern w:val="0"/>
          <w:sz w:val="24"/>
          <w:szCs w:val="24"/>
          <w:shd w:val="clear" w:color="auto" w:fill="FFFFFF"/>
        </w:rPr>
        <w:t xml:space="preserve"> </w:t>
      </w:r>
      <w:r w:rsidR="002C4513"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>in which they</w:t>
      </w:r>
      <w:r w:rsidR="002C4513" w:rsidRPr="003F07B6">
        <w:rPr>
          <w:rFonts w:ascii="한컴바탕" w:eastAsia="HY중고딕" w:hAnsi="굴림" w:cs="굴림"/>
          <w:color w:val="000000" w:themeColor="text1"/>
          <w:kern w:val="0"/>
          <w:sz w:val="24"/>
          <w:szCs w:val="24"/>
          <w:shd w:val="clear" w:color="auto" w:fill="FFFFFF"/>
        </w:rPr>
        <w:t xml:space="preserve"> </w:t>
      </w:r>
      <w:r w:rsidR="002C4513"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>will discuss</w:t>
      </w:r>
      <w:r w:rsidR="002C4513" w:rsidRPr="003F07B6">
        <w:rPr>
          <w:rFonts w:ascii="한컴바탕" w:eastAsia="HY중고딕" w:hAnsi="굴림" w:cs="굴림"/>
          <w:color w:val="000000" w:themeColor="text1"/>
          <w:kern w:val="0"/>
          <w:sz w:val="24"/>
          <w:szCs w:val="24"/>
          <w:shd w:val="clear" w:color="auto" w:fill="FFFFFF"/>
        </w:rPr>
        <w:t xml:space="preserve"> </w:t>
      </w:r>
      <w:r w:rsidR="007D48B6" w:rsidRPr="003F07B6">
        <w:rPr>
          <w:rFonts w:ascii="Arial" w:eastAsia="HY중고딕" w:hAnsi="Arial" w:cs="Arial" w:hint="eastAsia"/>
          <w:color w:val="000000" w:themeColor="text1"/>
          <w:kern w:val="0"/>
          <w:sz w:val="24"/>
          <w:szCs w:val="24"/>
          <w:shd w:val="clear" w:color="auto" w:fill="FFFFFF"/>
        </w:rPr>
        <w:t>challenge</w:t>
      </w:r>
      <w:r w:rsidR="002C4513"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>s</w:t>
      </w:r>
      <w:r w:rsidR="007D48B6" w:rsidRPr="003F07B6">
        <w:rPr>
          <w:rFonts w:ascii="Arial" w:eastAsia="HY중고딕" w:hAnsi="Arial" w:cs="Arial" w:hint="eastAsia"/>
          <w:color w:val="000000" w:themeColor="text1"/>
          <w:kern w:val="0"/>
          <w:sz w:val="24"/>
          <w:szCs w:val="24"/>
          <w:shd w:val="clear" w:color="auto" w:fill="FFFFFF"/>
        </w:rPr>
        <w:t>,</w:t>
      </w:r>
      <w:r w:rsidR="002C4513"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 xml:space="preserve"> problems</w:t>
      </w:r>
      <w:r w:rsidR="009C400F"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>,</w:t>
      </w:r>
      <w:r w:rsidR="007D48B6" w:rsidRPr="003F07B6">
        <w:rPr>
          <w:rFonts w:ascii="Arial" w:eastAsia="HY중고딕" w:hAnsi="Arial" w:cs="Arial" w:hint="eastAsia"/>
          <w:color w:val="000000" w:themeColor="text1"/>
          <w:kern w:val="0"/>
          <w:sz w:val="24"/>
          <w:szCs w:val="24"/>
          <w:shd w:val="clear" w:color="auto" w:fill="FFFFFF"/>
        </w:rPr>
        <w:t xml:space="preserve"> and policy options for </w:t>
      </w:r>
      <w:r w:rsidR="002C4513"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>issues related to 21</w:t>
      </w:r>
      <w:r w:rsidR="002C4513"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  <w:vertAlign w:val="superscript"/>
        </w:rPr>
        <w:t>st</w:t>
      </w:r>
      <w:r w:rsidR="002C4513" w:rsidRPr="003F07B6">
        <w:rPr>
          <w:rFonts w:ascii="한컴바탕" w:eastAsia="HY중고딕" w:hAnsi="굴림" w:cs="굴림"/>
          <w:color w:val="000000" w:themeColor="text1"/>
          <w:kern w:val="0"/>
          <w:sz w:val="24"/>
          <w:szCs w:val="24"/>
          <w:shd w:val="clear" w:color="auto" w:fill="FFFFFF"/>
        </w:rPr>
        <w:t xml:space="preserve"> </w:t>
      </w:r>
      <w:r w:rsidR="002C4513"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 xml:space="preserve">century East Asian security. </w:t>
      </w:r>
    </w:p>
    <w:p w14:paraId="1EBB56C1" w14:textId="77777777" w:rsidR="002C4513" w:rsidRPr="003F07B6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 w:themeColor="text1"/>
          <w:kern w:val="0"/>
          <w:szCs w:val="20"/>
        </w:rPr>
      </w:pPr>
    </w:p>
    <w:p w14:paraId="13FBE78F" w14:textId="77777777" w:rsidR="002C4513" w:rsidRPr="003F07B6" w:rsidRDefault="00A16632" w:rsidP="00A16632">
      <w:pPr>
        <w:shd w:val="clear" w:color="auto" w:fill="FFFFFF"/>
        <w:wordWrap/>
        <w:jc w:val="left"/>
        <w:textAlignment w:val="baseline"/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</w:pPr>
      <w:r w:rsidRPr="003F07B6">
        <w:rPr>
          <w:rFonts w:ascii="바탕" w:eastAsia="바탕" w:hAnsi="바탕" w:cs="바탕" w:hint="eastAsia"/>
          <w:color w:val="000000" w:themeColor="text1"/>
          <w:kern w:val="0"/>
          <w:sz w:val="24"/>
          <w:szCs w:val="24"/>
          <w:shd w:val="clear" w:color="auto" w:fill="FFFFFF"/>
        </w:rPr>
        <w:t>•</w:t>
      </w:r>
      <w:r w:rsidRPr="003F07B6">
        <w:rPr>
          <w:rFonts w:ascii="Arial" w:eastAsia="HY중고딕" w:hAnsi="Arial" w:cs="Arial" w:hint="eastAsia"/>
          <w:color w:val="000000" w:themeColor="text1"/>
          <w:kern w:val="0"/>
          <w:sz w:val="24"/>
          <w:szCs w:val="24"/>
          <w:shd w:val="clear" w:color="auto" w:fill="FFFFFF"/>
        </w:rPr>
        <w:t xml:space="preserve"> </w:t>
      </w:r>
      <w:r w:rsidR="002C4513"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 xml:space="preserve">Students are always welcome to </w:t>
      </w:r>
      <w:r w:rsidR="002C4513" w:rsidRPr="003F07B6">
        <w:rPr>
          <w:rFonts w:ascii="Arial" w:eastAsia="HY중고딕" w:hAnsi="Arial" w:cs="Arial"/>
          <w:b/>
          <w:bCs/>
          <w:color w:val="000000" w:themeColor="text1"/>
          <w:kern w:val="0"/>
          <w:sz w:val="24"/>
          <w:szCs w:val="24"/>
          <w:shd w:val="clear" w:color="auto" w:fill="FFFFFF"/>
        </w:rPr>
        <w:t>ask the instructor</w:t>
      </w:r>
      <w:r w:rsidR="002C4513" w:rsidRPr="003F07B6">
        <w:rPr>
          <w:rFonts w:ascii="한컴바탕" w:eastAsia="HY중고딕" w:hAnsi="굴림" w:cs="굴림"/>
          <w:color w:val="000000" w:themeColor="text1"/>
          <w:kern w:val="0"/>
          <w:sz w:val="24"/>
          <w:szCs w:val="24"/>
          <w:shd w:val="clear" w:color="auto" w:fill="FFFFFF"/>
        </w:rPr>
        <w:t xml:space="preserve"> </w:t>
      </w:r>
      <w:r w:rsidR="002C4513"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 xml:space="preserve">for clarification during or after class when confused. Yet, if you miss a class, please do not come to </w:t>
      </w:r>
      <w:r w:rsidR="009C400F"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 xml:space="preserve">the </w:t>
      </w:r>
      <w:r w:rsidR="002C4513"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>instructor for explanations</w:t>
      </w:r>
      <w:r w:rsidR="002C4513" w:rsidRPr="003F07B6">
        <w:rPr>
          <w:rFonts w:ascii="한컴바탕" w:eastAsia="HY중고딕" w:hAnsi="굴림" w:cs="굴림"/>
          <w:color w:val="000000" w:themeColor="text1"/>
          <w:kern w:val="0"/>
          <w:sz w:val="24"/>
          <w:szCs w:val="24"/>
          <w:shd w:val="clear" w:color="auto" w:fill="FFFFFF"/>
        </w:rPr>
        <w:t xml:space="preserve"> </w:t>
      </w:r>
      <w:r w:rsidR="002C4513"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>or lecture notes. You may contact other students for this.</w:t>
      </w:r>
    </w:p>
    <w:p w14:paraId="41EF0A54" w14:textId="77777777" w:rsidR="004923D0" w:rsidRPr="003F07B6" w:rsidRDefault="004923D0" w:rsidP="00A16632">
      <w:pPr>
        <w:shd w:val="clear" w:color="auto" w:fill="FFFFFF"/>
        <w:wordWrap/>
        <w:jc w:val="left"/>
        <w:textAlignment w:val="baseline"/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</w:pPr>
    </w:p>
    <w:p w14:paraId="0A6C06E5" w14:textId="77777777" w:rsidR="004923D0" w:rsidRPr="003F07B6" w:rsidRDefault="004923D0" w:rsidP="004923D0">
      <w:pPr>
        <w:shd w:val="clear" w:color="auto" w:fill="FFFFFF"/>
        <w:tabs>
          <w:tab w:val="num" w:pos="360"/>
        </w:tabs>
        <w:wordWrap/>
        <w:jc w:val="left"/>
        <w:textAlignment w:val="baseline"/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</w:pPr>
      <w:r w:rsidRPr="003F07B6">
        <w:rPr>
          <w:rFonts w:ascii="바탕" w:eastAsia="바탕" w:hAnsi="바탕" w:cs="바탕" w:hint="eastAsia"/>
          <w:color w:val="000000" w:themeColor="text1"/>
          <w:kern w:val="0"/>
          <w:sz w:val="24"/>
          <w:szCs w:val="24"/>
          <w:shd w:val="clear" w:color="auto" w:fill="FFFFFF"/>
        </w:rPr>
        <w:t>•</w:t>
      </w:r>
      <w:r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 xml:space="preserve"> Students can use their own </w:t>
      </w:r>
      <w:r w:rsidRPr="003F07B6">
        <w:rPr>
          <w:rFonts w:ascii="Arial" w:eastAsia="HY중고딕" w:hAnsi="Arial" w:cs="Arial"/>
          <w:b/>
          <w:color w:val="000000" w:themeColor="text1"/>
          <w:kern w:val="0"/>
          <w:sz w:val="24"/>
          <w:szCs w:val="24"/>
          <w:shd w:val="clear" w:color="auto" w:fill="FFFFFF"/>
        </w:rPr>
        <w:t>laptops</w:t>
      </w:r>
      <w:r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 xml:space="preserve"> </w:t>
      </w:r>
      <w:r w:rsidR="009C400F"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>note-taking</w:t>
      </w:r>
      <w:r w:rsidRPr="003F07B6">
        <w:rPr>
          <w:rFonts w:ascii="Arial" w:eastAsia="HY중고딕" w:hAnsi="Arial" w:cs="Arial" w:hint="eastAsia"/>
          <w:color w:val="000000" w:themeColor="text1"/>
          <w:kern w:val="0"/>
          <w:sz w:val="24"/>
          <w:szCs w:val="24"/>
          <w:shd w:val="clear" w:color="auto" w:fill="FFFFFF"/>
        </w:rPr>
        <w:t xml:space="preserve"> in </w:t>
      </w:r>
      <w:r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 xml:space="preserve">class, </w:t>
      </w:r>
      <w:r w:rsidRPr="003F07B6">
        <w:rPr>
          <w:rFonts w:ascii="Arial" w:eastAsia="HY중고딕" w:hAnsi="Arial" w:cs="Arial" w:hint="eastAsia"/>
          <w:color w:val="000000" w:themeColor="text1"/>
          <w:kern w:val="0"/>
          <w:sz w:val="24"/>
          <w:szCs w:val="24"/>
          <w:shd w:val="clear" w:color="auto" w:fill="FFFFFF"/>
        </w:rPr>
        <w:t>yet</w:t>
      </w:r>
      <w:r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 xml:space="preserve"> web browsing, </w:t>
      </w:r>
      <w:r w:rsidR="009C400F"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>online</w:t>
      </w:r>
      <w:r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 xml:space="preserve"> chatting, and/or </w:t>
      </w:r>
      <w:r w:rsidRPr="003F07B6">
        <w:rPr>
          <w:rFonts w:ascii="Arial" w:eastAsia="HY중고딕" w:hAnsi="Arial" w:cs="Arial" w:hint="eastAsia"/>
          <w:color w:val="000000" w:themeColor="text1"/>
          <w:kern w:val="0"/>
          <w:sz w:val="24"/>
          <w:szCs w:val="24"/>
          <w:shd w:val="clear" w:color="auto" w:fill="FFFFFF"/>
        </w:rPr>
        <w:t xml:space="preserve">other </w:t>
      </w:r>
      <w:r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 xml:space="preserve">course-unrelated activities will NOT be allowed. </w:t>
      </w:r>
      <w:r w:rsidRPr="003F07B6">
        <w:rPr>
          <w:rFonts w:ascii="Arial" w:eastAsia="HY중고딕" w:hAnsi="Arial" w:cs="Arial"/>
          <w:b/>
          <w:color w:val="000000" w:themeColor="text1"/>
          <w:kern w:val="0"/>
          <w:sz w:val="24"/>
          <w:szCs w:val="24"/>
          <w:shd w:val="clear" w:color="auto" w:fill="FFFFFF"/>
        </w:rPr>
        <w:t>No cell phone use</w:t>
      </w:r>
      <w:r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 xml:space="preserve"> (including phone call, texting message, and/or phone applications) will be permitted during the class. </w:t>
      </w:r>
      <w:r w:rsidRPr="003F07B6">
        <w:rPr>
          <w:rFonts w:ascii="Arial" w:eastAsia="HY중고딕" w:hAnsi="Arial" w:cs="Arial" w:hint="eastAsia"/>
          <w:color w:val="000000" w:themeColor="text1"/>
          <w:kern w:val="0"/>
          <w:sz w:val="24"/>
          <w:szCs w:val="24"/>
          <w:shd w:val="clear" w:color="auto" w:fill="FFFFFF"/>
        </w:rPr>
        <w:t xml:space="preserve">Any violations will directly </w:t>
      </w:r>
      <w:r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>affect</w:t>
      </w:r>
      <w:r w:rsidRPr="003F07B6">
        <w:rPr>
          <w:rFonts w:ascii="Arial" w:eastAsia="HY중고딕" w:hAnsi="Arial" w:cs="Arial" w:hint="eastAsia"/>
          <w:color w:val="000000" w:themeColor="text1"/>
          <w:kern w:val="0"/>
          <w:sz w:val="24"/>
          <w:szCs w:val="24"/>
          <w:shd w:val="clear" w:color="auto" w:fill="FFFFFF"/>
        </w:rPr>
        <w:t xml:space="preserve"> attendance and participation grades.</w:t>
      </w:r>
    </w:p>
    <w:p w14:paraId="6D513284" w14:textId="77777777" w:rsidR="004923D0" w:rsidRPr="003F07B6" w:rsidRDefault="004923D0" w:rsidP="00A16632">
      <w:pPr>
        <w:shd w:val="clear" w:color="auto" w:fill="FFFFFF"/>
        <w:wordWrap/>
        <w:jc w:val="left"/>
        <w:textAlignment w:val="baseline"/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</w:pPr>
    </w:p>
    <w:p w14:paraId="5F0BDC0D" w14:textId="77777777" w:rsidR="002C4513" w:rsidRPr="003F07B6" w:rsidRDefault="00A16632" w:rsidP="00A16632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 w:themeColor="text1"/>
          <w:kern w:val="0"/>
          <w:szCs w:val="20"/>
        </w:rPr>
      </w:pPr>
      <w:r w:rsidRPr="003F07B6">
        <w:rPr>
          <w:rFonts w:ascii="바탕" w:eastAsia="바탕" w:hAnsi="바탕" w:cs="바탕" w:hint="eastAsia"/>
          <w:color w:val="000000" w:themeColor="text1"/>
          <w:kern w:val="0"/>
          <w:sz w:val="24"/>
          <w:szCs w:val="24"/>
          <w:shd w:val="clear" w:color="auto" w:fill="FFFFFF"/>
        </w:rPr>
        <w:t>•</w:t>
      </w:r>
      <w:r w:rsidRPr="003F07B6">
        <w:rPr>
          <w:rFonts w:ascii="Arial" w:eastAsia="HY중고딕" w:hAnsi="Arial" w:cs="Arial" w:hint="eastAsia"/>
          <w:color w:val="000000" w:themeColor="text1"/>
          <w:kern w:val="0"/>
          <w:sz w:val="24"/>
          <w:szCs w:val="24"/>
          <w:shd w:val="clear" w:color="auto" w:fill="FFFFFF"/>
        </w:rPr>
        <w:t xml:space="preserve"> </w:t>
      </w:r>
      <w:r w:rsidR="002C4513"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 xml:space="preserve">All students must exhibit professionalism in and out of </w:t>
      </w:r>
      <w:r w:rsidR="009C400F"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 xml:space="preserve">the </w:t>
      </w:r>
      <w:r w:rsidR="002C4513"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 xml:space="preserve">classroom. Students are required to uphold an </w:t>
      </w:r>
      <w:r w:rsidR="002C4513" w:rsidRPr="003F07B6">
        <w:rPr>
          <w:rFonts w:ascii="Arial" w:eastAsia="HY중고딕" w:hAnsi="Arial" w:cs="Arial"/>
          <w:b/>
          <w:bCs/>
          <w:color w:val="000000" w:themeColor="text1"/>
          <w:kern w:val="0"/>
          <w:sz w:val="24"/>
          <w:szCs w:val="24"/>
          <w:shd w:val="clear" w:color="auto" w:fill="FFFFFF"/>
        </w:rPr>
        <w:t>honor code</w:t>
      </w:r>
      <w:r w:rsidR="002C4513" w:rsidRPr="003F07B6">
        <w:rPr>
          <w:rFonts w:ascii="한컴바탕" w:eastAsia="HY중고딕" w:hAnsi="굴림" w:cs="굴림"/>
          <w:color w:val="000000" w:themeColor="text1"/>
          <w:kern w:val="0"/>
          <w:sz w:val="24"/>
          <w:szCs w:val="24"/>
          <w:shd w:val="clear" w:color="auto" w:fill="FFFFFF"/>
        </w:rPr>
        <w:t xml:space="preserve"> </w:t>
      </w:r>
      <w:r w:rsidR="002C4513"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 xml:space="preserve">regarding “academic standards, cheating, plagiarism, and the documentation of written work,” and be aware of </w:t>
      </w:r>
      <w:r w:rsidR="002C4513" w:rsidRPr="003F07B6">
        <w:rPr>
          <w:rFonts w:ascii="Arial" w:eastAsia="HY중고딕" w:hAnsi="Arial" w:cs="Arial"/>
          <w:b/>
          <w:bCs/>
          <w:color w:val="000000" w:themeColor="text1"/>
          <w:kern w:val="0"/>
          <w:sz w:val="24"/>
          <w:szCs w:val="24"/>
          <w:shd w:val="clear" w:color="auto" w:fill="FFFFFF"/>
        </w:rPr>
        <w:t>the serious</w:t>
      </w:r>
      <w:r w:rsidR="002C4513" w:rsidRPr="003F07B6">
        <w:rPr>
          <w:rFonts w:ascii="한컴바탕" w:eastAsia="HY중고딕" w:hAnsi="굴림" w:cs="굴림"/>
          <w:b/>
          <w:bCs/>
          <w:color w:val="000000" w:themeColor="text1"/>
          <w:kern w:val="0"/>
          <w:sz w:val="24"/>
          <w:szCs w:val="24"/>
          <w:shd w:val="clear" w:color="auto" w:fill="FFFFFF"/>
        </w:rPr>
        <w:t xml:space="preserve"> </w:t>
      </w:r>
      <w:r w:rsidR="002C4513" w:rsidRPr="003F07B6">
        <w:rPr>
          <w:rFonts w:ascii="Arial" w:eastAsia="HY중고딕" w:hAnsi="Arial" w:cs="Arial"/>
          <w:b/>
          <w:bCs/>
          <w:color w:val="000000" w:themeColor="text1"/>
          <w:kern w:val="0"/>
          <w:sz w:val="24"/>
          <w:szCs w:val="24"/>
          <w:shd w:val="clear" w:color="auto" w:fill="FFFFFF"/>
        </w:rPr>
        <w:t>result in case of violation.</w:t>
      </w:r>
      <w:r w:rsidR="002C4513" w:rsidRPr="003F07B6">
        <w:rPr>
          <w:rFonts w:ascii="한컴바탕" w:eastAsia="HY중고딕" w:hAnsi="굴림" w:cs="굴림"/>
          <w:color w:val="000000" w:themeColor="text1"/>
          <w:kern w:val="0"/>
          <w:sz w:val="24"/>
          <w:szCs w:val="24"/>
          <w:shd w:val="clear" w:color="auto" w:fill="FFFFFF"/>
        </w:rPr>
        <w:t xml:space="preserve"> </w:t>
      </w:r>
    </w:p>
    <w:p w14:paraId="6505C05A" w14:textId="77777777" w:rsidR="002C4513" w:rsidRPr="003F07B6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 w:themeColor="text1"/>
          <w:kern w:val="0"/>
          <w:szCs w:val="20"/>
        </w:rPr>
      </w:pPr>
    </w:p>
    <w:p w14:paraId="28B13089" w14:textId="77777777" w:rsidR="009F1504" w:rsidRPr="003F07B6" w:rsidRDefault="009F1504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 w:themeColor="text1"/>
          <w:kern w:val="0"/>
          <w:szCs w:val="20"/>
        </w:rPr>
      </w:pPr>
    </w:p>
    <w:p w14:paraId="309FCA91" w14:textId="77777777" w:rsidR="009F1504" w:rsidRPr="003F07B6" w:rsidRDefault="009F1504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 w:themeColor="text1"/>
          <w:kern w:val="0"/>
          <w:szCs w:val="20"/>
        </w:rPr>
      </w:pPr>
    </w:p>
    <w:p w14:paraId="7D2AEB7F" w14:textId="77777777" w:rsidR="009F1504" w:rsidRPr="003F07B6" w:rsidRDefault="009F1504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 w:themeColor="text1"/>
          <w:kern w:val="0"/>
          <w:szCs w:val="20"/>
        </w:rPr>
      </w:pPr>
    </w:p>
    <w:p w14:paraId="72996AA2" w14:textId="77777777" w:rsidR="00EF2DAD" w:rsidRPr="003F07B6" w:rsidRDefault="00EF2DAD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 w:themeColor="text1"/>
          <w:kern w:val="0"/>
          <w:szCs w:val="20"/>
        </w:rPr>
      </w:pPr>
    </w:p>
    <w:p w14:paraId="029CC0AA" w14:textId="77777777" w:rsidR="00EF2DAD" w:rsidRPr="003F07B6" w:rsidRDefault="00EF2DAD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 w:themeColor="text1"/>
          <w:kern w:val="0"/>
          <w:szCs w:val="20"/>
        </w:rPr>
      </w:pPr>
    </w:p>
    <w:p w14:paraId="5297FE51" w14:textId="77777777" w:rsidR="00EF2DAD" w:rsidRPr="003F07B6" w:rsidRDefault="00EF2DAD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 w:themeColor="text1"/>
          <w:kern w:val="0"/>
          <w:szCs w:val="20"/>
        </w:rPr>
      </w:pPr>
    </w:p>
    <w:p w14:paraId="2C044AFC" w14:textId="77777777" w:rsidR="00EF2DAD" w:rsidRPr="003F07B6" w:rsidRDefault="00EF2DAD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 w:themeColor="text1"/>
          <w:kern w:val="0"/>
          <w:szCs w:val="20"/>
        </w:rPr>
      </w:pPr>
    </w:p>
    <w:p w14:paraId="3BBD830F" w14:textId="77777777" w:rsidR="00EF2DAD" w:rsidRPr="003F07B6" w:rsidRDefault="00EF2DAD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 w:themeColor="text1"/>
          <w:kern w:val="0"/>
          <w:szCs w:val="20"/>
        </w:rPr>
      </w:pPr>
    </w:p>
    <w:p w14:paraId="7059A44C" w14:textId="77777777" w:rsidR="00EF2DAD" w:rsidRPr="003F07B6" w:rsidRDefault="00EF2DAD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 w:themeColor="text1"/>
          <w:kern w:val="0"/>
          <w:szCs w:val="20"/>
        </w:rPr>
      </w:pPr>
    </w:p>
    <w:p w14:paraId="3A00ED3F" w14:textId="77777777" w:rsidR="001C6651" w:rsidRPr="003F07B6" w:rsidRDefault="001C6651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 w:themeColor="text1"/>
          <w:kern w:val="0"/>
          <w:szCs w:val="20"/>
        </w:rPr>
      </w:pPr>
    </w:p>
    <w:p w14:paraId="509A6A9E" w14:textId="77777777" w:rsidR="001C6651" w:rsidRPr="003F07B6" w:rsidRDefault="001C6651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 w:themeColor="text1"/>
          <w:kern w:val="0"/>
          <w:szCs w:val="20"/>
        </w:rPr>
      </w:pPr>
    </w:p>
    <w:p w14:paraId="4EF91C58" w14:textId="77777777" w:rsidR="009F1504" w:rsidRPr="003F07B6" w:rsidRDefault="009F1504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 w:themeColor="text1"/>
          <w:kern w:val="0"/>
          <w:szCs w:val="20"/>
        </w:rPr>
      </w:pPr>
    </w:p>
    <w:p w14:paraId="45C139DB" w14:textId="77777777" w:rsidR="009F1504" w:rsidRPr="003F07B6" w:rsidRDefault="009F1504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 w:themeColor="text1"/>
          <w:kern w:val="0"/>
          <w:szCs w:val="20"/>
        </w:rPr>
      </w:pPr>
    </w:p>
    <w:p w14:paraId="20D550E4" w14:textId="77777777" w:rsidR="002C4513" w:rsidRPr="003F07B6" w:rsidRDefault="002C4513" w:rsidP="002C4513">
      <w:pPr>
        <w:shd w:val="clear" w:color="auto" w:fill="FFFFFF"/>
        <w:tabs>
          <w:tab w:val="center" w:pos="4320"/>
          <w:tab w:val="right" w:pos="8640"/>
        </w:tabs>
        <w:wordWrap/>
        <w:jc w:val="left"/>
        <w:textAlignment w:val="baseline"/>
        <w:rPr>
          <w:rFonts w:ascii="한컴바탕" w:eastAsia="굴림" w:hAnsi="굴림" w:cs="굴림"/>
          <w:color w:val="000000" w:themeColor="text1"/>
          <w:kern w:val="0"/>
          <w:szCs w:val="20"/>
        </w:rPr>
      </w:pPr>
      <w:r w:rsidRPr="003F07B6">
        <w:rPr>
          <w:rFonts w:ascii="Arial" w:eastAsia="바탕" w:hAnsi="Arial" w:cs="Arial"/>
          <w:b/>
          <w:bCs/>
          <w:color w:val="000000" w:themeColor="text1"/>
          <w:kern w:val="0"/>
          <w:sz w:val="24"/>
          <w:szCs w:val="24"/>
          <w:u w:val="single" w:color="000000"/>
          <w:shd w:val="clear" w:color="auto" w:fill="FFFFFF"/>
        </w:rPr>
        <w:t>Class Schedule and Reading Assignments</w:t>
      </w:r>
    </w:p>
    <w:p w14:paraId="328CF580" w14:textId="77777777" w:rsidR="002C4513" w:rsidRPr="003F07B6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 w:themeColor="text1"/>
          <w:kern w:val="0"/>
          <w:szCs w:val="20"/>
        </w:rPr>
      </w:pPr>
    </w:p>
    <w:p w14:paraId="64B2EB97" w14:textId="77777777" w:rsidR="002C4513" w:rsidRPr="003F07B6" w:rsidRDefault="00361144" w:rsidP="00361144">
      <w:pPr>
        <w:wordWrap/>
        <w:jc w:val="left"/>
        <w:rPr>
          <w:rFonts w:ascii="한컴바탕" w:eastAsia="굴림" w:hAnsi="굴림" w:cs="굴림"/>
          <w:color w:val="000000" w:themeColor="text1"/>
          <w:szCs w:val="20"/>
        </w:rPr>
      </w:pPr>
      <w:r w:rsidRPr="003F07B6">
        <w:rPr>
          <w:rFonts w:ascii="Arial" w:eastAsia="HY중고딕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I. </w:t>
      </w:r>
      <w:r w:rsidR="002C4513" w:rsidRPr="003F07B6">
        <w:rPr>
          <w:rFonts w:ascii="Arial" w:eastAsia="HY중고딕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Introduction</w:t>
      </w:r>
      <w:r w:rsidR="002C4513" w:rsidRPr="003F07B6">
        <w:rPr>
          <w:rFonts w:ascii="한컴바탕" w:eastAsia="HY중고딕" w:hAnsi="굴림" w:cs="굴림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2C4513" w:rsidRPr="003F07B6">
        <w:rPr>
          <w:rFonts w:ascii="Arial" w:eastAsia="HY중고딕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(March </w:t>
      </w:r>
      <w:r w:rsidR="00EF2DAD" w:rsidRPr="003F07B6">
        <w:rPr>
          <w:rFonts w:ascii="Arial" w:eastAsia="HY중고딕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7</w:t>
      </w:r>
      <w:r w:rsidR="002C4513" w:rsidRPr="003F07B6">
        <w:rPr>
          <w:rFonts w:ascii="Arial" w:eastAsia="HY중고딕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)</w:t>
      </w:r>
    </w:p>
    <w:p w14:paraId="3F04F39F" w14:textId="77777777" w:rsidR="002C4513" w:rsidRPr="003F07B6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 w:themeColor="text1"/>
          <w:kern w:val="0"/>
          <w:szCs w:val="20"/>
        </w:rPr>
      </w:pPr>
    </w:p>
    <w:p w14:paraId="3C02E697" w14:textId="77777777" w:rsidR="002C4513" w:rsidRPr="003F07B6" w:rsidRDefault="002C4513" w:rsidP="00B74981">
      <w:pPr>
        <w:numPr>
          <w:ilvl w:val="1"/>
          <w:numId w:val="1"/>
        </w:numPr>
        <w:shd w:val="clear" w:color="auto" w:fill="FFFFFF"/>
        <w:wordWrap/>
        <w:ind w:left="1440" w:hanging="360"/>
        <w:jc w:val="left"/>
        <w:textAlignment w:val="baseline"/>
        <w:rPr>
          <w:rFonts w:ascii="한컴바탕" w:eastAsia="굴림" w:hAnsi="굴림" w:cs="굴림"/>
          <w:color w:val="000000" w:themeColor="text1"/>
          <w:kern w:val="0"/>
          <w:szCs w:val="20"/>
        </w:rPr>
      </w:pPr>
      <w:r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>Will there be a war in East Asia?</w:t>
      </w:r>
    </w:p>
    <w:p w14:paraId="565501CD" w14:textId="77777777" w:rsidR="002C4513" w:rsidRPr="003F07B6" w:rsidRDefault="002C4513" w:rsidP="00B74981">
      <w:pPr>
        <w:numPr>
          <w:ilvl w:val="1"/>
          <w:numId w:val="1"/>
        </w:numPr>
        <w:shd w:val="clear" w:color="auto" w:fill="FFFFFF"/>
        <w:wordWrap/>
        <w:ind w:left="1440" w:hanging="360"/>
        <w:jc w:val="left"/>
        <w:textAlignment w:val="baseline"/>
        <w:rPr>
          <w:rFonts w:ascii="한컴바탕" w:eastAsia="굴림" w:hAnsi="굴림" w:cs="굴림"/>
          <w:color w:val="000000" w:themeColor="text1"/>
          <w:kern w:val="0"/>
          <w:szCs w:val="20"/>
        </w:rPr>
      </w:pPr>
      <w:r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>Where? And When?</w:t>
      </w:r>
    </w:p>
    <w:p w14:paraId="1632F23D" w14:textId="77777777" w:rsidR="002C4513" w:rsidRPr="003F07B6" w:rsidRDefault="002C4513" w:rsidP="00B74981">
      <w:pPr>
        <w:numPr>
          <w:ilvl w:val="1"/>
          <w:numId w:val="1"/>
        </w:numPr>
        <w:shd w:val="clear" w:color="auto" w:fill="FFFFFF"/>
        <w:wordWrap/>
        <w:ind w:left="1440" w:hanging="360"/>
        <w:jc w:val="left"/>
        <w:textAlignment w:val="baseline"/>
        <w:rPr>
          <w:rFonts w:ascii="한컴바탕" w:eastAsia="굴림" w:hAnsi="굴림" w:cs="굴림"/>
          <w:color w:val="000000" w:themeColor="text1"/>
          <w:kern w:val="0"/>
          <w:szCs w:val="20"/>
        </w:rPr>
      </w:pPr>
      <w:r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>How to prevent/prepare?</w:t>
      </w:r>
    </w:p>
    <w:p w14:paraId="3B83BCB1" w14:textId="77777777" w:rsidR="002C4513" w:rsidRPr="003F07B6" w:rsidRDefault="002C4513" w:rsidP="00B74981">
      <w:pPr>
        <w:numPr>
          <w:ilvl w:val="1"/>
          <w:numId w:val="1"/>
        </w:numPr>
        <w:shd w:val="clear" w:color="auto" w:fill="FFFFFF"/>
        <w:wordWrap/>
        <w:ind w:left="1440" w:hanging="360"/>
        <w:jc w:val="left"/>
        <w:textAlignment w:val="baseline"/>
        <w:rPr>
          <w:rFonts w:ascii="한컴바탕" w:eastAsia="굴림" w:hAnsi="굴림" w:cs="굴림"/>
          <w:color w:val="000000" w:themeColor="text1"/>
          <w:kern w:val="0"/>
          <w:szCs w:val="20"/>
        </w:rPr>
      </w:pPr>
      <w:r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>Which national strategy?</w:t>
      </w:r>
    </w:p>
    <w:p w14:paraId="47EAA46C" w14:textId="77777777" w:rsidR="002C4513" w:rsidRPr="003F07B6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 w:themeColor="text1"/>
          <w:kern w:val="0"/>
          <w:szCs w:val="20"/>
        </w:rPr>
      </w:pPr>
    </w:p>
    <w:p w14:paraId="0FB2A013" w14:textId="77777777" w:rsidR="002C4513" w:rsidRPr="003F07B6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 w:themeColor="text1"/>
          <w:kern w:val="0"/>
          <w:szCs w:val="20"/>
        </w:rPr>
      </w:pPr>
      <w:r w:rsidRPr="003F07B6">
        <w:rPr>
          <w:rFonts w:ascii="Arial" w:eastAsia="HY중고딕" w:hAnsi="Arial" w:cs="Arial"/>
          <w:b/>
          <w:bCs/>
          <w:color w:val="000000" w:themeColor="text1"/>
          <w:kern w:val="0"/>
          <w:sz w:val="24"/>
          <w:szCs w:val="24"/>
          <w:shd w:val="clear" w:color="auto" w:fill="FFFFFF"/>
        </w:rPr>
        <w:t>PART ONE: EARLY MODERN WARS IN EAST ASIA</w:t>
      </w:r>
    </w:p>
    <w:p w14:paraId="52B3AE66" w14:textId="77777777" w:rsidR="002C4513" w:rsidRPr="003F07B6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 w:themeColor="text1"/>
          <w:kern w:val="0"/>
          <w:szCs w:val="20"/>
        </w:rPr>
      </w:pPr>
    </w:p>
    <w:p w14:paraId="5236736B" w14:textId="77777777" w:rsidR="002C4513" w:rsidRPr="003F07B6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 w:themeColor="text1"/>
          <w:kern w:val="0"/>
          <w:szCs w:val="20"/>
        </w:rPr>
      </w:pPr>
    </w:p>
    <w:p w14:paraId="0DF6AD16" w14:textId="77777777" w:rsidR="002C4513" w:rsidRPr="003F07B6" w:rsidRDefault="00796822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 w:themeColor="text1"/>
          <w:kern w:val="0"/>
          <w:szCs w:val="20"/>
        </w:rPr>
      </w:pPr>
      <w:r w:rsidRPr="003F07B6">
        <w:rPr>
          <w:rFonts w:ascii="Arial" w:eastAsia="HY중고딕" w:hAnsi="Arial" w:cs="Arial"/>
          <w:b/>
          <w:bCs/>
          <w:color w:val="000000" w:themeColor="text1"/>
          <w:kern w:val="0"/>
          <w:sz w:val="24"/>
          <w:szCs w:val="24"/>
          <w:shd w:val="clear" w:color="auto" w:fill="FFFFFF"/>
        </w:rPr>
        <w:t>II</w:t>
      </w:r>
      <w:r w:rsidR="00CF1A34" w:rsidRPr="003F07B6">
        <w:rPr>
          <w:rFonts w:ascii="Arial" w:eastAsia="HY중고딕" w:hAnsi="Arial" w:cs="Arial" w:hint="eastAsia"/>
          <w:b/>
          <w:bCs/>
          <w:color w:val="000000" w:themeColor="text1"/>
          <w:kern w:val="0"/>
          <w:sz w:val="24"/>
          <w:szCs w:val="24"/>
          <w:shd w:val="clear" w:color="auto" w:fill="FFFFFF"/>
        </w:rPr>
        <w:t xml:space="preserve">. </w:t>
      </w:r>
      <w:r w:rsidR="002C4513" w:rsidRPr="003F07B6">
        <w:rPr>
          <w:rFonts w:ascii="Arial" w:eastAsia="HY중고딕" w:hAnsi="Arial" w:cs="Arial"/>
          <w:b/>
          <w:bCs/>
          <w:color w:val="000000" w:themeColor="text1"/>
          <w:kern w:val="0"/>
          <w:sz w:val="24"/>
          <w:szCs w:val="24"/>
          <w:shd w:val="clear" w:color="auto" w:fill="FFFFFF"/>
        </w:rPr>
        <w:t>The Opium Wars</w:t>
      </w:r>
      <w:r w:rsidR="00CF1A34" w:rsidRPr="003F07B6">
        <w:rPr>
          <w:rFonts w:ascii="Arial" w:eastAsia="HY중고딕" w:hAnsi="Arial" w:cs="Arial" w:hint="eastAsia"/>
          <w:b/>
          <w:bCs/>
          <w:color w:val="000000" w:themeColor="text1"/>
          <w:kern w:val="0"/>
          <w:sz w:val="24"/>
          <w:szCs w:val="24"/>
          <w:shd w:val="clear" w:color="auto" w:fill="FFFFFF"/>
        </w:rPr>
        <w:t xml:space="preserve"> 1839-43, 1856-60 </w:t>
      </w:r>
      <w:r w:rsidR="002C4513" w:rsidRPr="003F07B6">
        <w:rPr>
          <w:rFonts w:ascii="Arial" w:eastAsia="HY중고딕" w:hAnsi="Arial" w:cs="Arial"/>
          <w:b/>
          <w:bCs/>
          <w:color w:val="000000" w:themeColor="text1"/>
          <w:kern w:val="0"/>
          <w:sz w:val="24"/>
          <w:szCs w:val="24"/>
          <w:shd w:val="clear" w:color="auto" w:fill="FFFFFF"/>
        </w:rPr>
        <w:t xml:space="preserve">(March </w:t>
      </w:r>
      <w:r w:rsidR="009D10BB" w:rsidRPr="003F07B6">
        <w:rPr>
          <w:rFonts w:ascii="Arial" w:eastAsia="HY중고딕" w:hAnsi="Arial" w:cs="Arial"/>
          <w:b/>
          <w:bCs/>
          <w:color w:val="000000" w:themeColor="text1"/>
          <w:kern w:val="0"/>
          <w:sz w:val="24"/>
          <w:szCs w:val="24"/>
          <w:shd w:val="clear" w:color="auto" w:fill="FFFFFF"/>
        </w:rPr>
        <w:t>1</w:t>
      </w:r>
      <w:r w:rsidR="00A7220A" w:rsidRPr="003F07B6">
        <w:rPr>
          <w:rFonts w:ascii="Arial" w:eastAsia="HY중고딕" w:hAnsi="Arial" w:cs="Arial"/>
          <w:b/>
          <w:bCs/>
          <w:color w:val="000000" w:themeColor="text1"/>
          <w:kern w:val="0"/>
          <w:sz w:val="24"/>
          <w:szCs w:val="24"/>
          <w:shd w:val="clear" w:color="auto" w:fill="FFFFFF"/>
        </w:rPr>
        <w:t>4</w:t>
      </w:r>
      <w:r w:rsidR="002C4513" w:rsidRPr="003F07B6">
        <w:rPr>
          <w:rFonts w:ascii="Arial" w:eastAsia="HY중고딕" w:hAnsi="Arial" w:cs="Arial"/>
          <w:b/>
          <w:bCs/>
          <w:color w:val="000000" w:themeColor="text1"/>
          <w:kern w:val="0"/>
          <w:sz w:val="24"/>
          <w:szCs w:val="24"/>
          <w:shd w:val="clear" w:color="auto" w:fill="FFFFFF"/>
        </w:rPr>
        <w:t xml:space="preserve">) </w:t>
      </w:r>
    </w:p>
    <w:p w14:paraId="4B5AD6F8" w14:textId="77777777" w:rsidR="002C4513" w:rsidRPr="003F07B6" w:rsidRDefault="002C4513" w:rsidP="002C4513">
      <w:pPr>
        <w:shd w:val="clear" w:color="auto" w:fill="FFFFFF"/>
        <w:wordWrap/>
        <w:ind w:left="1080"/>
        <w:jc w:val="left"/>
        <w:textAlignment w:val="baseline"/>
        <w:rPr>
          <w:rFonts w:ascii="한컴바탕" w:eastAsia="굴림" w:hAnsi="굴림" w:cs="굴림"/>
          <w:color w:val="000000" w:themeColor="text1"/>
          <w:kern w:val="0"/>
          <w:szCs w:val="20"/>
        </w:rPr>
      </w:pPr>
      <w:r w:rsidRPr="003F07B6">
        <w:rPr>
          <w:rFonts w:ascii="Arial" w:eastAsia="HY중고딕" w:hAnsi="Arial" w:cs="Arial" w:hint="eastAsia"/>
          <w:color w:val="000000" w:themeColor="text1"/>
          <w:kern w:val="0"/>
          <w:sz w:val="24"/>
          <w:szCs w:val="24"/>
          <w:shd w:val="clear" w:color="auto" w:fill="FFFFFF"/>
        </w:rPr>
        <w:t>-</w:t>
      </w:r>
      <w:r w:rsidR="00A312B2" w:rsidRPr="003F07B6">
        <w:rPr>
          <w:rFonts w:ascii="Arial" w:eastAsia="HY중고딕" w:hAnsi="Arial" w:cs="Arial" w:hint="eastAsia"/>
          <w:color w:val="000000" w:themeColor="text1"/>
          <w:kern w:val="0"/>
          <w:sz w:val="24"/>
          <w:szCs w:val="24"/>
          <w:shd w:val="clear" w:color="auto" w:fill="FFFFFF"/>
        </w:rPr>
        <w:t xml:space="preserve"> </w:t>
      </w:r>
      <w:r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>The East meets the West</w:t>
      </w:r>
    </w:p>
    <w:p w14:paraId="76F5C7D9" w14:textId="77777777" w:rsidR="002C4513" w:rsidRPr="003F07B6" w:rsidRDefault="002C4513" w:rsidP="002C4513">
      <w:pPr>
        <w:shd w:val="clear" w:color="auto" w:fill="FFFFFF"/>
        <w:wordWrap/>
        <w:ind w:left="1080"/>
        <w:jc w:val="left"/>
        <w:textAlignment w:val="baseline"/>
        <w:rPr>
          <w:rFonts w:ascii="한컴바탕" w:eastAsia="굴림" w:hAnsi="굴림" w:cs="굴림"/>
          <w:color w:val="000000" w:themeColor="text1"/>
          <w:kern w:val="0"/>
          <w:szCs w:val="20"/>
        </w:rPr>
      </w:pPr>
      <w:r w:rsidRPr="003F07B6">
        <w:rPr>
          <w:rFonts w:ascii="Arial" w:eastAsia="HY중고딕" w:hAnsi="Arial" w:cs="Arial" w:hint="eastAsia"/>
          <w:color w:val="000000" w:themeColor="text1"/>
          <w:kern w:val="0"/>
          <w:sz w:val="24"/>
          <w:szCs w:val="24"/>
          <w:shd w:val="clear" w:color="auto" w:fill="FFFFFF"/>
        </w:rPr>
        <w:t>-</w:t>
      </w:r>
      <w:r w:rsidR="00A312B2" w:rsidRPr="003F07B6">
        <w:rPr>
          <w:rFonts w:ascii="Arial" w:eastAsia="HY중고딕" w:hAnsi="Arial" w:cs="Arial" w:hint="eastAsia"/>
          <w:color w:val="000000" w:themeColor="text1"/>
          <w:kern w:val="0"/>
          <w:sz w:val="24"/>
          <w:szCs w:val="24"/>
          <w:shd w:val="clear" w:color="auto" w:fill="FFFFFF"/>
        </w:rPr>
        <w:t xml:space="preserve"> </w:t>
      </w:r>
      <w:r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>Sino-British conflict</w:t>
      </w:r>
    </w:p>
    <w:p w14:paraId="4E00D547" w14:textId="77777777" w:rsidR="002C4513" w:rsidRPr="003F07B6" w:rsidRDefault="002C4513" w:rsidP="002C4513">
      <w:pPr>
        <w:shd w:val="clear" w:color="auto" w:fill="FFFFFF"/>
        <w:wordWrap/>
        <w:ind w:left="1080"/>
        <w:jc w:val="left"/>
        <w:textAlignment w:val="baseline"/>
        <w:rPr>
          <w:rFonts w:ascii="한컴바탕" w:eastAsia="굴림" w:hAnsi="굴림" w:cs="굴림"/>
          <w:color w:val="000000" w:themeColor="text1"/>
          <w:kern w:val="0"/>
          <w:szCs w:val="20"/>
        </w:rPr>
      </w:pPr>
      <w:r w:rsidRPr="003F07B6">
        <w:rPr>
          <w:rFonts w:ascii="Arial" w:eastAsia="HY중고딕" w:hAnsi="Arial" w:cs="Arial" w:hint="eastAsia"/>
          <w:color w:val="000000" w:themeColor="text1"/>
          <w:kern w:val="0"/>
          <w:sz w:val="24"/>
          <w:szCs w:val="24"/>
          <w:shd w:val="clear" w:color="auto" w:fill="FFFFFF"/>
        </w:rPr>
        <w:t>-</w:t>
      </w:r>
      <w:r w:rsidR="00A312B2" w:rsidRPr="003F07B6">
        <w:rPr>
          <w:rFonts w:ascii="Arial" w:eastAsia="HY중고딕" w:hAnsi="Arial" w:cs="Arial" w:hint="eastAsia"/>
          <w:color w:val="000000" w:themeColor="text1"/>
          <w:kern w:val="0"/>
          <w:sz w:val="24"/>
          <w:szCs w:val="24"/>
          <w:shd w:val="clear" w:color="auto" w:fill="FFFFFF"/>
        </w:rPr>
        <w:t xml:space="preserve"> </w:t>
      </w:r>
      <w:r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>China’s response to the West</w:t>
      </w:r>
    </w:p>
    <w:p w14:paraId="1102F1F7" w14:textId="77777777" w:rsidR="002C4513" w:rsidRPr="003F07B6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 w:themeColor="text1"/>
          <w:kern w:val="0"/>
          <w:sz w:val="24"/>
          <w:szCs w:val="24"/>
        </w:rPr>
      </w:pPr>
    </w:p>
    <w:p w14:paraId="39095D28" w14:textId="77777777" w:rsidR="002C4513" w:rsidRPr="003F07B6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 w:themeColor="text1"/>
          <w:kern w:val="0"/>
          <w:sz w:val="24"/>
          <w:szCs w:val="24"/>
        </w:rPr>
      </w:pPr>
      <w:r w:rsidRPr="003F07B6">
        <w:rPr>
          <w:rFonts w:ascii="Arial" w:eastAsia="바탕" w:hAnsi="Arial" w:cs="Arial"/>
          <w:color w:val="000000" w:themeColor="text1"/>
          <w:kern w:val="0"/>
          <w:sz w:val="24"/>
          <w:szCs w:val="24"/>
          <w:u w:val="single" w:color="000000"/>
          <w:shd w:val="clear" w:color="auto" w:fill="FFFFFF"/>
        </w:rPr>
        <w:t xml:space="preserve">Readings: </w:t>
      </w:r>
    </w:p>
    <w:p w14:paraId="3747ABDC" w14:textId="77777777" w:rsidR="002C4513" w:rsidRPr="003F07B6" w:rsidRDefault="00530FD7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 w:themeColor="text1"/>
          <w:kern w:val="0"/>
          <w:sz w:val="24"/>
          <w:szCs w:val="24"/>
        </w:rPr>
      </w:pPr>
      <w:r w:rsidRPr="003F07B6">
        <w:rPr>
          <w:rFonts w:ascii="바탕" w:eastAsia="바탕" w:hAnsi="바탕" w:cs="바탕" w:hint="eastAsia"/>
          <w:color w:val="000000" w:themeColor="text1"/>
          <w:kern w:val="0"/>
          <w:sz w:val="24"/>
          <w:szCs w:val="24"/>
          <w:shd w:val="clear" w:color="auto" w:fill="FFFFFF"/>
        </w:rPr>
        <w:t>•</w:t>
      </w:r>
      <w:r w:rsidR="002C4513" w:rsidRPr="003F07B6">
        <w:rPr>
          <w:rFonts w:ascii="Arial" w:eastAsia="HY중고딕" w:hAnsi="Arial" w:cs="Arial" w:hint="eastAsia"/>
          <w:color w:val="000000" w:themeColor="text1"/>
          <w:kern w:val="0"/>
          <w:sz w:val="24"/>
          <w:szCs w:val="24"/>
          <w:shd w:val="clear" w:color="auto" w:fill="FFFFFF"/>
        </w:rPr>
        <w:t xml:space="preserve"> </w:t>
      </w:r>
      <w:r w:rsidR="002C4513"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>Jonathan Spence,</w:t>
      </w:r>
      <w:r w:rsidR="002C4513" w:rsidRPr="003F07B6">
        <w:rPr>
          <w:rFonts w:ascii="한컴바탕" w:eastAsia="HY중고딕" w:hAnsi="굴림" w:cs="굴림"/>
          <w:color w:val="000000" w:themeColor="text1"/>
          <w:kern w:val="0"/>
          <w:sz w:val="24"/>
          <w:szCs w:val="24"/>
          <w:shd w:val="clear" w:color="auto" w:fill="FFFFFF"/>
        </w:rPr>
        <w:t xml:space="preserve"> </w:t>
      </w:r>
      <w:r w:rsidR="002C4513" w:rsidRPr="003F07B6">
        <w:rPr>
          <w:rFonts w:ascii="Arial" w:eastAsia="HY중고딕" w:hAnsi="Arial" w:cs="Arial"/>
          <w:i/>
          <w:iCs/>
          <w:color w:val="000000" w:themeColor="text1"/>
          <w:kern w:val="0"/>
          <w:sz w:val="24"/>
          <w:szCs w:val="24"/>
          <w:shd w:val="clear" w:color="auto" w:fill="FFFFFF"/>
        </w:rPr>
        <w:t>The Search for Modern China</w:t>
      </w:r>
      <w:r w:rsidR="002C4513" w:rsidRPr="003F07B6">
        <w:rPr>
          <w:rFonts w:ascii="한컴바탕" w:eastAsia="HY중고딕" w:hAnsi="굴림" w:cs="굴림"/>
          <w:color w:val="000000" w:themeColor="text1"/>
          <w:kern w:val="0"/>
          <w:sz w:val="24"/>
          <w:szCs w:val="24"/>
          <w:shd w:val="clear" w:color="auto" w:fill="FFFFFF"/>
        </w:rPr>
        <w:t xml:space="preserve"> </w:t>
      </w:r>
      <w:r w:rsidR="002C4513"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>(New York: W.W Norton &amp; Co, 2000), pp. 117-193.</w:t>
      </w:r>
    </w:p>
    <w:p w14:paraId="5398F914" w14:textId="77777777" w:rsidR="002C4513" w:rsidRPr="003F07B6" w:rsidRDefault="00530FD7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 w:themeColor="text1"/>
          <w:kern w:val="0"/>
          <w:sz w:val="24"/>
          <w:szCs w:val="24"/>
        </w:rPr>
      </w:pPr>
      <w:r w:rsidRPr="003F07B6">
        <w:rPr>
          <w:rFonts w:ascii="바탕" w:eastAsia="바탕" w:hAnsi="바탕" w:cs="바탕" w:hint="eastAsia"/>
          <w:color w:val="000000" w:themeColor="text1"/>
          <w:kern w:val="0"/>
          <w:sz w:val="24"/>
          <w:szCs w:val="24"/>
          <w:shd w:val="clear" w:color="auto" w:fill="FFFFFF"/>
        </w:rPr>
        <w:t>•</w:t>
      </w:r>
      <w:r w:rsidR="002C4513" w:rsidRPr="003F07B6">
        <w:rPr>
          <w:rFonts w:ascii="Arial" w:eastAsia="HY중고딕" w:hAnsi="Arial" w:cs="Arial" w:hint="eastAsia"/>
          <w:color w:val="000000" w:themeColor="text1"/>
          <w:kern w:val="0"/>
          <w:sz w:val="24"/>
          <w:szCs w:val="24"/>
          <w:shd w:val="clear" w:color="auto" w:fill="FFFFFF"/>
        </w:rPr>
        <w:t xml:space="preserve"> </w:t>
      </w:r>
      <w:r w:rsidR="002C4513"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 xml:space="preserve">Ssu-yu Teng and John King Fairbank, </w:t>
      </w:r>
      <w:r w:rsidR="002C4513" w:rsidRPr="003F07B6">
        <w:rPr>
          <w:rFonts w:ascii="Arial" w:eastAsia="HY중고딕" w:hAnsi="Arial" w:cs="Arial"/>
          <w:i/>
          <w:iCs/>
          <w:color w:val="000000" w:themeColor="text1"/>
          <w:kern w:val="0"/>
          <w:sz w:val="24"/>
          <w:szCs w:val="24"/>
          <w:shd w:val="clear" w:color="auto" w:fill="FFFFFF"/>
        </w:rPr>
        <w:t>China’s Response to the West, A Documentary Survey, 1839-1923</w:t>
      </w:r>
      <w:r w:rsidR="002C4513" w:rsidRPr="003F07B6">
        <w:rPr>
          <w:rFonts w:ascii="한컴바탕" w:eastAsia="HY중고딕" w:hAnsi="굴림" w:cs="굴림"/>
          <w:color w:val="000000" w:themeColor="text1"/>
          <w:kern w:val="0"/>
          <w:sz w:val="24"/>
          <w:szCs w:val="24"/>
          <w:shd w:val="clear" w:color="auto" w:fill="FFFFFF"/>
        </w:rPr>
        <w:t xml:space="preserve"> </w:t>
      </w:r>
      <w:r w:rsidR="002C4513"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 xml:space="preserve">(Cambridge: Harvard University Press), pp. 17-36. </w:t>
      </w:r>
    </w:p>
    <w:p w14:paraId="2E984C28" w14:textId="77777777" w:rsidR="009F1504" w:rsidRPr="003F07B6" w:rsidRDefault="00530FD7" w:rsidP="002C4513">
      <w:pPr>
        <w:shd w:val="clear" w:color="auto" w:fill="FFFFFF"/>
        <w:wordWrap/>
        <w:jc w:val="left"/>
        <w:textAlignment w:val="baseline"/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</w:pPr>
      <w:r w:rsidRPr="003F07B6">
        <w:rPr>
          <w:rFonts w:ascii="바탕" w:eastAsia="바탕" w:hAnsi="바탕" w:cs="바탕" w:hint="eastAsia"/>
          <w:color w:val="000000" w:themeColor="text1"/>
          <w:kern w:val="0"/>
          <w:sz w:val="24"/>
          <w:szCs w:val="24"/>
          <w:shd w:val="clear" w:color="auto" w:fill="FFFFFF"/>
        </w:rPr>
        <w:t>•</w:t>
      </w:r>
      <w:r w:rsidR="002C4513" w:rsidRPr="003F07B6">
        <w:rPr>
          <w:rFonts w:ascii="Arial" w:eastAsia="HY중고딕" w:hAnsi="Arial" w:cs="Arial" w:hint="eastAsia"/>
          <w:color w:val="000000" w:themeColor="text1"/>
          <w:kern w:val="0"/>
          <w:sz w:val="24"/>
          <w:szCs w:val="24"/>
          <w:shd w:val="clear" w:color="auto" w:fill="FFFFFF"/>
        </w:rPr>
        <w:t xml:space="preserve"> </w:t>
      </w:r>
      <w:r w:rsidR="002C4513"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 xml:space="preserve">Hsin-pao Chang, </w:t>
      </w:r>
      <w:r w:rsidR="002C4513" w:rsidRPr="003F07B6">
        <w:rPr>
          <w:rFonts w:ascii="Arial" w:eastAsia="HY중고딕" w:hAnsi="Arial" w:cs="Arial"/>
          <w:i/>
          <w:iCs/>
          <w:color w:val="000000" w:themeColor="text1"/>
          <w:kern w:val="0"/>
          <w:sz w:val="24"/>
          <w:szCs w:val="24"/>
          <w:shd w:val="clear" w:color="auto" w:fill="FFFFFF"/>
        </w:rPr>
        <w:t>Commissioner Lin and the Opium War</w:t>
      </w:r>
      <w:r w:rsidR="002C4513" w:rsidRPr="003F07B6">
        <w:rPr>
          <w:rFonts w:ascii="한컴바탕" w:eastAsia="HY중고딕" w:hAnsi="굴림" w:cs="굴림"/>
          <w:color w:val="000000" w:themeColor="text1"/>
          <w:kern w:val="0"/>
          <w:sz w:val="24"/>
          <w:szCs w:val="24"/>
          <w:shd w:val="clear" w:color="auto" w:fill="FFFFFF"/>
        </w:rPr>
        <w:t xml:space="preserve"> </w:t>
      </w:r>
      <w:r w:rsidR="002C4513"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>(New York: W.W. Norton and Co., 1964), pp. 189-230</w:t>
      </w:r>
    </w:p>
    <w:p w14:paraId="23AE76D8" w14:textId="77777777" w:rsidR="002C4513" w:rsidRPr="003F07B6" w:rsidRDefault="009F1504" w:rsidP="009F1504">
      <w:pPr>
        <w:shd w:val="clear" w:color="auto" w:fill="FFFFFF"/>
        <w:wordWrap/>
        <w:jc w:val="left"/>
        <w:textAlignment w:val="baseline"/>
        <w:rPr>
          <w:rFonts w:ascii="한컴바탕" w:eastAsia="HY중고딕" w:hAnsi="굴림" w:cs="굴림"/>
          <w:color w:val="000000" w:themeColor="text1"/>
          <w:kern w:val="0"/>
          <w:sz w:val="24"/>
          <w:szCs w:val="24"/>
          <w:shd w:val="clear" w:color="auto" w:fill="FFFFFF"/>
        </w:rPr>
      </w:pPr>
      <w:r w:rsidRPr="003F07B6">
        <w:rPr>
          <w:rFonts w:ascii="바탕" w:eastAsia="바탕" w:hAnsi="바탕" w:cs="바탕" w:hint="eastAsia"/>
          <w:color w:val="000000" w:themeColor="text1"/>
          <w:kern w:val="0"/>
          <w:sz w:val="24"/>
          <w:szCs w:val="24"/>
          <w:shd w:val="clear" w:color="auto" w:fill="FFFFFF"/>
        </w:rPr>
        <w:t>•</w:t>
      </w:r>
      <w:r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 xml:space="preserve"> COLUM LYNCH, “State Department Lawyers Concluded Insufficient Evidence to Prove Genocide in China,</w:t>
      </w:r>
      <w:r w:rsidRPr="003F07B6">
        <w:rPr>
          <w:rFonts w:ascii="Arial" w:eastAsia="HY중고딕" w:hAnsi="Arial" w:cs="Arial"/>
          <w:i/>
          <w:color w:val="000000" w:themeColor="text1"/>
          <w:kern w:val="0"/>
          <w:sz w:val="24"/>
          <w:szCs w:val="24"/>
          <w:shd w:val="clear" w:color="auto" w:fill="FFFFFF"/>
        </w:rPr>
        <w:t>” Foreign Policy</w:t>
      </w:r>
      <w:r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>, FEBRUARY 19, 2021,</w:t>
      </w:r>
      <w:r w:rsidRPr="003F07B6">
        <w:rPr>
          <w:color w:val="000000" w:themeColor="text1"/>
        </w:rPr>
        <w:t xml:space="preserve"> </w:t>
      </w:r>
      <w:hyperlink r:id="rId10" w:history="1">
        <w:r w:rsidR="000569D5" w:rsidRPr="003F07B6">
          <w:rPr>
            <w:rStyle w:val="a7"/>
            <w:rFonts w:ascii="Arial" w:eastAsia="HY중고딕" w:hAnsi="Arial" w:cs="Arial"/>
            <w:color w:val="000000" w:themeColor="text1"/>
            <w:kern w:val="0"/>
            <w:sz w:val="24"/>
            <w:szCs w:val="24"/>
            <w:shd w:val="clear" w:color="auto" w:fill="FFFFFF"/>
          </w:rPr>
          <w:t>https://foreignpolicy.com/author/colum-lynch/</w:t>
        </w:r>
      </w:hyperlink>
      <w:r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 xml:space="preserve"> </w:t>
      </w:r>
      <w:r w:rsidR="002C4513"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>.</w:t>
      </w:r>
      <w:r w:rsidR="002C4513" w:rsidRPr="003F07B6">
        <w:rPr>
          <w:rFonts w:ascii="한컴바탕" w:eastAsia="HY중고딕" w:hAnsi="굴림" w:cs="굴림"/>
          <w:color w:val="000000" w:themeColor="text1"/>
          <w:kern w:val="0"/>
          <w:sz w:val="24"/>
          <w:szCs w:val="24"/>
          <w:shd w:val="clear" w:color="auto" w:fill="FFFFFF"/>
        </w:rPr>
        <w:t xml:space="preserve"> </w:t>
      </w:r>
    </w:p>
    <w:p w14:paraId="77120DEA" w14:textId="77777777" w:rsidR="009F1504" w:rsidRPr="003F07B6" w:rsidRDefault="009F1504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 w:themeColor="text1"/>
          <w:kern w:val="0"/>
          <w:sz w:val="24"/>
          <w:szCs w:val="24"/>
        </w:rPr>
      </w:pPr>
    </w:p>
    <w:p w14:paraId="0AACB4DC" w14:textId="77777777" w:rsidR="002C4513" w:rsidRPr="003F07B6" w:rsidRDefault="004D3EF9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b/>
          <w:i/>
          <w:color w:val="000000" w:themeColor="text1"/>
          <w:kern w:val="0"/>
          <w:szCs w:val="20"/>
        </w:rPr>
      </w:pPr>
      <w:r w:rsidRPr="003F07B6">
        <w:rPr>
          <w:rFonts w:ascii="Arial" w:eastAsia="HY중고딕" w:hAnsi="Arial" w:cs="Arial"/>
          <w:b/>
          <w:i/>
          <w:color w:val="000000" w:themeColor="text1"/>
          <w:kern w:val="0"/>
          <w:sz w:val="24"/>
          <w:szCs w:val="24"/>
          <w:shd w:val="clear" w:color="auto" w:fill="FFFFFF"/>
        </w:rPr>
        <w:t xml:space="preserve">Discussion </w:t>
      </w:r>
      <w:r w:rsidR="00DC0596" w:rsidRPr="003F07B6">
        <w:rPr>
          <w:rFonts w:ascii="Arial" w:eastAsia="HY중고딕" w:hAnsi="Arial" w:cs="Arial"/>
          <w:b/>
          <w:i/>
          <w:color w:val="000000" w:themeColor="text1"/>
          <w:kern w:val="0"/>
          <w:sz w:val="24"/>
          <w:szCs w:val="24"/>
          <w:shd w:val="clear" w:color="auto" w:fill="FFFFFF"/>
        </w:rPr>
        <w:t>Topic</w:t>
      </w:r>
      <w:r w:rsidR="00813BBB" w:rsidRPr="003F07B6">
        <w:rPr>
          <w:rFonts w:ascii="Arial" w:eastAsia="HY중고딕" w:hAnsi="Arial" w:cs="Arial"/>
          <w:b/>
          <w:i/>
          <w:color w:val="000000" w:themeColor="text1"/>
          <w:kern w:val="0"/>
          <w:sz w:val="24"/>
          <w:szCs w:val="24"/>
          <w:shd w:val="clear" w:color="auto" w:fill="FFFFFF"/>
        </w:rPr>
        <w:t xml:space="preserve"> 1</w:t>
      </w:r>
      <w:r w:rsidR="00DC0596" w:rsidRPr="003F07B6">
        <w:rPr>
          <w:rFonts w:ascii="Arial" w:eastAsia="HY중고딕" w:hAnsi="Arial" w:cs="Arial"/>
          <w:b/>
          <w:i/>
          <w:color w:val="000000" w:themeColor="text1"/>
          <w:kern w:val="0"/>
          <w:sz w:val="24"/>
          <w:szCs w:val="24"/>
          <w:shd w:val="clear" w:color="auto" w:fill="FFFFFF"/>
        </w:rPr>
        <w:t xml:space="preserve">. Controversy on Hong Kong, </w:t>
      </w:r>
      <w:r w:rsidR="009F1504" w:rsidRPr="003F07B6">
        <w:rPr>
          <w:rFonts w:ascii="Arial" w:eastAsia="HY중고딕" w:hAnsi="Arial" w:cs="Arial"/>
          <w:b/>
          <w:i/>
          <w:color w:val="000000" w:themeColor="text1"/>
          <w:kern w:val="0"/>
          <w:sz w:val="24"/>
          <w:szCs w:val="24"/>
          <w:shd w:val="clear" w:color="auto" w:fill="FFFFFF"/>
        </w:rPr>
        <w:t>Uighur</w:t>
      </w:r>
      <w:r w:rsidR="00DC0596" w:rsidRPr="003F07B6">
        <w:rPr>
          <w:rFonts w:ascii="Arial" w:eastAsia="HY중고딕" w:hAnsi="Arial" w:cs="Arial"/>
          <w:b/>
          <w:i/>
          <w:color w:val="000000" w:themeColor="text1"/>
          <w:kern w:val="0"/>
          <w:sz w:val="24"/>
          <w:szCs w:val="24"/>
          <w:shd w:val="clear" w:color="auto" w:fill="FFFFFF"/>
        </w:rPr>
        <w:t>, Xinj</w:t>
      </w:r>
      <w:r w:rsidR="009F1504" w:rsidRPr="003F07B6">
        <w:rPr>
          <w:rFonts w:ascii="Arial" w:eastAsia="HY중고딕" w:hAnsi="Arial" w:cs="Arial"/>
          <w:b/>
          <w:i/>
          <w:color w:val="000000" w:themeColor="text1"/>
          <w:kern w:val="0"/>
          <w:sz w:val="24"/>
          <w:szCs w:val="24"/>
          <w:shd w:val="clear" w:color="auto" w:fill="FFFFFF"/>
        </w:rPr>
        <w:t>i</w:t>
      </w:r>
      <w:r w:rsidR="00DC0596" w:rsidRPr="003F07B6">
        <w:rPr>
          <w:rFonts w:ascii="Arial" w:eastAsia="HY중고딕" w:hAnsi="Arial" w:cs="Arial"/>
          <w:b/>
          <w:i/>
          <w:color w:val="000000" w:themeColor="text1"/>
          <w:kern w:val="0"/>
          <w:sz w:val="24"/>
          <w:szCs w:val="24"/>
          <w:shd w:val="clear" w:color="auto" w:fill="FFFFFF"/>
        </w:rPr>
        <w:t>ang between China and the West</w:t>
      </w:r>
    </w:p>
    <w:p w14:paraId="1EA3104D" w14:textId="77777777" w:rsidR="002C4513" w:rsidRPr="003F07B6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 w:themeColor="text1"/>
          <w:kern w:val="0"/>
          <w:szCs w:val="20"/>
        </w:rPr>
      </w:pPr>
    </w:p>
    <w:p w14:paraId="70B50C2C" w14:textId="77777777" w:rsidR="009F1504" w:rsidRPr="003F07B6" w:rsidRDefault="009F1504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 w:themeColor="text1"/>
          <w:kern w:val="0"/>
          <w:szCs w:val="20"/>
        </w:rPr>
      </w:pPr>
    </w:p>
    <w:p w14:paraId="6CA0E8A5" w14:textId="77777777" w:rsidR="002C4513" w:rsidRPr="003F07B6" w:rsidRDefault="00796822" w:rsidP="002C4513">
      <w:pPr>
        <w:shd w:val="clear" w:color="auto" w:fill="FFFFFF"/>
        <w:tabs>
          <w:tab w:val="left" w:pos="710"/>
          <w:tab w:val="center" w:pos="4320"/>
          <w:tab w:val="right" w:pos="8640"/>
        </w:tabs>
        <w:wordWrap/>
        <w:jc w:val="left"/>
        <w:textAlignment w:val="baseline"/>
        <w:rPr>
          <w:rFonts w:ascii="한컴바탕" w:eastAsia="굴림" w:hAnsi="굴림" w:cs="굴림"/>
          <w:color w:val="000000" w:themeColor="text1"/>
          <w:kern w:val="0"/>
          <w:szCs w:val="20"/>
        </w:rPr>
      </w:pPr>
      <w:r w:rsidRPr="003F07B6">
        <w:rPr>
          <w:rFonts w:ascii="Arial" w:eastAsia="바탕" w:hAnsi="Arial" w:cs="Arial"/>
          <w:b/>
          <w:bCs/>
          <w:color w:val="000000" w:themeColor="text1"/>
          <w:kern w:val="0"/>
          <w:sz w:val="24"/>
          <w:szCs w:val="24"/>
          <w:shd w:val="clear" w:color="auto" w:fill="FFFFFF"/>
        </w:rPr>
        <w:t>I</w:t>
      </w:r>
      <w:r w:rsidR="009D10BB" w:rsidRPr="003F07B6">
        <w:rPr>
          <w:rFonts w:ascii="Arial" w:eastAsia="바탕" w:hAnsi="Arial" w:cs="Arial"/>
          <w:b/>
          <w:bCs/>
          <w:color w:val="000000" w:themeColor="text1"/>
          <w:kern w:val="0"/>
          <w:sz w:val="24"/>
          <w:szCs w:val="24"/>
          <w:shd w:val="clear" w:color="auto" w:fill="FFFFFF"/>
        </w:rPr>
        <w:t>II</w:t>
      </w:r>
      <w:r w:rsidR="002C4513" w:rsidRPr="003F07B6">
        <w:rPr>
          <w:rFonts w:ascii="Arial" w:eastAsia="바탕" w:hAnsi="Arial" w:cs="Arial"/>
          <w:b/>
          <w:bCs/>
          <w:color w:val="000000" w:themeColor="text1"/>
          <w:kern w:val="0"/>
          <w:sz w:val="24"/>
          <w:szCs w:val="24"/>
          <w:shd w:val="clear" w:color="auto" w:fill="FFFFFF"/>
        </w:rPr>
        <w:t>. The Sino-Japanese War, 1894-</w:t>
      </w:r>
      <w:r w:rsidR="00CF1A34" w:rsidRPr="003F07B6">
        <w:rPr>
          <w:rFonts w:ascii="Arial" w:eastAsia="바탕" w:hAnsi="Arial" w:cs="Arial" w:hint="eastAsia"/>
          <w:b/>
          <w:bCs/>
          <w:color w:val="000000" w:themeColor="text1"/>
          <w:kern w:val="0"/>
          <w:sz w:val="24"/>
          <w:szCs w:val="24"/>
          <w:shd w:val="clear" w:color="auto" w:fill="FFFFFF"/>
        </w:rPr>
        <w:t>9</w:t>
      </w:r>
      <w:r w:rsidR="002C4513" w:rsidRPr="003F07B6">
        <w:rPr>
          <w:rFonts w:ascii="Arial" w:eastAsia="바탕" w:hAnsi="Arial" w:cs="Arial"/>
          <w:b/>
          <w:bCs/>
          <w:color w:val="000000" w:themeColor="text1"/>
          <w:kern w:val="0"/>
          <w:sz w:val="24"/>
          <w:szCs w:val="24"/>
          <w:shd w:val="clear" w:color="auto" w:fill="FFFFFF"/>
        </w:rPr>
        <w:t>5 (</w:t>
      </w:r>
      <w:r w:rsidR="009D10BB" w:rsidRPr="003F07B6">
        <w:rPr>
          <w:rFonts w:ascii="Arial" w:eastAsia="바탕" w:hAnsi="Arial" w:cs="Arial"/>
          <w:b/>
          <w:bCs/>
          <w:color w:val="000000" w:themeColor="text1"/>
          <w:kern w:val="0"/>
          <w:sz w:val="24"/>
          <w:szCs w:val="24"/>
          <w:shd w:val="clear" w:color="auto" w:fill="FFFFFF"/>
        </w:rPr>
        <w:t xml:space="preserve">March </w:t>
      </w:r>
      <w:r w:rsidR="00A7220A" w:rsidRPr="003F07B6">
        <w:rPr>
          <w:rFonts w:ascii="Arial" w:eastAsia="바탕" w:hAnsi="Arial" w:cs="Arial"/>
          <w:b/>
          <w:bCs/>
          <w:color w:val="000000" w:themeColor="text1"/>
          <w:kern w:val="0"/>
          <w:sz w:val="24"/>
          <w:szCs w:val="24"/>
          <w:shd w:val="clear" w:color="auto" w:fill="FFFFFF"/>
        </w:rPr>
        <w:t>21</w:t>
      </w:r>
      <w:r w:rsidR="002C4513" w:rsidRPr="003F07B6">
        <w:rPr>
          <w:rFonts w:ascii="Arial" w:eastAsia="바탕" w:hAnsi="Arial" w:cs="Arial"/>
          <w:b/>
          <w:bCs/>
          <w:color w:val="000000" w:themeColor="text1"/>
          <w:kern w:val="0"/>
          <w:sz w:val="24"/>
          <w:szCs w:val="24"/>
          <w:shd w:val="clear" w:color="auto" w:fill="FFFFFF"/>
        </w:rPr>
        <w:t xml:space="preserve">) </w:t>
      </w:r>
    </w:p>
    <w:p w14:paraId="7409FB19" w14:textId="77777777" w:rsidR="002C4513" w:rsidRPr="003F07B6" w:rsidRDefault="002C4513" w:rsidP="002C4513">
      <w:pPr>
        <w:shd w:val="clear" w:color="auto" w:fill="FFFFFF"/>
        <w:wordWrap/>
        <w:ind w:left="1080"/>
        <w:jc w:val="left"/>
        <w:textAlignment w:val="baseline"/>
        <w:rPr>
          <w:rFonts w:ascii="한컴바탕" w:eastAsia="굴림" w:hAnsi="굴림" w:cs="굴림"/>
          <w:color w:val="000000" w:themeColor="text1"/>
          <w:kern w:val="0"/>
          <w:szCs w:val="20"/>
        </w:rPr>
      </w:pPr>
      <w:r w:rsidRPr="003F07B6">
        <w:rPr>
          <w:rFonts w:ascii="Arial" w:eastAsia="HY중고딕" w:hAnsi="Arial" w:cs="Arial" w:hint="eastAsia"/>
          <w:color w:val="000000" w:themeColor="text1"/>
          <w:kern w:val="0"/>
          <w:sz w:val="24"/>
          <w:szCs w:val="24"/>
          <w:shd w:val="clear" w:color="auto" w:fill="FFFFFF"/>
        </w:rPr>
        <w:t>-</w:t>
      </w:r>
      <w:r w:rsidR="00A312B2" w:rsidRPr="003F07B6">
        <w:rPr>
          <w:rFonts w:ascii="Arial" w:eastAsia="HY중고딕" w:hAnsi="Arial" w:cs="Arial" w:hint="eastAsia"/>
          <w:color w:val="000000" w:themeColor="text1"/>
          <w:kern w:val="0"/>
          <w:sz w:val="24"/>
          <w:szCs w:val="24"/>
          <w:shd w:val="clear" w:color="auto" w:fill="FFFFFF"/>
        </w:rPr>
        <w:t xml:space="preserve"> </w:t>
      </w:r>
      <w:r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>China and Japan in the late 19</w:t>
      </w:r>
      <w:r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  <w:vertAlign w:val="superscript"/>
        </w:rPr>
        <w:t>th</w:t>
      </w:r>
      <w:r w:rsidRPr="003F07B6">
        <w:rPr>
          <w:rFonts w:ascii="한컴바탕" w:eastAsia="HY중고딕" w:hAnsi="굴림" w:cs="굴림"/>
          <w:color w:val="000000" w:themeColor="text1"/>
          <w:kern w:val="0"/>
          <w:sz w:val="24"/>
          <w:szCs w:val="24"/>
          <w:shd w:val="clear" w:color="auto" w:fill="FFFFFF"/>
        </w:rPr>
        <w:t xml:space="preserve"> </w:t>
      </w:r>
      <w:r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>Century</w:t>
      </w:r>
    </w:p>
    <w:p w14:paraId="3DF2E358" w14:textId="77777777" w:rsidR="002C4513" w:rsidRPr="003F07B6" w:rsidRDefault="002C4513" w:rsidP="002C4513">
      <w:pPr>
        <w:shd w:val="clear" w:color="auto" w:fill="FFFFFF"/>
        <w:wordWrap/>
        <w:ind w:left="1080"/>
        <w:jc w:val="left"/>
        <w:textAlignment w:val="baseline"/>
        <w:rPr>
          <w:rFonts w:ascii="한컴바탕" w:eastAsia="굴림" w:hAnsi="굴림" w:cs="굴림"/>
          <w:color w:val="000000" w:themeColor="text1"/>
          <w:kern w:val="0"/>
          <w:szCs w:val="20"/>
        </w:rPr>
      </w:pPr>
      <w:r w:rsidRPr="003F07B6">
        <w:rPr>
          <w:rFonts w:ascii="Arial" w:eastAsia="HY중고딕" w:hAnsi="Arial" w:cs="Arial" w:hint="eastAsia"/>
          <w:color w:val="000000" w:themeColor="text1"/>
          <w:kern w:val="0"/>
          <w:sz w:val="24"/>
          <w:szCs w:val="24"/>
          <w:shd w:val="clear" w:color="auto" w:fill="FFFFFF"/>
        </w:rPr>
        <w:t>-</w:t>
      </w:r>
      <w:r w:rsidR="00A312B2" w:rsidRPr="003F07B6">
        <w:rPr>
          <w:rFonts w:ascii="Arial" w:eastAsia="HY중고딕" w:hAnsi="Arial" w:cs="Arial" w:hint="eastAsia"/>
          <w:color w:val="000000" w:themeColor="text1"/>
          <w:kern w:val="0"/>
          <w:sz w:val="24"/>
          <w:szCs w:val="24"/>
          <w:shd w:val="clear" w:color="auto" w:fill="FFFFFF"/>
        </w:rPr>
        <w:t xml:space="preserve"> </w:t>
      </w:r>
      <w:r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>The reversal of the balance of power</w:t>
      </w:r>
    </w:p>
    <w:p w14:paraId="2A088B26" w14:textId="77777777" w:rsidR="002C4513" w:rsidRPr="003F07B6" w:rsidRDefault="002C4513" w:rsidP="002C4513">
      <w:pPr>
        <w:shd w:val="clear" w:color="auto" w:fill="FFFFFF"/>
        <w:wordWrap/>
        <w:ind w:left="1080"/>
        <w:jc w:val="left"/>
        <w:textAlignment w:val="baseline"/>
        <w:rPr>
          <w:rFonts w:ascii="한컴바탕" w:eastAsia="굴림" w:hAnsi="굴림" w:cs="굴림"/>
          <w:color w:val="000000" w:themeColor="text1"/>
          <w:kern w:val="0"/>
          <w:szCs w:val="20"/>
        </w:rPr>
      </w:pPr>
      <w:r w:rsidRPr="003F07B6">
        <w:rPr>
          <w:rFonts w:ascii="Arial" w:eastAsia="HY중고딕" w:hAnsi="Arial" w:cs="Arial" w:hint="eastAsia"/>
          <w:color w:val="000000" w:themeColor="text1"/>
          <w:kern w:val="0"/>
          <w:sz w:val="24"/>
          <w:szCs w:val="24"/>
          <w:shd w:val="clear" w:color="auto" w:fill="FFFFFF"/>
        </w:rPr>
        <w:t>-</w:t>
      </w:r>
      <w:r w:rsidR="00A312B2" w:rsidRPr="003F07B6">
        <w:rPr>
          <w:rFonts w:ascii="Arial" w:eastAsia="HY중고딕" w:hAnsi="Arial" w:cs="Arial" w:hint="eastAsia"/>
          <w:color w:val="000000" w:themeColor="text1"/>
          <w:kern w:val="0"/>
          <w:sz w:val="24"/>
          <w:szCs w:val="24"/>
          <w:shd w:val="clear" w:color="auto" w:fill="FFFFFF"/>
        </w:rPr>
        <w:t xml:space="preserve"> </w:t>
      </w:r>
      <w:r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>The clash of two orders</w:t>
      </w:r>
    </w:p>
    <w:p w14:paraId="24CF0507" w14:textId="77777777" w:rsidR="002C4513" w:rsidRPr="003F07B6" w:rsidRDefault="002C4513" w:rsidP="002C4513">
      <w:pPr>
        <w:shd w:val="clear" w:color="auto" w:fill="FFFFFF"/>
        <w:wordWrap/>
        <w:ind w:left="1080"/>
        <w:jc w:val="left"/>
        <w:textAlignment w:val="baseline"/>
        <w:rPr>
          <w:rFonts w:ascii="한컴바탕" w:eastAsia="굴림" w:hAnsi="굴림" w:cs="굴림"/>
          <w:color w:val="000000" w:themeColor="text1"/>
          <w:kern w:val="0"/>
          <w:szCs w:val="20"/>
        </w:rPr>
      </w:pPr>
      <w:r w:rsidRPr="003F07B6">
        <w:rPr>
          <w:rFonts w:ascii="Arial" w:eastAsia="HY중고딕" w:hAnsi="Arial" w:cs="Arial" w:hint="eastAsia"/>
          <w:color w:val="000000" w:themeColor="text1"/>
          <w:kern w:val="0"/>
          <w:sz w:val="24"/>
          <w:szCs w:val="24"/>
          <w:shd w:val="clear" w:color="auto" w:fill="FFFFFF"/>
        </w:rPr>
        <w:t>-</w:t>
      </w:r>
      <w:r w:rsidR="00A312B2" w:rsidRPr="003F07B6">
        <w:rPr>
          <w:rFonts w:ascii="Arial" w:eastAsia="HY중고딕" w:hAnsi="Arial" w:cs="Arial" w:hint="eastAsia"/>
          <w:color w:val="000000" w:themeColor="text1"/>
          <w:kern w:val="0"/>
          <w:sz w:val="24"/>
          <w:szCs w:val="24"/>
          <w:shd w:val="clear" w:color="auto" w:fill="FFFFFF"/>
        </w:rPr>
        <w:t xml:space="preserve"> </w:t>
      </w:r>
      <w:r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>Rising Japan</w:t>
      </w:r>
    </w:p>
    <w:p w14:paraId="35009750" w14:textId="77777777" w:rsidR="002C4513" w:rsidRPr="003F07B6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 w:themeColor="text1"/>
          <w:kern w:val="0"/>
          <w:sz w:val="24"/>
          <w:szCs w:val="24"/>
        </w:rPr>
      </w:pPr>
    </w:p>
    <w:p w14:paraId="72B9B39F" w14:textId="77777777" w:rsidR="002C4513" w:rsidRPr="003F07B6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 w:themeColor="text1"/>
          <w:kern w:val="0"/>
          <w:sz w:val="24"/>
          <w:szCs w:val="24"/>
        </w:rPr>
      </w:pPr>
      <w:r w:rsidRPr="003F07B6">
        <w:rPr>
          <w:rFonts w:ascii="Arial" w:eastAsia="바탕" w:hAnsi="Arial" w:cs="Arial"/>
          <w:color w:val="000000" w:themeColor="text1"/>
          <w:kern w:val="0"/>
          <w:sz w:val="24"/>
          <w:szCs w:val="24"/>
          <w:u w:val="single" w:color="000000"/>
          <w:shd w:val="clear" w:color="auto" w:fill="FFFFFF"/>
        </w:rPr>
        <w:t>Readings</w:t>
      </w:r>
      <w:r w:rsidRPr="003F07B6">
        <w:rPr>
          <w:rFonts w:ascii="Arial" w:eastAsia="바탕" w:hAnsi="Arial" w:cs="Arial"/>
          <w:color w:val="000000" w:themeColor="text1"/>
          <w:kern w:val="0"/>
          <w:sz w:val="24"/>
          <w:szCs w:val="24"/>
          <w:shd w:val="clear" w:color="auto" w:fill="FFFFFF"/>
        </w:rPr>
        <w:t xml:space="preserve">: </w:t>
      </w:r>
    </w:p>
    <w:p w14:paraId="592CD99D" w14:textId="77777777" w:rsidR="002C4513" w:rsidRPr="003F07B6" w:rsidRDefault="00530FD7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 w:themeColor="text1"/>
          <w:kern w:val="0"/>
          <w:sz w:val="24"/>
          <w:szCs w:val="24"/>
        </w:rPr>
      </w:pPr>
      <w:r w:rsidRPr="003F07B6">
        <w:rPr>
          <w:rFonts w:ascii="Arial" w:eastAsia="바탕" w:hAnsi="Arial" w:cs="Arial" w:hint="eastAsia"/>
          <w:color w:val="000000" w:themeColor="text1"/>
          <w:kern w:val="0"/>
          <w:sz w:val="24"/>
          <w:szCs w:val="24"/>
          <w:shd w:val="clear" w:color="auto" w:fill="FFFFFF"/>
        </w:rPr>
        <w:t>•</w:t>
      </w:r>
      <w:r w:rsidR="002C4513" w:rsidRPr="003F07B6">
        <w:rPr>
          <w:rFonts w:ascii="Arial" w:eastAsia="바탕" w:hAnsi="Arial" w:cs="Arial" w:hint="eastAsia"/>
          <w:color w:val="000000" w:themeColor="text1"/>
          <w:kern w:val="0"/>
          <w:sz w:val="24"/>
          <w:szCs w:val="24"/>
          <w:shd w:val="clear" w:color="auto" w:fill="FFFFFF"/>
        </w:rPr>
        <w:t xml:space="preserve"> </w:t>
      </w:r>
      <w:r w:rsidR="002C4513" w:rsidRPr="003F07B6">
        <w:rPr>
          <w:rFonts w:ascii="Arial" w:eastAsia="바탕" w:hAnsi="Arial" w:cs="Arial"/>
          <w:color w:val="000000" w:themeColor="text1"/>
          <w:kern w:val="0"/>
          <w:sz w:val="24"/>
          <w:szCs w:val="24"/>
          <w:shd w:val="clear" w:color="auto" w:fill="FFFFFF"/>
        </w:rPr>
        <w:t>S.C.M. Paine</w:t>
      </w:r>
      <w:r w:rsidR="002C4513" w:rsidRPr="003F07B6">
        <w:rPr>
          <w:rFonts w:ascii="Arial" w:eastAsia="HY중고딕" w:hAnsi="Arial" w:cs="Arial"/>
          <w:i/>
          <w:iCs/>
          <w:color w:val="000000" w:themeColor="text1"/>
          <w:kern w:val="0"/>
          <w:sz w:val="24"/>
          <w:szCs w:val="24"/>
          <w:shd w:val="clear" w:color="auto" w:fill="FFFFFF"/>
        </w:rPr>
        <w:t>, The Sino-Japanese War of 1894-1895: Perceptions, Power and Primacy</w:t>
      </w:r>
      <w:r w:rsidR="002C4513" w:rsidRPr="003F07B6">
        <w:rPr>
          <w:rFonts w:ascii="한컴바탕" w:eastAsia="바탕" w:hAnsi="굴림" w:cs="굴림"/>
          <w:color w:val="000000" w:themeColor="text1"/>
          <w:kern w:val="0"/>
          <w:sz w:val="24"/>
          <w:szCs w:val="24"/>
          <w:shd w:val="clear" w:color="auto" w:fill="FFFFFF"/>
        </w:rPr>
        <w:t xml:space="preserve"> </w:t>
      </w:r>
      <w:r w:rsidR="002C4513" w:rsidRPr="003F07B6">
        <w:rPr>
          <w:rFonts w:ascii="Arial" w:eastAsia="바탕" w:hAnsi="Arial" w:cs="Arial"/>
          <w:color w:val="000000" w:themeColor="text1"/>
          <w:kern w:val="0"/>
          <w:sz w:val="24"/>
          <w:szCs w:val="24"/>
          <w:shd w:val="clear" w:color="auto" w:fill="FFFFFF"/>
        </w:rPr>
        <w:t>(New York: Cambridge University Press).</w:t>
      </w:r>
    </w:p>
    <w:p w14:paraId="28A549CF" w14:textId="77777777" w:rsidR="002C4513" w:rsidRPr="003F07B6" w:rsidRDefault="00530FD7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 w:themeColor="text1"/>
          <w:kern w:val="0"/>
          <w:sz w:val="24"/>
          <w:szCs w:val="24"/>
        </w:rPr>
      </w:pPr>
      <w:r w:rsidRPr="003F07B6">
        <w:rPr>
          <w:rFonts w:ascii="Arial" w:eastAsia="바탕" w:hAnsi="Arial" w:cs="Arial" w:hint="eastAsia"/>
          <w:color w:val="000000" w:themeColor="text1"/>
          <w:kern w:val="0"/>
          <w:sz w:val="24"/>
          <w:szCs w:val="24"/>
          <w:shd w:val="clear" w:color="auto" w:fill="FFFFFF"/>
        </w:rPr>
        <w:t>•</w:t>
      </w:r>
      <w:r w:rsidR="002C4513" w:rsidRPr="003F07B6">
        <w:rPr>
          <w:rFonts w:ascii="Arial" w:eastAsia="바탕" w:hAnsi="Arial" w:cs="Arial" w:hint="eastAsia"/>
          <w:color w:val="000000" w:themeColor="text1"/>
          <w:kern w:val="0"/>
          <w:sz w:val="24"/>
          <w:szCs w:val="24"/>
          <w:shd w:val="clear" w:color="auto" w:fill="FFFFFF"/>
        </w:rPr>
        <w:t xml:space="preserve"> </w:t>
      </w:r>
      <w:r w:rsidR="002C4513" w:rsidRPr="003F07B6">
        <w:rPr>
          <w:rFonts w:ascii="Arial" w:eastAsia="바탕" w:hAnsi="Arial" w:cs="Arial"/>
          <w:color w:val="000000" w:themeColor="text1"/>
          <w:kern w:val="0"/>
          <w:sz w:val="24"/>
          <w:szCs w:val="24"/>
          <w:shd w:val="clear" w:color="auto" w:fill="FFFFFF"/>
        </w:rPr>
        <w:t>Jonathan Spence, pp. 194-262.</w:t>
      </w:r>
    </w:p>
    <w:p w14:paraId="680D41A5" w14:textId="77777777" w:rsidR="002C4513" w:rsidRPr="003F07B6" w:rsidRDefault="00530FD7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 w:themeColor="text1"/>
          <w:kern w:val="0"/>
          <w:sz w:val="24"/>
          <w:szCs w:val="24"/>
        </w:rPr>
      </w:pPr>
      <w:r w:rsidRPr="003F07B6">
        <w:rPr>
          <w:rFonts w:ascii="Arial" w:eastAsia="바탕" w:hAnsi="Arial" w:cs="Arial" w:hint="eastAsia"/>
          <w:color w:val="000000" w:themeColor="text1"/>
          <w:kern w:val="0"/>
          <w:sz w:val="24"/>
          <w:szCs w:val="24"/>
          <w:shd w:val="clear" w:color="auto" w:fill="FFFFFF"/>
        </w:rPr>
        <w:t>•</w:t>
      </w:r>
      <w:r w:rsidR="002C4513" w:rsidRPr="003F07B6">
        <w:rPr>
          <w:rFonts w:ascii="Arial" w:eastAsia="바탕" w:hAnsi="Arial" w:cs="Arial" w:hint="eastAsia"/>
          <w:color w:val="000000" w:themeColor="text1"/>
          <w:kern w:val="0"/>
          <w:sz w:val="24"/>
          <w:szCs w:val="24"/>
          <w:shd w:val="clear" w:color="auto" w:fill="FFFFFF"/>
        </w:rPr>
        <w:t xml:space="preserve"> </w:t>
      </w:r>
      <w:r w:rsidR="002C4513" w:rsidRPr="003F07B6">
        <w:rPr>
          <w:rFonts w:ascii="Arial" w:eastAsia="바탕" w:hAnsi="Arial" w:cs="Arial"/>
          <w:color w:val="000000" w:themeColor="text1"/>
          <w:kern w:val="0"/>
          <w:sz w:val="24"/>
          <w:szCs w:val="24"/>
          <w:shd w:val="clear" w:color="auto" w:fill="FFFFFF"/>
        </w:rPr>
        <w:t xml:space="preserve">Peter Duus, </w:t>
      </w:r>
      <w:r w:rsidR="002C4513" w:rsidRPr="003F07B6">
        <w:rPr>
          <w:rFonts w:ascii="Arial" w:eastAsia="HY중고딕" w:hAnsi="Arial" w:cs="Arial"/>
          <w:i/>
          <w:iCs/>
          <w:color w:val="000000" w:themeColor="text1"/>
          <w:kern w:val="0"/>
          <w:sz w:val="24"/>
          <w:szCs w:val="24"/>
          <w:shd w:val="clear" w:color="auto" w:fill="FFFFFF"/>
        </w:rPr>
        <w:t>The Abacus and the Sword: The Japanese Penetration of Korea, 1895-1910</w:t>
      </w:r>
      <w:r w:rsidR="002C4513" w:rsidRPr="003F07B6">
        <w:rPr>
          <w:rFonts w:ascii="한컴바탕" w:eastAsia="바탕" w:hAnsi="굴림" w:cs="굴림"/>
          <w:color w:val="000000" w:themeColor="text1"/>
          <w:kern w:val="0"/>
          <w:sz w:val="24"/>
          <w:szCs w:val="24"/>
          <w:shd w:val="clear" w:color="auto" w:fill="FFFFFF"/>
        </w:rPr>
        <w:t xml:space="preserve"> </w:t>
      </w:r>
      <w:r w:rsidR="002C4513" w:rsidRPr="003F07B6">
        <w:rPr>
          <w:rFonts w:ascii="Arial" w:eastAsia="바탕" w:hAnsi="Arial" w:cs="Arial"/>
          <w:color w:val="000000" w:themeColor="text1"/>
          <w:kern w:val="0"/>
          <w:sz w:val="24"/>
          <w:szCs w:val="24"/>
          <w:shd w:val="clear" w:color="auto" w:fill="FFFFFF"/>
        </w:rPr>
        <w:t>(Berkeley: University of California Press, 1995), pp. 1-168.</w:t>
      </w:r>
    </w:p>
    <w:p w14:paraId="5F9C40AA" w14:textId="77777777" w:rsidR="002C4513" w:rsidRPr="003F07B6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 w:themeColor="text1"/>
          <w:kern w:val="0"/>
          <w:szCs w:val="20"/>
        </w:rPr>
      </w:pPr>
    </w:p>
    <w:p w14:paraId="08699EEA" w14:textId="77777777" w:rsidR="00DC0596" w:rsidRPr="003F07B6" w:rsidRDefault="00813BBB" w:rsidP="00DC0596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b/>
          <w:i/>
          <w:color w:val="000000" w:themeColor="text1"/>
          <w:kern w:val="0"/>
          <w:szCs w:val="20"/>
        </w:rPr>
      </w:pPr>
      <w:r w:rsidRPr="003F07B6">
        <w:rPr>
          <w:rFonts w:ascii="Arial" w:eastAsia="HY중고딕" w:hAnsi="Arial" w:cs="Arial"/>
          <w:b/>
          <w:i/>
          <w:color w:val="000000" w:themeColor="text1"/>
          <w:kern w:val="0"/>
          <w:sz w:val="24"/>
          <w:szCs w:val="24"/>
          <w:shd w:val="clear" w:color="auto" w:fill="FFFFFF"/>
        </w:rPr>
        <w:t xml:space="preserve">Discussion </w:t>
      </w:r>
      <w:r w:rsidR="00DC0596" w:rsidRPr="003F07B6">
        <w:rPr>
          <w:rFonts w:ascii="Arial" w:eastAsia="HY중고딕" w:hAnsi="Arial" w:cs="Arial"/>
          <w:b/>
          <w:i/>
          <w:color w:val="000000" w:themeColor="text1"/>
          <w:kern w:val="0"/>
          <w:sz w:val="24"/>
          <w:szCs w:val="24"/>
          <w:shd w:val="clear" w:color="auto" w:fill="FFFFFF"/>
        </w:rPr>
        <w:t>Topic</w:t>
      </w:r>
      <w:r w:rsidRPr="003F07B6">
        <w:rPr>
          <w:rFonts w:ascii="Arial" w:eastAsia="HY중고딕" w:hAnsi="Arial" w:cs="Arial"/>
          <w:b/>
          <w:i/>
          <w:color w:val="000000" w:themeColor="text1"/>
          <w:kern w:val="0"/>
          <w:sz w:val="24"/>
          <w:szCs w:val="24"/>
          <w:shd w:val="clear" w:color="auto" w:fill="FFFFFF"/>
        </w:rPr>
        <w:t xml:space="preserve"> 2</w:t>
      </w:r>
      <w:r w:rsidR="00DC0596" w:rsidRPr="003F07B6">
        <w:rPr>
          <w:rFonts w:ascii="Arial" w:eastAsia="HY중고딕" w:hAnsi="Arial" w:cs="Arial"/>
          <w:b/>
          <w:i/>
          <w:color w:val="000000" w:themeColor="text1"/>
          <w:kern w:val="0"/>
          <w:sz w:val="24"/>
          <w:szCs w:val="24"/>
          <w:shd w:val="clear" w:color="auto" w:fill="FFFFFF"/>
        </w:rPr>
        <w:t xml:space="preserve">. </w:t>
      </w:r>
      <w:r w:rsidR="009C400F" w:rsidRPr="003F07B6">
        <w:rPr>
          <w:rFonts w:ascii="Arial" w:eastAsia="HY중고딕" w:hAnsi="Arial" w:cs="Arial"/>
          <w:b/>
          <w:i/>
          <w:color w:val="000000" w:themeColor="text1"/>
          <w:kern w:val="0"/>
          <w:sz w:val="24"/>
          <w:szCs w:val="24"/>
          <w:shd w:val="clear" w:color="auto" w:fill="FFFFFF"/>
        </w:rPr>
        <w:t xml:space="preserve">The tension </w:t>
      </w:r>
      <w:r w:rsidR="00DC0596" w:rsidRPr="003F07B6">
        <w:rPr>
          <w:rFonts w:ascii="Arial" w:eastAsia="HY중고딕" w:hAnsi="Arial" w:cs="Arial"/>
          <w:b/>
          <w:i/>
          <w:color w:val="000000" w:themeColor="text1"/>
          <w:kern w:val="0"/>
          <w:sz w:val="24"/>
          <w:szCs w:val="24"/>
          <w:shd w:val="clear" w:color="auto" w:fill="FFFFFF"/>
        </w:rPr>
        <w:t>between China and Japan</w:t>
      </w:r>
      <w:r w:rsidR="009C400F" w:rsidRPr="003F07B6">
        <w:rPr>
          <w:rFonts w:ascii="Arial" w:eastAsia="HY중고딕" w:hAnsi="Arial" w:cs="Arial"/>
          <w:b/>
          <w:i/>
          <w:color w:val="000000" w:themeColor="text1"/>
          <w:kern w:val="0"/>
          <w:sz w:val="24"/>
          <w:szCs w:val="24"/>
          <w:shd w:val="clear" w:color="auto" w:fill="FFFFFF"/>
        </w:rPr>
        <w:t xml:space="preserve"> over the East China </w:t>
      </w:r>
      <w:r w:rsidR="009C400F" w:rsidRPr="003F07B6">
        <w:rPr>
          <w:rFonts w:ascii="Arial" w:eastAsia="HY중고딕" w:hAnsi="Arial" w:cs="Arial"/>
          <w:b/>
          <w:i/>
          <w:color w:val="000000" w:themeColor="text1"/>
          <w:kern w:val="0"/>
          <w:sz w:val="24"/>
          <w:szCs w:val="24"/>
          <w:shd w:val="clear" w:color="auto" w:fill="FFFFFF"/>
        </w:rPr>
        <w:lastRenderedPageBreak/>
        <w:t>Sea and Taiwan</w:t>
      </w:r>
    </w:p>
    <w:p w14:paraId="570232B9" w14:textId="77777777" w:rsidR="002C4513" w:rsidRPr="003F07B6" w:rsidRDefault="002C4513" w:rsidP="002C4513">
      <w:pPr>
        <w:shd w:val="clear" w:color="auto" w:fill="FFFFFF"/>
        <w:tabs>
          <w:tab w:val="left" w:pos="568"/>
        </w:tabs>
        <w:wordWrap/>
        <w:jc w:val="left"/>
        <w:textAlignment w:val="baseline"/>
        <w:rPr>
          <w:rFonts w:ascii="한컴바탕" w:eastAsia="굴림" w:hAnsi="굴림" w:cs="굴림"/>
          <w:color w:val="000000" w:themeColor="text1"/>
          <w:kern w:val="0"/>
          <w:szCs w:val="20"/>
        </w:rPr>
      </w:pPr>
    </w:p>
    <w:p w14:paraId="0A60DA7F" w14:textId="77777777" w:rsidR="002C4513" w:rsidRPr="003F07B6" w:rsidRDefault="009D10BB" w:rsidP="002C4513">
      <w:pPr>
        <w:shd w:val="clear" w:color="auto" w:fill="FFFFFF"/>
        <w:tabs>
          <w:tab w:val="left" w:pos="568"/>
        </w:tabs>
        <w:wordWrap/>
        <w:jc w:val="left"/>
        <w:textAlignment w:val="baseline"/>
        <w:rPr>
          <w:rFonts w:ascii="한컴바탕" w:eastAsia="굴림" w:hAnsi="굴림" w:cs="굴림"/>
          <w:color w:val="000000" w:themeColor="text1"/>
          <w:kern w:val="0"/>
          <w:szCs w:val="20"/>
        </w:rPr>
      </w:pPr>
      <w:r w:rsidRPr="003F07B6">
        <w:rPr>
          <w:rFonts w:ascii="Arial" w:eastAsia="HY중고딕" w:hAnsi="Arial" w:cs="Arial"/>
          <w:b/>
          <w:bCs/>
          <w:color w:val="000000" w:themeColor="text1"/>
          <w:kern w:val="0"/>
          <w:sz w:val="24"/>
          <w:szCs w:val="24"/>
          <w:shd w:val="clear" w:color="auto" w:fill="FFFFFF"/>
        </w:rPr>
        <w:t>I</w:t>
      </w:r>
      <w:r w:rsidR="002C4513" w:rsidRPr="003F07B6">
        <w:rPr>
          <w:rFonts w:ascii="Arial" w:eastAsia="HY중고딕" w:hAnsi="Arial" w:cs="Arial"/>
          <w:b/>
          <w:bCs/>
          <w:color w:val="000000" w:themeColor="text1"/>
          <w:kern w:val="0"/>
          <w:sz w:val="24"/>
          <w:szCs w:val="24"/>
          <w:shd w:val="clear" w:color="auto" w:fill="FFFFFF"/>
        </w:rPr>
        <w:t xml:space="preserve">V. </w:t>
      </w:r>
      <w:r w:rsidR="002C4513" w:rsidRPr="003F07B6">
        <w:rPr>
          <w:rFonts w:ascii="Arial" w:eastAsia="바탕" w:hAnsi="Arial" w:cs="Arial"/>
          <w:b/>
          <w:bCs/>
          <w:color w:val="000000" w:themeColor="text1"/>
          <w:kern w:val="0"/>
          <w:sz w:val="24"/>
          <w:szCs w:val="24"/>
          <w:shd w:val="clear" w:color="auto" w:fill="FFFFFF"/>
        </w:rPr>
        <w:t>The Russo-Japanese War, 1904-</w:t>
      </w:r>
      <w:r w:rsidR="00CF1A34" w:rsidRPr="003F07B6">
        <w:rPr>
          <w:rFonts w:ascii="Arial" w:eastAsia="바탕" w:hAnsi="Arial" w:cs="Arial" w:hint="eastAsia"/>
          <w:b/>
          <w:bCs/>
          <w:color w:val="000000" w:themeColor="text1"/>
          <w:kern w:val="0"/>
          <w:sz w:val="24"/>
          <w:szCs w:val="24"/>
          <w:shd w:val="clear" w:color="auto" w:fill="FFFFFF"/>
        </w:rPr>
        <w:t>0</w:t>
      </w:r>
      <w:r w:rsidR="002C4513" w:rsidRPr="003F07B6">
        <w:rPr>
          <w:rFonts w:ascii="Arial" w:eastAsia="바탕" w:hAnsi="Arial" w:cs="Arial"/>
          <w:b/>
          <w:bCs/>
          <w:color w:val="000000" w:themeColor="text1"/>
          <w:kern w:val="0"/>
          <w:sz w:val="24"/>
          <w:szCs w:val="24"/>
          <w:shd w:val="clear" w:color="auto" w:fill="FFFFFF"/>
        </w:rPr>
        <w:t>5 (</w:t>
      </w:r>
      <w:r w:rsidRPr="003F07B6">
        <w:rPr>
          <w:rFonts w:ascii="Arial" w:eastAsia="바탕" w:hAnsi="Arial" w:cs="Arial"/>
          <w:b/>
          <w:bCs/>
          <w:color w:val="000000" w:themeColor="text1"/>
          <w:kern w:val="0"/>
          <w:sz w:val="24"/>
          <w:szCs w:val="24"/>
          <w:shd w:val="clear" w:color="auto" w:fill="FFFFFF"/>
        </w:rPr>
        <w:t>March 2</w:t>
      </w:r>
      <w:r w:rsidR="00A7220A" w:rsidRPr="003F07B6">
        <w:rPr>
          <w:rFonts w:ascii="Arial" w:eastAsia="바탕" w:hAnsi="Arial" w:cs="Arial"/>
          <w:b/>
          <w:bCs/>
          <w:color w:val="000000" w:themeColor="text1"/>
          <w:kern w:val="0"/>
          <w:sz w:val="24"/>
          <w:szCs w:val="24"/>
          <w:shd w:val="clear" w:color="auto" w:fill="FFFFFF"/>
        </w:rPr>
        <w:t>8</w:t>
      </w:r>
      <w:r w:rsidR="002C4513" w:rsidRPr="003F07B6">
        <w:rPr>
          <w:rFonts w:ascii="Arial" w:eastAsia="바탕" w:hAnsi="Arial" w:cs="Arial"/>
          <w:b/>
          <w:bCs/>
          <w:color w:val="000000" w:themeColor="text1"/>
          <w:kern w:val="0"/>
          <w:sz w:val="24"/>
          <w:szCs w:val="24"/>
          <w:shd w:val="clear" w:color="auto" w:fill="FFFFFF"/>
        </w:rPr>
        <w:t>)</w:t>
      </w:r>
    </w:p>
    <w:p w14:paraId="40AAF435" w14:textId="77777777" w:rsidR="002C4513" w:rsidRPr="003F07B6" w:rsidRDefault="002C4513" w:rsidP="002C4513">
      <w:pPr>
        <w:shd w:val="clear" w:color="auto" w:fill="FFFFFF"/>
        <w:wordWrap/>
        <w:ind w:left="720"/>
        <w:jc w:val="left"/>
        <w:textAlignment w:val="baseline"/>
        <w:rPr>
          <w:rFonts w:ascii="한컴바탕" w:eastAsia="굴림" w:hAnsi="굴림" w:cs="굴림"/>
          <w:color w:val="000000" w:themeColor="text1"/>
          <w:kern w:val="0"/>
          <w:szCs w:val="20"/>
        </w:rPr>
      </w:pPr>
    </w:p>
    <w:p w14:paraId="79676653" w14:textId="77777777" w:rsidR="002C4513" w:rsidRPr="003F07B6" w:rsidRDefault="00343090" w:rsidP="00343090">
      <w:pPr>
        <w:shd w:val="clear" w:color="auto" w:fill="FFFFFF"/>
        <w:wordWrap/>
        <w:ind w:left="1080"/>
        <w:jc w:val="left"/>
        <w:textAlignment w:val="baseline"/>
        <w:rPr>
          <w:rFonts w:ascii="한컴바탕" w:eastAsia="굴림" w:hAnsi="굴림" w:cs="굴림"/>
          <w:color w:val="000000" w:themeColor="text1"/>
          <w:kern w:val="0"/>
          <w:szCs w:val="20"/>
        </w:rPr>
      </w:pPr>
      <w:r w:rsidRPr="003F07B6">
        <w:rPr>
          <w:rFonts w:ascii="Arial" w:eastAsia="HY중고딕" w:hAnsi="Arial" w:cs="Arial" w:hint="eastAsia"/>
          <w:color w:val="000000" w:themeColor="text1"/>
          <w:kern w:val="0"/>
          <w:sz w:val="24"/>
          <w:szCs w:val="24"/>
          <w:shd w:val="clear" w:color="auto" w:fill="FFFFFF"/>
        </w:rPr>
        <w:t>-</w:t>
      </w:r>
      <w:r w:rsidR="00A312B2" w:rsidRPr="003F07B6">
        <w:rPr>
          <w:rFonts w:ascii="Arial" w:eastAsia="HY중고딕" w:hAnsi="Arial" w:cs="Arial" w:hint="eastAsia"/>
          <w:color w:val="000000" w:themeColor="text1"/>
          <w:kern w:val="0"/>
          <w:sz w:val="24"/>
          <w:szCs w:val="24"/>
          <w:shd w:val="clear" w:color="auto" w:fill="FFFFFF"/>
        </w:rPr>
        <w:t xml:space="preserve"> </w:t>
      </w:r>
      <w:r w:rsidR="002C4513"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>Russians and Japanese in Korea</w:t>
      </w:r>
    </w:p>
    <w:p w14:paraId="0ECD6C86" w14:textId="77777777" w:rsidR="002C4513" w:rsidRPr="003F07B6" w:rsidRDefault="00343090" w:rsidP="00343090">
      <w:pPr>
        <w:shd w:val="clear" w:color="auto" w:fill="FFFFFF"/>
        <w:wordWrap/>
        <w:ind w:left="1080"/>
        <w:jc w:val="left"/>
        <w:textAlignment w:val="baseline"/>
        <w:rPr>
          <w:rFonts w:ascii="한컴바탕" w:eastAsia="굴림" w:hAnsi="굴림" w:cs="굴림"/>
          <w:color w:val="000000" w:themeColor="text1"/>
          <w:kern w:val="0"/>
          <w:szCs w:val="20"/>
        </w:rPr>
      </w:pPr>
      <w:r w:rsidRPr="003F07B6">
        <w:rPr>
          <w:rFonts w:ascii="Arial" w:eastAsia="HY중고딕" w:hAnsi="Arial" w:cs="Arial" w:hint="eastAsia"/>
          <w:color w:val="000000" w:themeColor="text1"/>
          <w:kern w:val="0"/>
          <w:sz w:val="24"/>
          <w:szCs w:val="24"/>
          <w:shd w:val="clear" w:color="auto" w:fill="FFFFFF"/>
        </w:rPr>
        <w:t>-</w:t>
      </w:r>
      <w:r w:rsidR="00A312B2" w:rsidRPr="003F07B6">
        <w:rPr>
          <w:rFonts w:ascii="Arial" w:eastAsia="HY중고딕" w:hAnsi="Arial" w:cs="Arial" w:hint="eastAsia"/>
          <w:color w:val="000000" w:themeColor="text1"/>
          <w:kern w:val="0"/>
          <w:sz w:val="24"/>
          <w:szCs w:val="24"/>
          <w:shd w:val="clear" w:color="auto" w:fill="FFFFFF"/>
        </w:rPr>
        <w:t xml:space="preserve"> </w:t>
      </w:r>
      <w:r w:rsidR="002C4513"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>Portsmouth Treaty and Roosevelt</w:t>
      </w:r>
    </w:p>
    <w:p w14:paraId="79C91995" w14:textId="77777777" w:rsidR="002C4513" w:rsidRPr="003F07B6" w:rsidRDefault="00343090" w:rsidP="00343090">
      <w:pPr>
        <w:shd w:val="clear" w:color="auto" w:fill="FFFFFF"/>
        <w:wordWrap/>
        <w:ind w:left="1080"/>
        <w:jc w:val="left"/>
        <w:textAlignment w:val="baseline"/>
        <w:rPr>
          <w:rFonts w:ascii="한컴바탕" w:eastAsia="굴림" w:hAnsi="굴림" w:cs="굴림"/>
          <w:color w:val="000000" w:themeColor="text1"/>
          <w:kern w:val="0"/>
          <w:szCs w:val="20"/>
        </w:rPr>
      </w:pPr>
      <w:r w:rsidRPr="003F07B6">
        <w:rPr>
          <w:rFonts w:ascii="Arial" w:eastAsia="HY중고딕" w:hAnsi="Arial" w:cs="Arial" w:hint="eastAsia"/>
          <w:color w:val="000000" w:themeColor="text1"/>
          <w:kern w:val="0"/>
          <w:sz w:val="24"/>
          <w:szCs w:val="24"/>
          <w:shd w:val="clear" w:color="auto" w:fill="FFFFFF"/>
        </w:rPr>
        <w:t>-</w:t>
      </w:r>
      <w:r w:rsidR="00A312B2" w:rsidRPr="003F07B6">
        <w:rPr>
          <w:rFonts w:ascii="Arial" w:eastAsia="HY중고딕" w:hAnsi="Arial" w:cs="Arial" w:hint="eastAsia"/>
          <w:color w:val="000000" w:themeColor="text1"/>
          <w:kern w:val="0"/>
          <w:sz w:val="24"/>
          <w:szCs w:val="24"/>
          <w:shd w:val="clear" w:color="auto" w:fill="FFFFFF"/>
        </w:rPr>
        <w:t xml:space="preserve"> </w:t>
      </w:r>
      <w:r w:rsidR="002C4513"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>U.S.-Japan relations</w:t>
      </w:r>
      <w:r w:rsidR="002C4513" w:rsidRPr="003F07B6">
        <w:rPr>
          <w:rFonts w:ascii="한컴바탕" w:eastAsia="HY중고딕" w:hAnsi="굴림" w:cs="굴림"/>
          <w:color w:val="000000" w:themeColor="text1"/>
          <w:kern w:val="0"/>
          <w:sz w:val="24"/>
          <w:szCs w:val="24"/>
          <w:shd w:val="clear" w:color="auto" w:fill="FFFFFF"/>
        </w:rPr>
        <w:t xml:space="preserve"> </w:t>
      </w:r>
      <w:r w:rsidR="002C4513"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>in the early 20</w:t>
      </w:r>
      <w:r w:rsidR="002C4513"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  <w:vertAlign w:val="superscript"/>
        </w:rPr>
        <w:t>th</w:t>
      </w:r>
      <w:r w:rsidR="002C4513" w:rsidRPr="003F07B6">
        <w:rPr>
          <w:rFonts w:ascii="한컴바탕" w:eastAsia="HY중고딕" w:hAnsi="굴림" w:cs="굴림"/>
          <w:color w:val="000000" w:themeColor="text1"/>
          <w:kern w:val="0"/>
          <w:sz w:val="24"/>
          <w:szCs w:val="24"/>
          <w:shd w:val="clear" w:color="auto" w:fill="FFFFFF"/>
        </w:rPr>
        <w:t xml:space="preserve"> </w:t>
      </w:r>
      <w:r w:rsidR="002C4513"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>century</w:t>
      </w:r>
    </w:p>
    <w:p w14:paraId="32E75F38" w14:textId="77777777" w:rsidR="002C4513" w:rsidRPr="003F07B6" w:rsidRDefault="00343090" w:rsidP="00343090">
      <w:pPr>
        <w:shd w:val="clear" w:color="auto" w:fill="FFFFFF"/>
        <w:wordWrap/>
        <w:ind w:left="1080"/>
        <w:jc w:val="left"/>
        <w:textAlignment w:val="baseline"/>
        <w:rPr>
          <w:rFonts w:ascii="한컴바탕" w:eastAsia="굴림" w:hAnsi="굴림" w:cs="굴림"/>
          <w:color w:val="000000" w:themeColor="text1"/>
          <w:kern w:val="0"/>
          <w:szCs w:val="20"/>
        </w:rPr>
      </w:pPr>
      <w:r w:rsidRPr="003F07B6">
        <w:rPr>
          <w:rFonts w:ascii="Arial" w:eastAsia="HY중고딕" w:hAnsi="Arial" w:cs="Arial" w:hint="eastAsia"/>
          <w:color w:val="000000" w:themeColor="text1"/>
          <w:kern w:val="0"/>
          <w:sz w:val="24"/>
          <w:szCs w:val="24"/>
          <w:shd w:val="clear" w:color="auto" w:fill="FFFFFF"/>
        </w:rPr>
        <w:t>-</w:t>
      </w:r>
      <w:r w:rsidR="00A312B2" w:rsidRPr="003F07B6">
        <w:rPr>
          <w:rFonts w:ascii="Arial" w:eastAsia="HY중고딕" w:hAnsi="Arial" w:cs="Arial" w:hint="eastAsia"/>
          <w:color w:val="000000" w:themeColor="text1"/>
          <w:kern w:val="0"/>
          <w:sz w:val="24"/>
          <w:szCs w:val="24"/>
          <w:shd w:val="clear" w:color="auto" w:fill="FFFFFF"/>
        </w:rPr>
        <w:t xml:space="preserve"> </w:t>
      </w:r>
      <w:r w:rsidR="002C4513"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>Korea, the prize of imperial competition</w:t>
      </w:r>
    </w:p>
    <w:p w14:paraId="713CA502" w14:textId="77777777" w:rsidR="002C4513" w:rsidRPr="003F07B6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 w:themeColor="text1"/>
          <w:kern w:val="0"/>
          <w:szCs w:val="20"/>
        </w:rPr>
      </w:pPr>
    </w:p>
    <w:p w14:paraId="3E932A5F" w14:textId="77777777" w:rsidR="002C4513" w:rsidRPr="003F07B6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 w:themeColor="text1"/>
          <w:kern w:val="0"/>
          <w:szCs w:val="20"/>
        </w:rPr>
      </w:pPr>
      <w:r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u w:val="single" w:color="000000"/>
          <w:shd w:val="clear" w:color="auto" w:fill="FFFFFF"/>
        </w:rPr>
        <w:t>Readings</w:t>
      </w:r>
      <w:r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 xml:space="preserve">: </w:t>
      </w:r>
    </w:p>
    <w:p w14:paraId="2ECD670A" w14:textId="77777777" w:rsidR="002C4513" w:rsidRPr="003F07B6" w:rsidRDefault="00530FD7" w:rsidP="00343090">
      <w:pPr>
        <w:shd w:val="clear" w:color="auto" w:fill="FFFFFF"/>
        <w:tabs>
          <w:tab w:val="left" w:pos="284"/>
        </w:tabs>
        <w:wordWrap/>
        <w:jc w:val="left"/>
        <w:textAlignment w:val="baseline"/>
        <w:rPr>
          <w:rFonts w:ascii="한컴바탕" w:eastAsia="굴림" w:hAnsi="굴림" w:cs="굴림"/>
          <w:color w:val="000000" w:themeColor="text1"/>
          <w:kern w:val="0"/>
          <w:sz w:val="24"/>
          <w:szCs w:val="24"/>
        </w:rPr>
      </w:pPr>
      <w:r w:rsidRPr="003F07B6">
        <w:rPr>
          <w:rFonts w:ascii="Arial" w:eastAsia="바탕" w:hAnsi="Arial" w:cs="Arial" w:hint="eastAsia"/>
          <w:color w:val="000000" w:themeColor="text1"/>
          <w:kern w:val="0"/>
          <w:sz w:val="24"/>
          <w:szCs w:val="24"/>
          <w:shd w:val="clear" w:color="auto" w:fill="FFFFFF"/>
        </w:rPr>
        <w:t>•</w:t>
      </w:r>
      <w:r w:rsidR="00343090" w:rsidRPr="003F07B6">
        <w:rPr>
          <w:rFonts w:ascii="Arial" w:eastAsia="바탕" w:hAnsi="Arial" w:cs="Arial" w:hint="eastAsia"/>
          <w:color w:val="000000" w:themeColor="text1"/>
          <w:kern w:val="0"/>
          <w:sz w:val="24"/>
          <w:szCs w:val="24"/>
          <w:shd w:val="clear" w:color="auto" w:fill="FFFFFF"/>
        </w:rPr>
        <w:t xml:space="preserve"> </w:t>
      </w:r>
      <w:r w:rsidR="002C4513" w:rsidRPr="003F07B6">
        <w:rPr>
          <w:rFonts w:ascii="Arial" w:eastAsia="바탕" w:hAnsi="Arial" w:cs="Arial"/>
          <w:color w:val="000000" w:themeColor="text1"/>
          <w:kern w:val="0"/>
          <w:sz w:val="24"/>
          <w:szCs w:val="24"/>
          <w:shd w:val="clear" w:color="auto" w:fill="FFFFFF"/>
        </w:rPr>
        <w:t xml:space="preserve">Peter Duus, </w:t>
      </w:r>
      <w:r w:rsidR="002C4513" w:rsidRPr="003F07B6">
        <w:rPr>
          <w:rFonts w:ascii="Arial" w:eastAsia="HY중고딕" w:hAnsi="Arial" w:cs="Arial"/>
          <w:i/>
          <w:iCs/>
          <w:color w:val="000000" w:themeColor="text1"/>
          <w:kern w:val="0"/>
          <w:sz w:val="24"/>
          <w:szCs w:val="24"/>
          <w:shd w:val="clear" w:color="auto" w:fill="FFFFFF"/>
        </w:rPr>
        <w:t>The Abacus and the Sword: The Japanese Penetration of Korea, 1895-1910</w:t>
      </w:r>
      <w:r w:rsidR="002C4513" w:rsidRPr="003F07B6">
        <w:rPr>
          <w:rFonts w:ascii="한컴바탕" w:eastAsia="바탕" w:hAnsi="굴림" w:cs="굴림"/>
          <w:color w:val="000000" w:themeColor="text1"/>
          <w:kern w:val="0"/>
          <w:sz w:val="24"/>
          <w:szCs w:val="24"/>
          <w:shd w:val="clear" w:color="auto" w:fill="FFFFFF"/>
        </w:rPr>
        <w:t xml:space="preserve"> </w:t>
      </w:r>
      <w:r w:rsidR="002C4513" w:rsidRPr="003F07B6">
        <w:rPr>
          <w:rFonts w:ascii="Arial" w:eastAsia="바탕" w:hAnsi="Arial" w:cs="Arial"/>
          <w:color w:val="000000" w:themeColor="text1"/>
          <w:kern w:val="0"/>
          <w:sz w:val="24"/>
          <w:szCs w:val="24"/>
          <w:shd w:val="clear" w:color="auto" w:fill="FFFFFF"/>
        </w:rPr>
        <w:t>(Berkeley: University of California Press, 1995), pp. 169-244. 397-423.</w:t>
      </w:r>
    </w:p>
    <w:p w14:paraId="18F6AD06" w14:textId="77777777" w:rsidR="002C4513" w:rsidRPr="003F07B6" w:rsidRDefault="00530FD7" w:rsidP="00343090">
      <w:pPr>
        <w:shd w:val="clear" w:color="auto" w:fill="FFFFFF"/>
        <w:tabs>
          <w:tab w:val="left" w:pos="284"/>
        </w:tabs>
        <w:wordWrap/>
        <w:jc w:val="left"/>
        <w:textAlignment w:val="baseline"/>
        <w:rPr>
          <w:rFonts w:ascii="한컴바탕" w:eastAsia="굴림" w:hAnsi="굴림" w:cs="굴림"/>
          <w:color w:val="000000" w:themeColor="text1"/>
          <w:kern w:val="0"/>
          <w:sz w:val="24"/>
          <w:szCs w:val="24"/>
        </w:rPr>
      </w:pPr>
      <w:r w:rsidRPr="003F07B6">
        <w:rPr>
          <w:rFonts w:ascii="Arial" w:eastAsia="바탕" w:hAnsi="Arial" w:cs="Arial" w:hint="eastAsia"/>
          <w:color w:val="000000" w:themeColor="text1"/>
          <w:kern w:val="0"/>
          <w:sz w:val="24"/>
          <w:szCs w:val="24"/>
          <w:shd w:val="clear" w:color="auto" w:fill="FFFFFF"/>
        </w:rPr>
        <w:t>•</w:t>
      </w:r>
      <w:r w:rsidR="00343090" w:rsidRPr="003F07B6">
        <w:rPr>
          <w:rFonts w:ascii="Arial" w:eastAsia="바탕" w:hAnsi="Arial" w:cs="Arial" w:hint="eastAsia"/>
          <w:color w:val="000000" w:themeColor="text1"/>
          <w:kern w:val="0"/>
          <w:sz w:val="24"/>
          <w:szCs w:val="24"/>
          <w:shd w:val="clear" w:color="auto" w:fill="FFFFFF"/>
        </w:rPr>
        <w:t xml:space="preserve"> </w:t>
      </w:r>
      <w:r w:rsidR="002C4513" w:rsidRPr="003F07B6">
        <w:rPr>
          <w:rFonts w:ascii="Arial" w:eastAsia="바탕" w:hAnsi="Arial" w:cs="Arial"/>
          <w:color w:val="000000" w:themeColor="text1"/>
          <w:kern w:val="0"/>
          <w:sz w:val="24"/>
          <w:szCs w:val="24"/>
          <w:shd w:val="clear" w:color="auto" w:fill="FFFFFF"/>
        </w:rPr>
        <w:t xml:space="preserve">Raymond A. Esthus, </w:t>
      </w:r>
      <w:r w:rsidR="002C4513" w:rsidRPr="003F07B6">
        <w:rPr>
          <w:rFonts w:ascii="Arial" w:eastAsia="HY중고딕" w:hAnsi="Arial" w:cs="Arial"/>
          <w:i/>
          <w:iCs/>
          <w:color w:val="000000" w:themeColor="text1"/>
          <w:kern w:val="0"/>
          <w:sz w:val="24"/>
          <w:szCs w:val="24"/>
          <w:shd w:val="clear" w:color="auto" w:fill="FFFFFF"/>
        </w:rPr>
        <w:t>Theodore Roosevelt and Japan</w:t>
      </w:r>
      <w:r w:rsidR="002C4513" w:rsidRPr="003F07B6">
        <w:rPr>
          <w:rFonts w:ascii="한컴바탕" w:eastAsia="바탕" w:hAnsi="굴림" w:cs="굴림"/>
          <w:color w:val="000000" w:themeColor="text1"/>
          <w:kern w:val="0"/>
          <w:sz w:val="24"/>
          <w:szCs w:val="24"/>
          <w:shd w:val="clear" w:color="auto" w:fill="FFFFFF"/>
        </w:rPr>
        <w:t xml:space="preserve"> </w:t>
      </w:r>
      <w:r w:rsidR="002C4513" w:rsidRPr="003F07B6">
        <w:rPr>
          <w:rFonts w:ascii="Arial" w:eastAsia="바탕" w:hAnsi="Arial" w:cs="Arial"/>
          <w:color w:val="000000" w:themeColor="text1"/>
          <w:kern w:val="0"/>
          <w:sz w:val="24"/>
          <w:szCs w:val="24"/>
          <w:shd w:val="clear" w:color="auto" w:fill="FFFFFF"/>
        </w:rPr>
        <w:t>(Seattle: University of Washington Press, 1966), pp. 3-127.</w:t>
      </w:r>
    </w:p>
    <w:p w14:paraId="4A58701C" w14:textId="77777777" w:rsidR="002C4513" w:rsidRPr="003F07B6" w:rsidRDefault="00530FD7" w:rsidP="00343090">
      <w:pPr>
        <w:shd w:val="clear" w:color="auto" w:fill="FFFFFF"/>
        <w:tabs>
          <w:tab w:val="left" w:pos="284"/>
        </w:tabs>
        <w:wordWrap/>
        <w:jc w:val="left"/>
        <w:textAlignment w:val="baseline"/>
        <w:rPr>
          <w:rFonts w:ascii="한컴바탕" w:eastAsia="굴림" w:hAnsi="굴림" w:cs="굴림"/>
          <w:color w:val="000000" w:themeColor="text1"/>
          <w:kern w:val="0"/>
          <w:sz w:val="24"/>
          <w:szCs w:val="24"/>
        </w:rPr>
      </w:pPr>
      <w:r w:rsidRPr="003F07B6">
        <w:rPr>
          <w:rFonts w:ascii="Arial" w:eastAsia="바탕" w:hAnsi="Arial" w:cs="Arial" w:hint="eastAsia"/>
          <w:color w:val="000000" w:themeColor="text1"/>
          <w:kern w:val="0"/>
          <w:sz w:val="24"/>
          <w:szCs w:val="24"/>
          <w:shd w:val="clear" w:color="auto" w:fill="FFFFFF"/>
        </w:rPr>
        <w:t>•</w:t>
      </w:r>
      <w:r w:rsidR="00343090" w:rsidRPr="003F07B6">
        <w:rPr>
          <w:rFonts w:ascii="Arial" w:eastAsia="바탕" w:hAnsi="Arial" w:cs="Arial" w:hint="eastAsia"/>
          <w:color w:val="000000" w:themeColor="text1"/>
          <w:kern w:val="0"/>
          <w:sz w:val="24"/>
          <w:szCs w:val="24"/>
          <w:shd w:val="clear" w:color="auto" w:fill="FFFFFF"/>
        </w:rPr>
        <w:t xml:space="preserve"> </w:t>
      </w:r>
      <w:r w:rsidR="002C4513" w:rsidRPr="003F07B6">
        <w:rPr>
          <w:rFonts w:ascii="Arial" w:eastAsia="바탕" w:hAnsi="Arial" w:cs="Arial"/>
          <w:color w:val="000000" w:themeColor="text1"/>
          <w:kern w:val="0"/>
          <w:sz w:val="24"/>
          <w:szCs w:val="24"/>
          <w:shd w:val="clear" w:color="auto" w:fill="FFFFFF"/>
        </w:rPr>
        <w:t>Peter Duus, Ramon H. Myers,</w:t>
      </w:r>
      <w:r w:rsidR="002C4513" w:rsidRPr="003F07B6">
        <w:rPr>
          <w:rFonts w:ascii="한컴바탕" w:eastAsia="바탕" w:hAnsi="굴림" w:cs="굴림"/>
          <w:color w:val="000000" w:themeColor="text1"/>
          <w:kern w:val="0"/>
          <w:sz w:val="24"/>
          <w:szCs w:val="24"/>
          <w:shd w:val="clear" w:color="auto" w:fill="FFFFFF"/>
        </w:rPr>
        <w:t xml:space="preserve"> </w:t>
      </w:r>
      <w:r w:rsidR="002C4513" w:rsidRPr="003F07B6">
        <w:rPr>
          <w:rFonts w:ascii="Arial" w:eastAsia="바탕" w:hAnsi="Arial" w:cs="Arial"/>
          <w:color w:val="000000" w:themeColor="text1"/>
          <w:kern w:val="0"/>
          <w:sz w:val="24"/>
          <w:szCs w:val="24"/>
          <w:shd w:val="clear" w:color="auto" w:fill="FFFFFF"/>
        </w:rPr>
        <w:t xml:space="preserve">and Mark R. Peattie, </w:t>
      </w:r>
      <w:r w:rsidR="002C4513" w:rsidRPr="003F07B6">
        <w:rPr>
          <w:rFonts w:ascii="Arial" w:eastAsia="HY중고딕" w:hAnsi="Arial" w:cs="Arial"/>
          <w:i/>
          <w:iCs/>
          <w:color w:val="000000" w:themeColor="text1"/>
          <w:kern w:val="0"/>
          <w:sz w:val="24"/>
          <w:szCs w:val="24"/>
          <w:shd w:val="clear" w:color="auto" w:fill="FFFFFF"/>
        </w:rPr>
        <w:t>The Japanese Informal Empire in China, 1895-1937</w:t>
      </w:r>
      <w:r w:rsidR="002C4513" w:rsidRPr="003F07B6">
        <w:rPr>
          <w:rFonts w:ascii="한컴바탕" w:eastAsia="바탕" w:hAnsi="굴림" w:cs="굴림"/>
          <w:color w:val="000000" w:themeColor="text1"/>
          <w:kern w:val="0"/>
          <w:sz w:val="24"/>
          <w:szCs w:val="24"/>
          <w:shd w:val="clear" w:color="auto" w:fill="FFFFFF"/>
        </w:rPr>
        <w:t xml:space="preserve"> </w:t>
      </w:r>
      <w:r w:rsidR="002C4513" w:rsidRPr="003F07B6">
        <w:rPr>
          <w:rFonts w:ascii="Arial" w:eastAsia="바탕" w:hAnsi="Arial" w:cs="Arial"/>
          <w:color w:val="000000" w:themeColor="text1"/>
          <w:kern w:val="0"/>
          <w:sz w:val="24"/>
          <w:szCs w:val="24"/>
          <w:shd w:val="clear" w:color="auto" w:fill="FFFFFF"/>
        </w:rPr>
        <w:t>(Princeton: Princeton University Press, 1989), introduction, and pp. 101-157, 431-438.</w:t>
      </w:r>
    </w:p>
    <w:p w14:paraId="3DD1AD1A" w14:textId="77777777" w:rsidR="002C4513" w:rsidRPr="003F07B6" w:rsidRDefault="00530FD7" w:rsidP="00343090">
      <w:pPr>
        <w:shd w:val="clear" w:color="auto" w:fill="FFFFFF"/>
        <w:tabs>
          <w:tab w:val="left" w:pos="284"/>
        </w:tabs>
        <w:wordWrap/>
        <w:jc w:val="left"/>
        <w:textAlignment w:val="baseline"/>
        <w:rPr>
          <w:rFonts w:ascii="한컴바탕" w:eastAsia="굴림" w:hAnsi="굴림" w:cs="굴림"/>
          <w:color w:val="000000" w:themeColor="text1"/>
          <w:kern w:val="0"/>
          <w:sz w:val="24"/>
          <w:szCs w:val="24"/>
        </w:rPr>
      </w:pPr>
      <w:r w:rsidRPr="003F07B6">
        <w:rPr>
          <w:rFonts w:ascii="Arial" w:eastAsia="바탕" w:hAnsi="Arial" w:cs="Arial" w:hint="eastAsia"/>
          <w:color w:val="000000" w:themeColor="text1"/>
          <w:kern w:val="0"/>
          <w:sz w:val="24"/>
          <w:szCs w:val="24"/>
          <w:shd w:val="clear" w:color="auto" w:fill="FFFFFF"/>
        </w:rPr>
        <w:t>•</w:t>
      </w:r>
      <w:r w:rsidR="00343090" w:rsidRPr="003F07B6">
        <w:rPr>
          <w:rFonts w:ascii="Arial" w:eastAsia="바탕" w:hAnsi="Arial" w:cs="Arial" w:hint="eastAsia"/>
          <w:color w:val="000000" w:themeColor="text1"/>
          <w:kern w:val="0"/>
          <w:sz w:val="24"/>
          <w:szCs w:val="24"/>
          <w:shd w:val="clear" w:color="auto" w:fill="FFFFFF"/>
        </w:rPr>
        <w:t xml:space="preserve"> </w:t>
      </w:r>
      <w:r w:rsidR="002C4513" w:rsidRPr="003F07B6">
        <w:rPr>
          <w:rFonts w:ascii="Arial" w:eastAsia="바탕" w:hAnsi="Arial" w:cs="Arial"/>
          <w:color w:val="000000" w:themeColor="text1"/>
          <w:kern w:val="0"/>
          <w:sz w:val="24"/>
          <w:szCs w:val="24"/>
          <w:shd w:val="clear" w:color="auto" w:fill="FFFFFF"/>
        </w:rPr>
        <w:t xml:space="preserve">“First Impression of the Japanese Army”, </w:t>
      </w:r>
      <w:r w:rsidR="002C4513" w:rsidRPr="003F07B6">
        <w:rPr>
          <w:rFonts w:ascii="Arial" w:eastAsia="HY중고딕" w:hAnsi="Arial" w:cs="Arial"/>
          <w:i/>
          <w:iCs/>
          <w:color w:val="000000" w:themeColor="text1"/>
          <w:kern w:val="0"/>
          <w:sz w:val="24"/>
          <w:szCs w:val="24"/>
          <w:shd w:val="clear" w:color="auto" w:fill="FFFFFF"/>
        </w:rPr>
        <w:t>A Staff Officer’s Scrap-Books</w:t>
      </w:r>
      <w:r w:rsidR="002C4513" w:rsidRPr="003F07B6">
        <w:rPr>
          <w:rFonts w:ascii="Arial" w:eastAsia="바탕" w:hAnsi="Arial" w:cs="Arial"/>
          <w:color w:val="000000" w:themeColor="text1"/>
          <w:kern w:val="0"/>
          <w:sz w:val="24"/>
          <w:szCs w:val="24"/>
          <w:shd w:val="clear" w:color="auto" w:fill="FFFFFF"/>
        </w:rPr>
        <w:t>, pp. 1-35.</w:t>
      </w:r>
    </w:p>
    <w:p w14:paraId="2FEA8A80" w14:textId="77777777" w:rsidR="002C4513" w:rsidRPr="003F07B6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 w:themeColor="text1"/>
          <w:kern w:val="0"/>
          <w:szCs w:val="20"/>
        </w:rPr>
      </w:pPr>
    </w:p>
    <w:p w14:paraId="53D011FD" w14:textId="77777777" w:rsidR="00DC0596" w:rsidRPr="003F07B6" w:rsidRDefault="00813BBB" w:rsidP="00DC0596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b/>
          <w:i/>
          <w:color w:val="000000" w:themeColor="text1"/>
          <w:kern w:val="0"/>
          <w:szCs w:val="20"/>
        </w:rPr>
      </w:pPr>
      <w:r w:rsidRPr="003F07B6">
        <w:rPr>
          <w:rFonts w:ascii="Arial" w:eastAsia="HY중고딕" w:hAnsi="Arial" w:cs="Arial"/>
          <w:b/>
          <w:i/>
          <w:color w:val="000000" w:themeColor="text1"/>
          <w:kern w:val="0"/>
          <w:sz w:val="24"/>
          <w:szCs w:val="24"/>
          <w:shd w:val="clear" w:color="auto" w:fill="FFFFFF"/>
        </w:rPr>
        <w:t xml:space="preserve">Discussion </w:t>
      </w:r>
      <w:r w:rsidR="00DC0596" w:rsidRPr="003F07B6">
        <w:rPr>
          <w:rFonts w:ascii="Arial" w:eastAsia="HY중고딕" w:hAnsi="Arial" w:cs="Arial"/>
          <w:b/>
          <w:i/>
          <w:color w:val="000000" w:themeColor="text1"/>
          <w:kern w:val="0"/>
          <w:sz w:val="24"/>
          <w:szCs w:val="24"/>
          <w:shd w:val="clear" w:color="auto" w:fill="FFFFFF"/>
        </w:rPr>
        <w:t>Topic</w:t>
      </w:r>
      <w:r w:rsidRPr="003F07B6">
        <w:rPr>
          <w:rFonts w:ascii="Arial" w:eastAsia="HY중고딕" w:hAnsi="Arial" w:cs="Arial"/>
          <w:b/>
          <w:i/>
          <w:color w:val="000000" w:themeColor="text1"/>
          <w:kern w:val="0"/>
          <w:sz w:val="24"/>
          <w:szCs w:val="24"/>
          <w:shd w:val="clear" w:color="auto" w:fill="FFFFFF"/>
        </w:rPr>
        <w:t xml:space="preserve"> 3</w:t>
      </w:r>
      <w:r w:rsidR="009C400F" w:rsidRPr="003F07B6">
        <w:rPr>
          <w:rFonts w:ascii="Arial" w:eastAsia="HY중고딕" w:hAnsi="Arial" w:cs="Arial"/>
          <w:b/>
          <w:i/>
          <w:color w:val="000000" w:themeColor="text1"/>
          <w:kern w:val="0"/>
          <w:sz w:val="24"/>
          <w:szCs w:val="24"/>
          <w:shd w:val="clear" w:color="auto" w:fill="FFFFFF"/>
        </w:rPr>
        <w:t>. Northern Territories</w:t>
      </w:r>
      <w:r w:rsidR="00DC0596" w:rsidRPr="003F07B6">
        <w:rPr>
          <w:rFonts w:ascii="Arial" w:eastAsia="HY중고딕" w:hAnsi="Arial" w:cs="Arial"/>
          <w:b/>
          <w:i/>
          <w:color w:val="000000" w:themeColor="text1"/>
          <w:kern w:val="0"/>
          <w:sz w:val="24"/>
          <w:szCs w:val="24"/>
          <w:shd w:val="clear" w:color="auto" w:fill="FFFFFF"/>
        </w:rPr>
        <w:t xml:space="preserve"> between Japan and Russia</w:t>
      </w:r>
    </w:p>
    <w:p w14:paraId="704EE74E" w14:textId="77777777" w:rsidR="00DC0596" w:rsidRPr="003F07B6" w:rsidRDefault="00DC0596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 w:themeColor="text1"/>
          <w:kern w:val="0"/>
          <w:szCs w:val="20"/>
        </w:rPr>
      </w:pPr>
    </w:p>
    <w:p w14:paraId="1E0C97B8" w14:textId="77777777" w:rsidR="00515452" w:rsidRPr="003F07B6" w:rsidRDefault="00515452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 w:themeColor="text1"/>
          <w:kern w:val="0"/>
          <w:szCs w:val="20"/>
        </w:rPr>
      </w:pPr>
    </w:p>
    <w:p w14:paraId="64253566" w14:textId="77777777" w:rsidR="002C4513" w:rsidRPr="003F07B6" w:rsidRDefault="002C4513" w:rsidP="002C4513">
      <w:pPr>
        <w:shd w:val="clear" w:color="auto" w:fill="FFFFFF"/>
        <w:tabs>
          <w:tab w:val="left" w:pos="284"/>
          <w:tab w:val="left" w:pos="426"/>
          <w:tab w:val="left" w:pos="710"/>
        </w:tabs>
        <w:wordWrap/>
        <w:jc w:val="left"/>
        <w:textAlignment w:val="baseline"/>
        <w:rPr>
          <w:rFonts w:ascii="한컴바탕" w:eastAsia="굴림" w:hAnsi="굴림" w:cs="굴림"/>
          <w:color w:val="000000" w:themeColor="text1"/>
          <w:kern w:val="0"/>
          <w:szCs w:val="20"/>
        </w:rPr>
      </w:pPr>
      <w:r w:rsidRPr="003F07B6">
        <w:rPr>
          <w:rFonts w:ascii="Arial" w:eastAsia="HY중고딕" w:hAnsi="Arial" w:cs="Arial"/>
          <w:b/>
          <w:bCs/>
          <w:color w:val="000000" w:themeColor="text1"/>
          <w:kern w:val="0"/>
          <w:sz w:val="24"/>
          <w:szCs w:val="24"/>
          <w:shd w:val="clear" w:color="auto" w:fill="FFFFFF"/>
        </w:rPr>
        <w:t>V. The Pacific War</w:t>
      </w:r>
      <w:r w:rsidRPr="003F07B6">
        <w:rPr>
          <w:rFonts w:ascii="한컴바탕" w:eastAsia="HY중고딕" w:hAnsi="굴림" w:cs="굴림"/>
          <w:b/>
          <w:bCs/>
          <w:color w:val="000000" w:themeColor="text1"/>
          <w:kern w:val="0"/>
          <w:sz w:val="24"/>
          <w:szCs w:val="24"/>
          <w:shd w:val="clear" w:color="auto" w:fill="FFFFFF"/>
        </w:rPr>
        <w:t xml:space="preserve"> </w:t>
      </w:r>
      <w:r w:rsidRPr="003F07B6">
        <w:rPr>
          <w:rFonts w:ascii="Arial" w:eastAsia="HY중고딕" w:hAnsi="Arial" w:cs="Arial"/>
          <w:b/>
          <w:bCs/>
          <w:color w:val="000000" w:themeColor="text1"/>
          <w:kern w:val="0"/>
          <w:sz w:val="24"/>
          <w:szCs w:val="24"/>
          <w:shd w:val="clear" w:color="auto" w:fill="FFFFFF"/>
        </w:rPr>
        <w:t>(</w:t>
      </w:r>
      <w:r w:rsidR="00A7220A" w:rsidRPr="003F07B6">
        <w:rPr>
          <w:rFonts w:ascii="Arial" w:eastAsia="HY중고딕" w:hAnsi="Arial" w:cs="Arial"/>
          <w:b/>
          <w:bCs/>
          <w:color w:val="000000" w:themeColor="text1"/>
          <w:kern w:val="0"/>
          <w:sz w:val="24"/>
          <w:szCs w:val="24"/>
          <w:shd w:val="clear" w:color="auto" w:fill="FFFFFF"/>
        </w:rPr>
        <w:t>April 4</w:t>
      </w:r>
      <w:r w:rsidRPr="003F07B6">
        <w:rPr>
          <w:rFonts w:ascii="Arial" w:eastAsia="HY중고딕" w:hAnsi="Arial" w:cs="Arial"/>
          <w:b/>
          <w:bCs/>
          <w:color w:val="000000" w:themeColor="text1"/>
          <w:kern w:val="0"/>
          <w:sz w:val="24"/>
          <w:szCs w:val="24"/>
          <w:shd w:val="clear" w:color="auto" w:fill="FFFFFF"/>
        </w:rPr>
        <w:t>)</w:t>
      </w:r>
    </w:p>
    <w:p w14:paraId="027E75CE" w14:textId="77777777" w:rsidR="002C4513" w:rsidRPr="003F07B6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 w:themeColor="text1"/>
          <w:kern w:val="0"/>
          <w:szCs w:val="20"/>
        </w:rPr>
      </w:pPr>
    </w:p>
    <w:p w14:paraId="487A1AF4" w14:textId="77777777" w:rsidR="002C4513" w:rsidRPr="003F07B6" w:rsidRDefault="00343090" w:rsidP="00343090">
      <w:pPr>
        <w:shd w:val="clear" w:color="auto" w:fill="FFFFFF"/>
        <w:wordWrap/>
        <w:ind w:left="1080"/>
        <w:jc w:val="left"/>
        <w:textAlignment w:val="baseline"/>
        <w:rPr>
          <w:rFonts w:ascii="한컴바탕" w:eastAsia="굴림" w:hAnsi="굴림" w:cs="굴림"/>
          <w:color w:val="000000" w:themeColor="text1"/>
          <w:kern w:val="0"/>
          <w:szCs w:val="20"/>
        </w:rPr>
      </w:pPr>
      <w:r w:rsidRPr="003F07B6">
        <w:rPr>
          <w:rFonts w:ascii="Arial" w:eastAsia="HY중고딕" w:hAnsi="Arial" w:cs="Arial" w:hint="eastAsia"/>
          <w:color w:val="000000" w:themeColor="text1"/>
          <w:kern w:val="0"/>
          <w:sz w:val="24"/>
          <w:szCs w:val="24"/>
          <w:shd w:val="clear" w:color="auto" w:fill="FFFFFF"/>
        </w:rPr>
        <w:t>-</w:t>
      </w:r>
      <w:r w:rsidR="00A312B2" w:rsidRPr="003F07B6">
        <w:rPr>
          <w:rFonts w:ascii="Arial" w:eastAsia="HY중고딕" w:hAnsi="Arial" w:cs="Arial" w:hint="eastAsia"/>
          <w:color w:val="000000" w:themeColor="text1"/>
          <w:kern w:val="0"/>
          <w:sz w:val="24"/>
          <w:szCs w:val="24"/>
          <w:shd w:val="clear" w:color="auto" w:fill="FFFFFF"/>
        </w:rPr>
        <w:t xml:space="preserve"> </w:t>
      </w:r>
      <w:r w:rsidR="002C4513"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 xml:space="preserve">Japan’s </w:t>
      </w:r>
      <w:r w:rsidR="00090399"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 xml:space="preserve">ambition and </w:t>
      </w:r>
      <w:r w:rsidR="002C4513"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>over expansion</w:t>
      </w:r>
    </w:p>
    <w:p w14:paraId="0F68E88C" w14:textId="77777777" w:rsidR="002C4513" w:rsidRPr="003F07B6" w:rsidRDefault="00343090" w:rsidP="00343090">
      <w:pPr>
        <w:shd w:val="clear" w:color="auto" w:fill="FFFFFF"/>
        <w:wordWrap/>
        <w:ind w:left="1080"/>
        <w:jc w:val="left"/>
        <w:textAlignment w:val="baseline"/>
        <w:rPr>
          <w:rFonts w:ascii="한컴바탕" w:eastAsia="굴림" w:hAnsi="굴림" w:cs="굴림"/>
          <w:color w:val="000000" w:themeColor="text1"/>
          <w:kern w:val="0"/>
          <w:szCs w:val="20"/>
        </w:rPr>
      </w:pPr>
      <w:r w:rsidRPr="003F07B6">
        <w:rPr>
          <w:rFonts w:ascii="Arial" w:eastAsia="HY중고딕" w:hAnsi="Arial" w:cs="Arial" w:hint="eastAsia"/>
          <w:color w:val="000000" w:themeColor="text1"/>
          <w:kern w:val="0"/>
          <w:sz w:val="24"/>
          <w:szCs w:val="24"/>
          <w:shd w:val="clear" w:color="auto" w:fill="FFFFFF"/>
        </w:rPr>
        <w:t>-</w:t>
      </w:r>
      <w:r w:rsidR="00A312B2" w:rsidRPr="003F07B6">
        <w:rPr>
          <w:rFonts w:ascii="Arial" w:eastAsia="HY중고딕" w:hAnsi="Arial" w:cs="Arial" w:hint="eastAsia"/>
          <w:color w:val="000000" w:themeColor="text1"/>
          <w:kern w:val="0"/>
          <w:sz w:val="24"/>
          <w:szCs w:val="24"/>
          <w:shd w:val="clear" w:color="auto" w:fill="FFFFFF"/>
        </w:rPr>
        <w:t xml:space="preserve"> </w:t>
      </w:r>
      <w:r w:rsidR="002C4513"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>America</w:t>
      </w:r>
      <w:r w:rsidR="00813BBB"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>’s</w:t>
      </w:r>
      <w:r w:rsidR="002C4513"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 xml:space="preserve"> war</w:t>
      </w:r>
      <w:r w:rsidR="00090399"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 xml:space="preserve"> with </w:t>
      </w:r>
      <w:r w:rsidR="00813BBB"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 xml:space="preserve">Japan and making it </w:t>
      </w:r>
      <w:r w:rsidR="009C400F"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 xml:space="preserve">an </w:t>
      </w:r>
      <w:r w:rsidR="00813BBB"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>ally</w:t>
      </w:r>
      <w:r w:rsidR="00090399"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 xml:space="preserve"> </w:t>
      </w:r>
    </w:p>
    <w:p w14:paraId="46AE0E89" w14:textId="77777777" w:rsidR="002C4513" w:rsidRPr="003F07B6" w:rsidRDefault="00343090" w:rsidP="00343090">
      <w:pPr>
        <w:shd w:val="clear" w:color="auto" w:fill="FFFFFF"/>
        <w:wordWrap/>
        <w:ind w:left="1080"/>
        <w:jc w:val="left"/>
        <w:textAlignment w:val="baseline"/>
        <w:rPr>
          <w:rFonts w:ascii="한컴바탕" w:eastAsia="굴림" w:hAnsi="굴림" w:cs="굴림"/>
          <w:color w:val="000000" w:themeColor="text1"/>
          <w:kern w:val="0"/>
          <w:szCs w:val="20"/>
        </w:rPr>
      </w:pPr>
      <w:r w:rsidRPr="003F07B6">
        <w:rPr>
          <w:rFonts w:ascii="Arial" w:eastAsia="HY중고딕" w:hAnsi="Arial" w:cs="Arial" w:hint="eastAsia"/>
          <w:color w:val="000000" w:themeColor="text1"/>
          <w:kern w:val="0"/>
          <w:sz w:val="24"/>
          <w:szCs w:val="24"/>
          <w:shd w:val="clear" w:color="auto" w:fill="FFFFFF"/>
        </w:rPr>
        <w:t>-</w:t>
      </w:r>
      <w:r w:rsidR="00A312B2" w:rsidRPr="003F07B6">
        <w:rPr>
          <w:rFonts w:ascii="Arial" w:eastAsia="HY중고딕" w:hAnsi="Arial" w:cs="Arial" w:hint="eastAsia"/>
          <w:color w:val="000000" w:themeColor="text1"/>
          <w:kern w:val="0"/>
          <w:sz w:val="24"/>
          <w:szCs w:val="24"/>
          <w:shd w:val="clear" w:color="auto" w:fill="FFFFFF"/>
        </w:rPr>
        <w:t xml:space="preserve"> </w:t>
      </w:r>
      <w:r w:rsidR="002C4513"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>Collision in the Pacific</w:t>
      </w:r>
    </w:p>
    <w:p w14:paraId="1E708925" w14:textId="77777777" w:rsidR="002C4513" w:rsidRPr="003F07B6" w:rsidRDefault="00343090" w:rsidP="00343090">
      <w:pPr>
        <w:shd w:val="clear" w:color="auto" w:fill="FFFFFF"/>
        <w:wordWrap/>
        <w:ind w:left="1080"/>
        <w:jc w:val="left"/>
        <w:textAlignment w:val="baseline"/>
        <w:rPr>
          <w:rFonts w:ascii="한컴바탕" w:eastAsia="굴림" w:hAnsi="굴림" w:cs="굴림"/>
          <w:color w:val="000000" w:themeColor="text1"/>
          <w:kern w:val="0"/>
          <w:szCs w:val="20"/>
        </w:rPr>
      </w:pPr>
      <w:r w:rsidRPr="003F07B6">
        <w:rPr>
          <w:rFonts w:ascii="Arial" w:eastAsia="HY중고딕" w:hAnsi="Arial" w:cs="Arial" w:hint="eastAsia"/>
          <w:color w:val="000000" w:themeColor="text1"/>
          <w:kern w:val="0"/>
          <w:sz w:val="24"/>
          <w:szCs w:val="24"/>
          <w:shd w:val="clear" w:color="auto" w:fill="FFFFFF"/>
        </w:rPr>
        <w:t>-</w:t>
      </w:r>
      <w:r w:rsidR="00A312B2" w:rsidRPr="003F07B6">
        <w:rPr>
          <w:rFonts w:ascii="Arial" w:eastAsia="HY중고딕" w:hAnsi="Arial" w:cs="Arial" w:hint="eastAsia"/>
          <w:color w:val="000000" w:themeColor="text1"/>
          <w:kern w:val="0"/>
          <w:sz w:val="24"/>
          <w:szCs w:val="24"/>
          <w:shd w:val="clear" w:color="auto" w:fill="FFFFFF"/>
        </w:rPr>
        <w:t xml:space="preserve"> </w:t>
      </w:r>
      <w:r w:rsidR="002C4513"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>Japan, embracing defeat</w:t>
      </w:r>
      <w:r w:rsidR="00813BBB"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 xml:space="preserve"> while keeping Imperial House</w:t>
      </w:r>
    </w:p>
    <w:p w14:paraId="5E4A0F14" w14:textId="77777777" w:rsidR="002C4513" w:rsidRPr="003F07B6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 w:themeColor="text1"/>
          <w:kern w:val="0"/>
          <w:szCs w:val="20"/>
        </w:rPr>
      </w:pPr>
    </w:p>
    <w:p w14:paraId="5A316CC6" w14:textId="77777777" w:rsidR="002C4513" w:rsidRPr="003F07B6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 w:themeColor="text1"/>
          <w:kern w:val="0"/>
          <w:sz w:val="24"/>
          <w:szCs w:val="24"/>
        </w:rPr>
      </w:pPr>
      <w:r w:rsidRPr="003F07B6">
        <w:rPr>
          <w:rFonts w:ascii="Arial" w:eastAsia="바탕" w:hAnsi="Arial" w:cs="Arial"/>
          <w:color w:val="000000" w:themeColor="text1"/>
          <w:kern w:val="0"/>
          <w:sz w:val="24"/>
          <w:szCs w:val="24"/>
          <w:u w:val="single" w:color="000000"/>
          <w:shd w:val="clear" w:color="auto" w:fill="FFFFFF"/>
        </w:rPr>
        <w:t>Readings</w:t>
      </w:r>
      <w:r w:rsidRPr="003F07B6">
        <w:rPr>
          <w:rFonts w:ascii="Arial" w:eastAsia="바탕" w:hAnsi="Arial" w:cs="Arial"/>
          <w:color w:val="000000" w:themeColor="text1"/>
          <w:kern w:val="0"/>
          <w:sz w:val="24"/>
          <w:szCs w:val="24"/>
          <w:shd w:val="clear" w:color="auto" w:fill="FFFFFF"/>
        </w:rPr>
        <w:t>:</w:t>
      </w:r>
      <w:r w:rsidRPr="003F07B6">
        <w:rPr>
          <w:rFonts w:ascii="한컴바탕" w:eastAsia="바탕" w:hAnsi="굴림" w:cs="굴림"/>
          <w:color w:val="000000" w:themeColor="text1"/>
          <w:kern w:val="0"/>
          <w:sz w:val="24"/>
          <w:szCs w:val="24"/>
          <w:u w:val="single" w:color="000000"/>
          <w:shd w:val="clear" w:color="auto" w:fill="FFFFFF"/>
        </w:rPr>
        <w:t xml:space="preserve"> </w:t>
      </w:r>
    </w:p>
    <w:p w14:paraId="3526C118" w14:textId="77777777" w:rsidR="002C4513" w:rsidRPr="003F07B6" w:rsidRDefault="00530FD7" w:rsidP="00343090">
      <w:pPr>
        <w:shd w:val="clear" w:color="auto" w:fill="FFFFFF"/>
        <w:wordWrap/>
        <w:jc w:val="left"/>
        <w:textAlignment w:val="baseline"/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</w:pPr>
      <w:r w:rsidRPr="003F07B6">
        <w:rPr>
          <w:rFonts w:ascii="바탕" w:eastAsia="바탕" w:hAnsi="바탕" w:cs="바탕" w:hint="eastAsia"/>
          <w:color w:val="000000" w:themeColor="text1"/>
          <w:kern w:val="0"/>
          <w:sz w:val="24"/>
          <w:szCs w:val="24"/>
          <w:shd w:val="clear" w:color="auto" w:fill="FFFFFF"/>
        </w:rPr>
        <w:t>•</w:t>
      </w:r>
      <w:r w:rsidR="00343090" w:rsidRPr="003F07B6">
        <w:rPr>
          <w:rFonts w:ascii="Arial" w:eastAsia="HY중고딕" w:hAnsi="Arial" w:cs="Arial" w:hint="eastAsia"/>
          <w:color w:val="000000" w:themeColor="text1"/>
          <w:kern w:val="0"/>
          <w:sz w:val="24"/>
          <w:szCs w:val="24"/>
          <w:shd w:val="clear" w:color="auto" w:fill="FFFFFF"/>
        </w:rPr>
        <w:t xml:space="preserve"> </w:t>
      </w:r>
      <w:r w:rsidR="002C4513"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 xml:space="preserve">Walter LaFeber, </w:t>
      </w:r>
      <w:r w:rsidR="002C4513" w:rsidRPr="003F07B6">
        <w:rPr>
          <w:rFonts w:ascii="Arial" w:eastAsia="HY중고딕" w:hAnsi="Arial" w:cs="Arial"/>
          <w:i/>
          <w:iCs/>
          <w:color w:val="000000" w:themeColor="text1"/>
          <w:kern w:val="0"/>
          <w:sz w:val="24"/>
          <w:szCs w:val="24"/>
          <w:shd w:val="clear" w:color="auto" w:fill="FFFFFF"/>
        </w:rPr>
        <w:t xml:space="preserve">Clash: U.S.-Japanese Relations </w:t>
      </w:r>
      <w:r w:rsidR="009C400F" w:rsidRPr="003F07B6">
        <w:rPr>
          <w:rFonts w:ascii="Arial" w:eastAsia="HY중고딕" w:hAnsi="Arial" w:cs="Arial"/>
          <w:i/>
          <w:iCs/>
          <w:color w:val="000000" w:themeColor="text1"/>
          <w:kern w:val="0"/>
          <w:sz w:val="24"/>
          <w:szCs w:val="24"/>
          <w:shd w:val="clear" w:color="auto" w:fill="FFFFFF"/>
        </w:rPr>
        <w:t>Throughout</w:t>
      </w:r>
      <w:r w:rsidR="002C4513" w:rsidRPr="003F07B6">
        <w:rPr>
          <w:rFonts w:ascii="Arial" w:eastAsia="HY중고딕" w:hAnsi="Arial" w:cs="Arial"/>
          <w:i/>
          <w:iCs/>
          <w:color w:val="000000" w:themeColor="text1"/>
          <w:kern w:val="0"/>
          <w:sz w:val="24"/>
          <w:szCs w:val="24"/>
          <w:shd w:val="clear" w:color="auto" w:fill="FFFFFF"/>
        </w:rPr>
        <w:t xml:space="preserve"> History</w:t>
      </w:r>
      <w:r w:rsidR="002C4513" w:rsidRPr="003F07B6">
        <w:rPr>
          <w:rFonts w:ascii="한컴바탕" w:eastAsia="HY중고딕" w:hAnsi="굴림" w:cs="굴림"/>
          <w:color w:val="000000" w:themeColor="text1"/>
          <w:kern w:val="0"/>
          <w:sz w:val="24"/>
          <w:szCs w:val="24"/>
          <w:shd w:val="clear" w:color="auto" w:fill="FFFFFF"/>
        </w:rPr>
        <w:t xml:space="preserve"> </w:t>
      </w:r>
      <w:r w:rsidR="002C4513"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>(New York: W.W. Norton &amp; Company, 1997), pp. 128-256.</w:t>
      </w:r>
    </w:p>
    <w:p w14:paraId="2ACA9567" w14:textId="77777777" w:rsidR="00C0554E" w:rsidRPr="003F07B6" w:rsidRDefault="00C0554E" w:rsidP="00C0554E">
      <w:pPr>
        <w:shd w:val="clear" w:color="auto" w:fill="FFFFFF"/>
        <w:wordWrap/>
        <w:jc w:val="left"/>
        <w:textAlignment w:val="baseline"/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</w:pPr>
      <w:r w:rsidRPr="003F07B6">
        <w:rPr>
          <w:rFonts w:ascii="바탕" w:eastAsia="바탕" w:hAnsi="바탕" w:cs="바탕" w:hint="eastAsia"/>
          <w:color w:val="000000" w:themeColor="text1"/>
          <w:kern w:val="0"/>
          <w:sz w:val="24"/>
          <w:szCs w:val="24"/>
          <w:shd w:val="clear" w:color="auto" w:fill="FFFFFF"/>
        </w:rPr>
        <w:t>•</w:t>
      </w:r>
      <w:r w:rsidRPr="003F07B6">
        <w:rPr>
          <w:rFonts w:ascii="Arial" w:eastAsia="HY중고딕" w:hAnsi="Arial" w:cs="Arial" w:hint="eastAsia"/>
          <w:color w:val="000000" w:themeColor="text1"/>
          <w:kern w:val="0"/>
          <w:sz w:val="24"/>
          <w:szCs w:val="24"/>
          <w:shd w:val="clear" w:color="auto" w:fill="FFFFFF"/>
        </w:rPr>
        <w:t xml:space="preserve"> </w:t>
      </w:r>
      <w:r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 xml:space="preserve">S.C.M. Paine, </w:t>
      </w:r>
      <w:r w:rsidRPr="003F07B6">
        <w:rPr>
          <w:rFonts w:ascii="Arial" w:eastAsia="HY중고딕" w:hAnsi="Arial" w:cs="Arial"/>
          <w:i/>
          <w:iCs/>
          <w:color w:val="000000" w:themeColor="text1"/>
          <w:kern w:val="0"/>
          <w:sz w:val="24"/>
          <w:szCs w:val="24"/>
          <w:shd w:val="clear" w:color="auto" w:fill="FFFFFF"/>
        </w:rPr>
        <w:t>The Wars for Asia 1911-1949</w:t>
      </w:r>
      <w:r w:rsidRPr="003F07B6">
        <w:rPr>
          <w:rFonts w:ascii="한컴바탕" w:eastAsia="HY중고딕" w:hAnsi="굴림" w:cs="굴림"/>
          <w:color w:val="000000" w:themeColor="text1"/>
          <w:kern w:val="0"/>
          <w:sz w:val="24"/>
          <w:szCs w:val="24"/>
          <w:shd w:val="clear" w:color="auto" w:fill="FFFFFF"/>
        </w:rPr>
        <w:t xml:space="preserve"> </w:t>
      </w:r>
      <w:r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>(Cambridge University Press, 2012), pp. 3-48, 171-222.</w:t>
      </w:r>
    </w:p>
    <w:p w14:paraId="38D26889" w14:textId="77777777" w:rsidR="00B019F7" w:rsidRPr="003F07B6" w:rsidRDefault="00B019F7" w:rsidP="00C0554E">
      <w:pPr>
        <w:shd w:val="clear" w:color="auto" w:fill="FFFFFF"/>
        <w:wordWrap/>
        <w:jc w:val="left"/>
        <w:textAlignment w:val="baseline"/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</w:pPr>
      <w:r w:rsidRPr="003F07B6">
        <w:rPr>
          <w:rFonts w:ascii="바탕" w:eastAsia="바탕" w:hAnsi="바탕" w:cs="바탕" w:hint="eastAsia"/>
          <w:color w:val="000000" w:themeColor="text1"/>
          <w:kern w:val="0"/>
          <w:sz w:val="24"/>
          <w:szCs w:val="24"/>
          <w:shd w:val="clear" w:color="auto" w:fill="FFFFFF"/>
        </w:rPr>
        <w:t>•</w:t>
      </w:r>
      <w:r w:rsidRPr="003F07B6">
        <w:rPr>
          <w:rFonts w:ascii="Arial" w:eastAsia="HY중고딕" w:hAnsi="Arial" w:cs="Arial" w:hint="eastAsia"/>
          <w:color w:val="000000" w:themeColor="text1"/>
          <w:kern w:val="0"/>
          <w:sz w:val="24"/>
          <w:szCs w:val="24"/>
          <w:shd w:val="clear" w:color="auto" w:fill="FFFFFF"/>
        </w:rPr>
        <w:t xml:space="preserve"> Liu Xing, </w:t>
      </w:r>
      <w:r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 xml:space="preserve">“How History Created its own Dramas: A Study of John Dewey’s Experiences in his 1919 Visits in Japan and China,” </w:t>
      </w:r>
      <w:r w:rsidRPr="003F07B6">
        <w:rPr>
          <w:rFonts w:ascii="Arial" w:eastAsia="HY중고딕" w:hAnsi="Arial" w:cs="Arial"/>
          <w:i/>
          <w:color w:val="000000" w:themeColor="text1"/>
          <w:kern w:val="0"/>
          <w:sz w:val="24"/>
          <w:szCs w:val="24"/>
          <w:shd w:val="clear" w:color="auto" w:fill="FFFFFF"/>
        </w:rPr>
        <w:t>The Journal of Northeast Asian History</w:t>
      </w:r>
      <w:r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 xml:space="preserve"> Vol. 13, No. 2 (Winter 2016), pp. 9-31.</w:t>
      </w:r>
    </w:p>
    <w:p w14:paraId="7B011A9F" w14:textId="77777777" w:rsidR="002C4513" w:rsidRPr="003F07B6" w:rsidRDefault="00530FD7" w:rsidP="00343090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 w:themeColor="text1"/>
          <w:kern w:val="0"/>
          <w:szCs w:val="20"/>
        </w:rPr>
      </w:pPr>
      <w:r w:rsidRPr="003F07B6">
        <w:rPr>
          <w:rFonts w:ascii="바탕" w:eastAsia="바탕" w:hAnsi="바탕" w:cs="바탕" w:hint="eastAsia"/>
          <w:color w:val="000000" w:themeColor="text1"/>
          <w:kern w:val="0"/>
          <w:sz w:val="24"/>
          <w:szCs w:val="24"/>
          <w:shd w:val="clear" w:color="auto" w:fill="FFFFFF"/>
        </w:rPr>
        <w:t>•</w:t>
      </w:r>
      <w:r w:rsidR="00343090" w:rsidRPr="003F07B6">
        <w:rPr>
          <w:rFonts w:ascii="Arial" w:eastAsia="HY중고딕" w:hAnsi="Arial" w:cs="Arial" w:hint="eastAsia"/>
          <w:color w:val="000000" w:themeColor="text1"/>
          <w:kern w:val="0"/>
          <w:sz w:val="24"/>
          <w:szCs w:val="24"/>
          <w:shd w:val="clear" w:color="auto" w:fill="FFFFFF"/>
        </w:rPr>
        <w:t xml:space="preserve"> </w:t>
      </w:r>
      <w:r w:rsidR="002C4513"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 xml:space="preserve">John W. Dower, </w:t>
      </w:r>
      <w:r w:rsidR="002C4513" w:rsidRPr="003F07B6">
        <w:rPr>
          <w:rFonts w:ascii="Arial" w:eastAsia="HY중고딕" w:hAnsi="Arial" w:cs="Arial"/>
          <w:i/>
          <w:iCs/>
          <w:color w:val="000000" w:themeColor="text1"/>
          <w:kern w:val="0"/>
          <w:sz w:val="24"/>
          <w:szCs w:val="24"/>
          <w:shd w:val="clear" w:color="auto" w:fill="FFFFFF"/>
        </w:rPr>
        <w:t>Embracing Defeat: Japan in the Wake of World War II</w:t>
      </w:r>
      <w:r w:rsidR="002C4513" w:rsidRPr="003F07B6">
        <w:rPr>
          <w:rFonts w:ascii="한컴바탕" w:eastAsia="HY중고딕" w:hAnsi="굴림" w:cs="굴림"/>
          <w:color w:val="000000" w:themeColor="text1"/>
          <w:kern w:val="0"/>
          <w:sz w:val="24"/>
          <w:szCs w:val="24"/>
          <w:shd w:val="clear" w:color="auto" w:fill="FFFFFF"/>
        </w:rPr>
        <w:t xml:space="preserve"> </w:t>
      </w:r>
      <w:r w:rsidR="002C4513"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 xml:space="preserve">(New York: W. W. Norton &amp; Company, 1999), pp. 19-84, 203-521. </w:t>
      </w:r>
    </w:p>
    <w:p w14:paraId="74673135" w14:textId="77777777" w:rsidR="002C4513" w:rsidRPr="003F07B6" w:rsidRDefault="00530FD7" w:rsidP="00343090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 w:themeColor="text1"/>
          <w:kern w:val="0"/>
          <w:szCs w:val="20"/>
        </w:rPr>
      </w:pPr>
      <w:r w:rsidRPr="003F07B6">
        <w:rPr>
          <w:rFonts w:ascii="바탕" w:eastAsia="바탕" w:hAnsi="바탕" w:cs="바탕" w:hint="eastAsia"/>
          <w:color w:val="000000" w:themeColor="text1"/>
          <w:kern w:val="0"/>
          <w:sz w:val="24"/>
          <w:szCs w:val="24"/>
          <w:shd w:val="clear" w:color="auto" w:fill="FFFFFF"/>
        </w:rPr>
        <w:t>•</w:t>
      </w:r>
      <w:r w:rsidR="00343090" w:rsidRPr="003F07B6">
        <w:rPr>
          <w:rFonts w:ascii="Arial" w:eastAsia="HY중고딕" w:hAnsi="Arial" w:cs="Arial" w:hint="eastAsia"/>
          <w:color w:val="000000" w:themeColor="text1"/>
          <w:kern w:val="0"/>
          <w:sz w:val="24"/>
          <w:szCs w:val="24"/>
          <w:shd w:val="clear" w:color="auto" w:fill="FFFFFF"/>
        </w:rPr>
        <w:t xml:space="preserve"> </w:t>
      </w:r>
      <w:r w:rsidR="009C400F"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u w:val="single"/>
          <w:shd w:val="clear" w:color="auto" w:fill="FFFFFF"/>
        </w:rPr>
        <w:t xml:space="preserve">          </w:t>
      </w:r>
      <w:r w:rsidR="009C400F"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 xml:space="preserve">, </w:t>
      </w:r>
      <w:r w:rsidR="002C4513" w:rsidRPr="003F07B6">
        <w:rPr>
          <w:rFonts w:ascii="Arial" w:eastAsia="HY중고딕" w:hAnsi="Arial" w:cs="Arial"/>
          <w:i/>
          <w:iCs/>
          <w:color w:val="000000" w:themeColor="text1"/>
          <w:kern w:val="0"/>
          <w:sz w:val="24"/>
          <w:szCs w:val="24"/>
          <w:shd w:val="clear" w:color="auto" w:fill="FFFFFF"/>
        </w:rPr>
        <w:t>War without Mercy: Race &amp; Power in the Pacific War</w:t>
      </w:r>
      <w:r w:rsidR="002C4513" w:rsidRPr="003F07B6">
        <w:rPr>
          <w:rFonts w:ascii="한컴바탕" w:eastAsia="HY중고딕" w:hAnsi="굴림" w:cs="굴림"/>
          <w:color w:val="000000" w:themeColor="text1"/>
          <w:kern w:val="0"/>
          <w:sz w:val="24"/>
          <w:szCs w:val="24"/>
          <w:shd w:val="clear" w:color="auto" w:fill="FFFFFF"/>
        </w:rPr>
        <w:t xml:space="preserve"> </w:t>
      </w:r>
      <w:r w:rsidR="002C4513"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>(New York: Pantheon Books, 1986), pp. 3-32, 262-317.</w:t>
      </w:r>
    </w:p>
    <w:p w14:paraId="35D7AA60" w14:textId="77777777" w:rsidR="0035784D" w:rsidRPr="003F07B6" w:rsidRDefault="00530FD7" w:rsidP="0035784D">
      <w:pPr>
        <w:shd w:val="clear" w:color="auto" w:fill="FFFFFF"/>
        <w:wordWrap/>
        <w:jc w:val="left"/>
        <w:textAlignment w:val="baseline"/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</w:pPr>
      <w:r w:rsidRPr="003F07B6">
        <w:rPr>
          <w:rFonts w:ascii="바탕" w:eastAsia="바탕" w:hAnsi="바탕" w:cs="바탕" w:hint="eastAsia"/>
          <w:color w:val="000000" w:themeColor="text1"/>
          <w:kern w:val="0"/>
          <w:sz w:val="24"/>
          <w:szCs w:val="24"/>
          <w:shd w:val="clear" w:color="auto" w:fill="FFFFFF"/>
        </w:rPr>
        <w:t>•</w:t>
      </w:r>
      <w:r w:rsidR="002C4513"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 xml:space="preserve"> “The Bombed: Hiroshima and Nagasaki in Japanese Memory, “</w:t>
      </w:r>
      <w:r w:rsidR="002C4513" w:rsidRPr="003F07B6">
        <w:rPr>
          <w:rFonts w:ascii="한컴바탕" w:eastAsia="HY중고딕" w:hAnsi="굴림" w:cs="굴림"/>
          <w:color w:val="000000" w:themeColor="text1"/>
          <w:kern w:val="0"/>
          <w:sz w:val="24"/>
          <w:szCs w:val="24"/>
          <w:shd w:val="clear" w:color="auto" w:fill="FFFFFF"/>
        </w:rPr>
        <w:t xml:space="preserve"> </w:t>
      </w:r>
      <w:r w:rsidR="002C4513"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 xml:space="preserve">in Philip West, Steven I. Levine, Jackie Hiltz, eds., </w:t>
      </w:r>
      <w:r w:rsidR="002C4513" w:rsidRPr="003F07B6">
        <w:rPr>
          <w:rFonts w:ascii="Arial" w:eastAsia="HY중고딕" w:hAnsi="Arial" w:cs="Arial"/>
          <w:i/>
          <w:iCs/>
          <w:color w:val="000000" w:themeColor="text1"/>
          <w:kern w:val="0"/>
          <w:sz w:val="24"/>
          <w:szCs w:val="24"/>
          <w:shd w:val="clear" w:color="auto" w:fill="FFFFFF"/>
        </w:rPr>
        <w:t>America’s Wars in Asia: A Cultural Approach to History and Memory</w:t>
      </w:r>
      <w:r w:rsidR="002C4513" w:rsidRPr="003F07B6">
        <w:rPr>
          <w:rFonts w:ascii="한컴바탕" w:eastAsia="HY중고딕" w:hAnsi="굴림" w:cs="굴림"/>
          <w:color w:val="000000" w:themeColor="text1"/>
          <w:kern w:val="0"/>
          <w:sz w:val="24"/>
          <w:szCs w:val="24"/>
          <w:shd w:val="clear" w:color="auto" w:fill="FFFFFF"/>
        </w:rPr>
        <w:t xml:space="preserve"> </w:t>
      </w:r>
      <w:r w:rsidR="002C4513"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 xml:space="preserve">(Armonk, NY: M.E. Sharpe, 1998) pp. 27-48. </w:t>
      </w:r>
    </w:p>
    <w:p w14:paraId="2DB002E9" w14:textId="77777777" w:rsidR="005B61AB" w:rsidRPr="003F07B6" w:rsidRDefault="0035784D" w:rsidP="0035784D">
      <w:pPr>
        <w:shd w:val="clear" w:color="auto" w:fill="FFFFFF"/>
        <w:wordWrap/>
        <w:jc w:val="left"/>
        <w:textAlignment w:val="baseline"/>
        <w:rPr>
          <w:rStyle w:val="journaltitle"/>
          <w:rFonts w:ascii="Arial" w:hAnsi="Arial" w:cs="Arial"/>
          <w:color w:val="000000" w:themeColor="text1"/>
          <w:sz w:val="24"/>
          <w:szCs w:val="24"/>
          <w:lang w:val="en"/>
        </w:rPr>
      </w:pPr>
      <w:r w:rsidRPr="003F07B6">
        <w:rPr>
          <w:rFonts w:ascii="바탕" w:eastAsia="바탕" w:hAnsi="바탕" w:cs="바탕" w:hint="eastAsia"/>
          <w:color w:val="000000" w:themeColor="text1"/>
          <w:kern w:val="0"/>
          <w:sz w:val="24"/>
          <w:szCs w:val="24"/>
          <w:shd w:val="clear" w:color="auto" w:fill="FFFFFF"/>
        </w:rPr>
        <w:t>•</w:t>
      </w:r>
      <w:r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 xml:space="preserve"> </w:t>
      </w:r>
      <w:r w:rsidR="005B61AB" w:rsidRPr="003F07B6">
        <w:rPr>
          <w:rFonts w:ascii="Arial" w:eastAsia="바탕" w:hAnsi="Arial" w:cs="Arial"/>
          <w:color w:val="000000" w:themeColor="text1"/>
          <w:sz w:val="24"/>
          <w:szCs w:val="24"/>
        </w:rPr>
        <w:t>Claudia Schneider, “</w:t>
      </w:r>
      <w:r w:rsidR="005B61AB" w:rsidRPr="003F07B6">
        <w:rPr>
          <w:rFonts w:ascii="Arial" w:hAnsi="Arial" w:cs="Arial"/>
          <w:color w:val="000000" w:themeColor="text1"/>
          <w:sz w:val="24"/>
          <w:szCs w:val="24"/>
          <w:lang w:val="en"/>
        </w:rPr>
        <w:t xml:space="preserve">The Japanese History Textbook Controversy in East Asian Perspective,” </w:t>
      </w:r>
      <w:r w:rsidR="005B61AB" w:rsidRPr="003F07B6">
        <w:rPr>
          <w:rStyle w:val="journaltitle"/>
          <w:rFonts w:ascii="Arial" w:hAnsi="Arial" w:cs="Arial"/>
          <w:i/>
          <w:color w:val="000000" w:themeColor="text1"/>
          <w:sz w:val="24"/>
          <w:szCs w:val="24"/>
          <w:lang w:val="en"/>
        </w:rPr>
        <w:t>Annals of the American Academy of Political and Social Science</w:t>
      </w:r>
      <w:r w:rsidR="005B61AB" w:rsidRPr="003F07B6">
        <w:rPr>
          <w:rStyle w:val="journaltitle"/>
          <w:rFonts w:ascii="Arial" w:hAnsi="Arial" w:cs="Arial"/>
          <w:color w:val="000000" w:themeColor="text1"/>
          <w:sz w:val="24"/>
          <w:szCs w:val="24"/>
          <w:lang w:val="en"/>
        </w:rPr>
        <w:t>, Vol. 617, (May 2008), pp. 107-122</w:t>
      </w:r>
      <w:r w:rsidR="005B61AB" w:rsidRPr="003F07B6">
        <w:rPr>
          <w:rStyle w:val="journaltitle"/>
          <w:rFonts w:ascii="Arial" w:hAnsi="Arial" w:cs="Arial" w:hint="eastAsia"/>
          <w:color w:val="000000" w:themeColor="text1"/>
          <w:sz w:val="24"/>
          <w:szCs w:val="24"/>
          <w:lang w:val="en"/>
        </w:rPr>
        <w:t>.</w:t>
      </w:r>
    </w:p>
    <w:p w14:paraId="546C7CE9" w14:textId="77777777" w:rsidR="00416D28" w:rsidRPr="003F07B6" w:rsidRDefault="00416D28" w:rsidP="00416D28">
      <w:pPr>
        <w:rPr>
          <w:rFonts w:ascii="Arial" w:eastAsia="Code" w:hAnsi="Arial" w:cs="Arial"/>
          <w:color w:val="000000" w:themeColor="text1"/>
          <w:sz w:val="24"/>
          <w:szCs w:val="24"/>
        </w:rPr>
      </w:pPr>
      <w:r w:rsidRPr="003F07B6">
        <w:rPr>
          <w:rFonts w:ascii="바탕" w:eastAsia="바탕" w:hAnsi="바탕" w:cs="바탕" w:hint="eastAsia"/>
          <w:color w:val="000000" w:themeColor="text1"/>
          <w:kern w:val="0"/>
          <w:sz w:val="24"/>
          <w:szCs w:val="24"/>
          <w:shd w:val="clear" w:color="auto" w:fill="FFFFFF"/>
        </w:rPr>
        <w:lastRenderedPageBreak/>
        <w:t>•</w:t>
      </w:r>
      <w:r w:rsidRPr="003F07B6">
        <w:rPr>
          <w:rFonts w:ascii="Arial" w:eastAsia="HY중고딕" w:hAnsi="Arial" w:cs="Arial" w:hint="eastAsia"/>
          <w:color w:val="000000" w:themeColor="text1"/>
          <w:kern w:val="0"/>
          <w:sz w:val="24"/>
          <w:szCs w:val="24"/>
          <w:shd w:val="clear" w:color="auto" w:fill="FFFFFF"/>
        </w:rPr>
        <w:t xml:space="preserve"> </w:t>
      </w:r>
      <w:r w:rsidRPr="003F07B6">
        <w:rPr>
          <w:rFonts w:ascii="Arial" w:hAnsi="Arial" w:cs="Arial"/>
          <w:color w:val="000000" w:themeColor="text1"/>
          <w:sz w:val="24"/>
          <w:szCs w:val="24"/>
        </w:rPr>
        <w:t>Kimie Hara,</w:t>
      </w:r>
      <w:r w:rsidRPr="003F07B6">
        <w:rPr>
          <w:rFonts w:ascii="Arial" w:eastAsia="Code" w:hAnsi="Arial" w:cs="Arial"/>
          <w:color w:val="000000" w:themeColor="text1"/>
          <w:sz w:val="24"/>
          <w:szCs w:val="24"/>
        </w:rPr>
        <w:t xml:space="preserve"> “Years from San Francisco: Re-Examining the Peace Treaty and Japan's Territorial Problems,” </w:t>
      </w:r>
      <w:r w:rsidRPr="003F07B6">
        <w:rPr>
          <w:rFonts w:ascii="Arial" w:eastAsia="Code" w:hAnsi="Arial" w:cs="Arial"/>
          <w:color w:val="000000" w:themeColor="text1"/>
          <w:sz w:val="24"/>
          <w:szCs w:val="24"/>
          <w:u w:val="single"/>
        </w:rPr>
        <w:t>Pacific Affairs</w:t>
      </w:r>
      <w:r w:rsidRPr="003F07B6">
        <w:rPr>
          <w:rFonts w:ascii="Arial" w:eastAsia="Code" w:hAnsi="Arial" w:cs="Arial"/>
          <w:color w:val="000000" w:themeColor="text1"/>
          <w:sz w:val="24"/>
          <w:szCs w:val="24"/>
        </w:rPr>
        <w:t>, Vol. 74, No. 3 (Autumn 2001), pp. 361-382.</w:t>
      </w:r>
    </w:p>
    <w:p w14:paraId="6100CF6F" w14:textId="77777777" w:rsidR="00416D28" w:rsidRPr="003F07B6" w:rsidRDefault="00416D28" w:rsidP="0035784D">
      <w:pPr>
        <w:shd w:val="clear" w:color="auto" w:fill="FFFFFF"/>
        <w:wordWrap/>
        <w:jc w:val="left"/>
        <w:textAlignment w:val="baseline"/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</w:pPr>
    </w:p>
    <w:p w14:paraId="7722B887" w14:textId="77777777" w:rsidR="00DC0596" w:rsidRPr="003F07B6" w:rsidRDefault="00813BBB" w:rsidP="00DC0596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b/>
          <w:i/>
          <w:color w:val="000000" w:themeColor="text1"/>
          <w:kern w:val="0"/>
          <w:szCs w:val="20"/>
        </w:rPr>
      </w:pPr>
      <w:r w:rsidRPr="003F07B6">
        <w:rPr>
          <w:rFonts w:ascii="Arial" w:eastAsia="HY중고딕" w:hAnsi="Arial" w:cs="Arial"/>
          <w:b/>
          <w:i/>
          <w:color w:val="000000" w:themeColor="text1"/>
          <w:kern w:val="0"/>
          <w:sz w:val="24"/>
          <w:szCs w:val="24"/>
          <w:shd w:val="clear" w:color="auto" w:fill="FFFFFF"/>
        </w:rPr>
        <w:t xml:space="preserve">Discussion </w:t>
      </w:r>
      <w:r w:rsidR="00DC0596" w:rsidRPr="003F07B6">
        <w:rPr>
          <w:rFonts w:ascii="Arial" w:eastAsia="HY중고딕" w:hAnsi="Arial" w:cs="Arial"/>
          <w:b/>
          <w:i/>
          <w:color w:val="000000" w:themeColor="text1"/>
          <w:kern w:val="0"/>
          <w:sz w:val="24"/>
          <w:szCs w:val="24"/>
          <w:shd w:val="clear" w:color="auto" w:fill="FFFFFF"/>
        </w:rPr>
        <w:t>Topic</w:t>
      </w:r>
      <w:r w:rsidRPr="003F07B6">
        <w:rPr>
          <w:rFonts w:ascii="Arial" w:eastAsia="HY중고딕" w:hAnsi="Arial" w:cs="Arial"/>
          <w:b/>
          <w:i/>
          <w:color w:val="000000" w:themeColor="text1"/>
          <w:kern w:val="0"/>
          <w:sz w:val="24"/>
          <w:szCs w:val="24"/>
          <w:shd w:val="clear" w:color="auto" w:fill="FFFFFF"/>
        </w:rPr>
        <w:t xml:space="preserve"> 4</w:t>
      </w:r>
      <w:r w:rsidR="00DC0596" w:rsidRPr="003F07B6">
        <w:rPr>
          <w:rFonts w:ascii="Arial" w:eastAsia="HY중고딕" w:hAnsi="Arial" w:cs="Arial"/>
          <w:b/>
          <w:i/>
          <w:color w:val="000000" w:themeColor="text1"/>
          <w:kern w:val="0"/>
          <w:sz w:val="24"/>
          <w:szCs w:val="24"/>
          <w:shd w:val="clear" w:color="auto" w:fill="FFFFFF"/>
        </w:rPr>
        <w:t xml:space="preserve">. </w:t>
      </w:r>
      <w:r w:rsidRPr="003F07B6">
        <w:rPr>
          <w:rFonts w:ascii="Arial" w:eastAsia="HY중고딕" w:hAnsi="Arial" w:cs="Arial"/>
          <w:b/>
          <w:i/>
          <w:color w:val="000000" w:themeColor="text1"/>
          <w:kern w:val="0"/>
          <w:sz w:val="24"/>
          <w:szCs w:val="24"/>
          <w:shd w:val="clear" w:color="auto" w:fill="FFFFFF"/>
        </w:rPr>
        <w:t xml:space="preserve">How to make a peace between the US, </w:t>
      </w:r>
      <w:r w:rsidR="00DC0596" w:rsidRPr="003F07B6">
        <w:rPr>
          <w:rFonts w:ascii="Arial" w:eastAsia="HY중고딕" w:hAnsi="Arial" w:cs="Arial"/>
          <w:b/>
          <w:i/>
          <w:color w:val="000000" w:themeColor="text1"/>
          <w:kern w:val="0"/>
          <w:sz w:val="24"/>
          <w:szCs w:val="24"/>
          <w:shd w:val="clear" w:color="auto" w:fill="FFFFFF"/>
        </w:rPr>
        <w:t>Japan</w:t>
      </w:r>
      <w:r w:rsidRPr="003F07B6">
        <w:rPr>
          <w:rFonts w:ascii="Arial" w:eastAsia="HY중고딕" w:hAnsi="Arial" w:cs="Arial"/>
          <w:b/>
          <w:i/>
          <w:color w:val="000000" w:themeColor="text1"/>
          <w:kern w:val="0"/>
          <w:sz w:val="24"/>
          <w:szCs w:val="24"/>
          <w:shd w:val="clear" w:color="auto" w:fill="FFFFFF"/>
        </w:rPr>
        <w:t>,</w:t>
      </w:r>
      <w:r w:rsidR="00DC0596" w:rsidRPr="003F07B6">
        <w:rPr>
          <w:rFonts w:ascii="Arial" w:eastAsia="HY중고딕" w:hAnsi="Arial" w:cs="Arial"/>
          <w:b/>
          <w:i/>
          <w:color w:val="000000" w:themeColor="text1"/>
          <w:kern w:val="0"/>
          <w:sz w:val="24"/>
          <w:szCs w:val="24"/>
          <w:shd w:val="clear" w:color="auto" w:fill="FFFFFF"/>
        </w:rPr>
        <w:t xml:space="preserve"> </w:t>
      </w:r>
      <w:r w:rsidRPr="003F07B6">
        <w:rPr>
          <w:rFonts w:ascii="Arial" w:eastAsia="HY중고딕" w:hAnsi="Arial" w:cs="Arial"/>
          <w:b/>
          <w:i/>
          <w:color w:val="000000" w:themeColor="text1"/>
          <w:kern w:val="0"/>
          <w:sz w:val="24"/>
          <w:szCs w:val="24"/>
          <w:shd w:val="clear" w:color="auto" w:fill="FFFFFF"/>
        </w:rPr>
        <w:t xml:space="preserve">and </w:t>
      </w:r>
      <w:r w:rsidR="00DC0596" w:rsidRPr="003F07B6">
        <w:rPr>
          <w:rFonts w:ascii="Arial" w:eastAsia="HY중고딕" w:hAnsi="Arial" w:cs="Arial"/>
          <w:b/>
          <w:i/>
          <w:color w:val="000000" w:themeColor="text1"/>
          <w:kern w:val="0"/>
          <w:sz w:val="24"/>
          <w:szCs w:val="24"/>
          <w:shd w:val="clear" w:color="auto" w:fill="FFFFFF"/>
        </w:rPr>
        <w:t>Korea</w:t>
      </w:r>
    </w:p>
    <w:p w14:paraId="0A0DFFC4" w14:textId="77777777" w:rsidR="005B61AB" w:rsidRPr="003F07B6" w:rsidRDefault="005B61AB" w:rsidP="00343090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 w:themeColor="text1"/>
          <w:kern w:val="0"/>
          <w:szCs w:val="20"/>
        </w:rPr>
      </w:pPr>
    </w:p>
    <w:p w14:paraId="5619CB42" w14:textId="77777777" w:rsidR="007F74B2" w:rsidRPr="003F07B6" w:rsidRDefault="007F74B2" w:rsidP="00343090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 w:themeColor="text1"/>
          <w:kern w:val="0"/>
          <w:szCs w:val="20"/>
        </w:rPr>
      </w:pPr>
    </w:p>
    <w:p w14:paraId="369780A3" w14:textId="77777777" w:rsidR="009D10BB" w:rsidRPr="003F07B6" w:rsidRDefault="009D10BB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 w:themeColor="text1"/>
          <w:kern w:val="0"/>
          <w:szCs w:val="20"/>
        </w:rPr>
      </w:pPr>
    </w:p>
    <w:p w14:paraId="6D2EC900" w14:textId="77777777" w:rsidR="002C4513" w:rsidRPr="003F07B6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 w:themeColor="text1"/>
          <w:kern w:val="0"/>
          <w:szCs w:val="20"/>
        </w:rPr>
      </w:pPr>
      <w:r w:rsidRPr="003F07B6">
        <w:rPr>
          <w:rFonts w:ascii="Arial" w:eastAsia="HY중고딕" w:hAnsi="Arial" w:cs="Arial"/>
          <w:b/>
          <w:bCs/>
          <w:color w:val="000000" w:themeColor="text1"/>
          <w:kern w:val="0"/>
          <w:sz w:val="24"/>
          <w:szCs w:val="24"/>
          <w:shd w:val="clear" w:color="auto" w:fill="FFFFFF"/>
        </w:rPr>
        <w:t xml:space="preserve">PART TWO: NSS OF KEY COUNTRIES </w:t>
      </w:r>
    </w:p>
    <w:p w14:paraId="36E1F265" w14:textId="77777777" w:rsidR="002C4513" w:rsidRPr="003F07B6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 w:themeColor="text1"/>
          <w:kern w:val="0"/>
          <w:szCs w:val="20"/>
        </w:rPr>
      </w:pPr>
    </w:p>
    <w:p w14:paraId="151CEE07" w14:textId="77777777" w:rsidR="002C4513" w:rsidRPr="003F07B6" w:rsidRDefault="002C4513" w:rsidP="002C4513">
      <w:pPr>
        <w:shd w:val="clear" w:color="auto" w:fill="FFFFFF"/>
        <w:tabs>
          <w:tab w:val="left" w:pos="710"/>
        </w:tabs>
        <w:wordWrap/>
        <w:jc w:val="left"/>
        <w:textAlignment w:val="baseline"/>
        <w:rPr>
          <w:rFonts w:ascii="한컴바탕" w:eastAsia="굴림" w:hAnsi="굴림" w:cs="굴림"/>
          <w:color w:val="000000" w:themeColor="text1"/>
          <w:kern w:val="0"/>
          <w:szCs w:val="20"/>
        </w:rPr>
      </w:pPr>
      <w:r w:rsidRPr="003F07B6">
        <w:rPr>
          <w:rFonts w:ascii="Arial" w:eastAsia="HY중고딕" w:hAnsi="Arial" w:cs="Arial"/>
          <w:b/>
          <w:bCs/>
          <w:color w:val="000000" w:themeColor="text1"/>
          <w:kern w:val="0"/>
          <w:sz w:val="24"/>
          <w:szCs w:val="24"/>
          <w:shd w:val="clear" w:color="auto" w:fill="FFFFFF"/>
        </w:rPr>
        <w:t>V</w:t>
      </w:r>
      <w:r w:rsidR="00796822" w:rsidRPr="003F07B6">
        <w:rPr>
          <w:rFonts w:ascii="Arial" w:eastAsia="HY중고딕" w:hAnsi="Arial" w:cs="Arial"/>
          <w:b/>
          <w:bCs/>
          <w:color w:val="000000" w:themeColor="text1"/>
          <w:kern w:val="0"/>
          <w:sz w:val="24"/>
          <w:szCs w:val="24"/>
          <w:shd w:val="clear" w:color="auto" w:fill="FFFFFF"/>
        </w:rPr>
        <w:t>I</w:t>
      </w:r>
      <w:r w:rsidRPr="003F07B6">
        <w:rPr>
          <w:rFonts w:ascii="Arial" w:eastAsia="HY중고딕" w:hAnsi="Arial" w:cs="Arial"/>
          <w:b/>
          <w:bCs/>
          <w:color w:val="000000" w:themeColor="text1"/>
          <w:kern w:val="0"/>
          <w:sz w:val="24"/>
          <w:szCs w:val="24"/>
          <w:shd w:val="clear" w:color="auto" w:fill="FFFFFF"/>
        </w:rPr>
        <w:t>. The U.S.</w:t>
      </w:r>
      <w:r w:rsidRPr="003F07B6">
        <w:rPr>
          <w:rFonts w:ascii="한컴바탕" w:eastAsia="HY중고딕" w:hAnsi="굴림" w:cs="굴림"/>
          <w:b/>
          <w:bCs/>
          <w:color w:val="000000" w:themeColor="text1"/>
          <w:kern w:val="0"/>
          <w:sz w:val="24"/>
          <w:szCs w:val="24"/>
          <w:shd w:val="clear" w:color="auto" w:fill="FFFFFF"/>
        </w:rPr>
        <w:t xml:space="preserve"> </w:t>
      </w:r>
      <w:r w:rsidRPr="003F07B6">
        <w:rPr>
          <w:rFonts w:ascii="Arial" w:eastAsia="HY중고딕" w:hAnsi="Arial" w:cs="Arial"/>
          <w:b/>
          <w:bCs/>
          <w:color w:val="000000" w:themeColor="text1"/>
          <w:kern w:val="0"/>
          <w:sz w:val="24"/>
          <w:szCs w:val="24"/>
          <w:shd w:val="clear" w:color="auto" w:fill="FFFFFF"/>
        </w:rPr>
        <w:t xml:space="preserve">(April </w:t>
      </w:r>
      <w:r w:rsidR="00A7220A" w:rsidRPr="003F07B6">
        <w:rPr>
          <w:rFonts w:ascii="Arial" w:eastAsia="HY중고딕" w:hAnsi="Arial" w:cs="Arial"/>
          <w:b/>
          <w:bCs/>
          <w:color w:val="000000" w:themeColor="text1"/>
          <w:kern w:val="0"/>
          <w:sz w:val="24"/>
          <w:szCs w:val="24"/>
          <w:shd w:val="clear" w:color="auto" w:fill="FFFFFF"/>
        </w:rPr>
        <w:t>11</w:t>
      </w:r>
      <w:r w:rsidRPr="003F07B6">
        <w:rPr>
          <w:rFonts w:ascii="Arial" w:eastAsia="HY중고딕" w:hAnsi="Arial" w:cs="Arial"/>
          <w:b/>
          <w:bCs/>
          <w:color w:val="000000" w:themeColor="text1"/>
          <w:kern w:val="0"/>
          <w:sz w:val="24"/>
          <w:szCs w:val="24"/>
          <w:shd w:val="clear" w:color="auto" w:fill="FFFFFF"/>
        </w:rPr>
        <w:t>)</w:t>
      </w:r>
    </w:p>
    <w:p w14:paraId="11E43426" w14:textId="77777777" w:rsidR="002C4513" w:rsidRPr="003F07B6" w:rsidRDefault="002C4513" w:rsidP="002C4513">
      <w:pPr>
        <w:shd w:val="clear" w:color="auto" w:fill="FFFFFF"/>
        <w:tabs>
          <w:tab w:val="left" w:pos="710"/>
        </w:tabs>
        <w:wordWrap/>
        <w:jc w:val="left"/>
        <w:textAlignment w:val="baseline"/>
        <w:rPr>
          <w:rFonts w:ascii="한컴바탕" w:eastAsia="굴림" w:hAnsi="굴림" w:cs="굴림"/>
          <w:color w:val="000000" w:themeColor="text1"/>
          <w:kern w:val="0"/>
          <w:szCs w:val="20"/>
        </w:rPr>
      </w:pPr>
    </w:p>
    <w:p w14:paraId="7AB152B8" w14:textId="77777777" w:rsidR="002C4513" w:rsidRPr="003F07B6" w:rsidRDefault="00343090" w:rsidP="00343090">
      <w:pPr>
        <w:shd w:val="clear" w:color="auto" w:fill="FFFFFF"/>
        <w:wordWrap/>
        <w:ind w:left="1080"/>
        <w:jc w:val="left"/>
        <w:textAlignment w:val="baseline"/>
        <w:rPr>
          <w:rFonts w:ascii="한컴바탕" w:eastAsia="굴림" w:hAnsi="굴림" w:cs="굴림"/>
          <w:color w:val="000000" w:themeColor="text1"/>
          <w:kern w:val="0"/>
          <w:szCs w:val="20"/>
        </w:rPr>
      </w:pPr>
      <w:r w:rsidRPr="003F07B6">
        <w:rPr>
          <w:rFonts w:ascii="Arial" w:eastAsia="HY중고딕" w:hAnsi="Arial" w:cs="Arial" w:hint="eastAsia"/>
          <w:color w:val="000000" w:themeColor="text1"/>
          <w:kern w:val="0"/>
          <w:sz w:val="24"/>
          <w:szCs w:val="24"/>
          <w:shd w:val="clear" w:color="auto" w:fill="FFFFFF"/>
        </w:rPr>
        <w:t>-</w:t>
      </w:r>
      <w:r w:rsidR="00A312B2" w:rsidRPr="003F07B6">
        <w:rPr>
          <w:rFonts w:ascii="Arial" w:eastAsia="HY중고딕" w:hAnsi="Arial" w:cs="Arial" w:hint="eastAsia"/>
          <w:color w:val="000000" w:themeColor="text1"/>
          <w:kern w:val="0"/>
          <w:sz w:val="24"/>
          <w:szCs w:val="24"/>
          <w:shd w:val="clear" w:color="auto" w:fill="FFFFFF"/>
        </w:rPr>
        <w:t xml:space="preserve"> </w:t>
      </w:r>
      <w:r w:rsidR="002C4513"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>NSS of US</w:t>
      </w:r>
    </w:p>
    <w:p w14:paraId="7FBF5088" w14:textId="77777777" w:rsidR="002C4513" w:rsidRPr="003F07B6" w:rsidRDefault="00343090" w:rsidP="00343090">
      <w:pPr>
        <w:shd w:val="clear" w:color="auto" w:fill="FFFFFF"/>
        <w:wordWrap/>
        <w:ind w:left="1080"/>
        <w:jc w:val="left"/>
        <w:textAlignment w:val="baseline"/>
        <w:rPr>
          <w:rFonts w:ascii="한컴바탕" w:eastAsia="굴림" w:hAnsi="굴림" w:cs="굴림"/>
          <w:color w:val="000000" w:themeColor="text1"/>
          <w:kern w:val="0"/>
          <w:szCs w:val="20"/>
        </w:rPr>
      </w:pPr>
      <w:r w:rsidRPr="003F07B6">
        <w:rPr>
          <w:rFonts w:ascii="Arial" w:eastAsia="HY중고딕" w:hAnsi="Arial" w:cs="Arial" w:hint="eastAsia"/>
          <w:color w:val="000000" w:themeColor="text1"/>
          <w:kern w:val="0"/>
          <w:sz w:val="24"/>
          <w:szCs w:val="24"/>
          <w:shd w:val="clear" w:color="auto" w:fill="FFFFFF"/>
        </w:rPr>
        <w:t>-</w:t>
      </w:r>
      <w:r w:rsidR="00A312B2" w:rsidRPr="003F07B6">
        <w:rPr>
          <w:rFonts w:ascii="Arial" w:eastAsia="HY중고딕" w:hAnsi="Arial" w:cs="Arial" w:hint="eastAsia"/>
          <w:color w:val="000000" w:themeColor="text1"/>
          <w:kern w:val="0"/>
          <w:sz w:val="24"/>
          <w:szCs w:val="24"/>
          <w:shd w:val="clear" w:color="auto" w:fill="FFFFFF"/>
        </w:rPr>
        <w:t xml:space="preserve"> </w:t>
      </w:r>
      <w:r w:rsidR="002C4513"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>Pe</w:t>
      </w:r>
      <w:r w:rsidR="00DC016B" w:rsidRPr="003F07B6">
        <w:rPr>
          <w:rFonts w:ascii="Arial" w:eastAsia="HY중고딕" w:hAnsi="Arial" w:cs="Arial" w:hint="eastAsia"/>
          <w:color w:val="000000" w:themeColor="text1"/>
          <w:kern w:val="0"/>
          <w:sz w:val="24"/>
          <w:szCs w:val="24"/>
          <w:shd w:val="clear" w:color="auto" w:fill="FFFFFF"/>
        </w:rPr>
        <w:t>a</w:t>
      </w:r>
      <w:r w:rsidR="002C4513"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>ceful Decline or Re-bounce</w:t>
      </w:r>
    </w:p>
    <w:p w14:paraId="69815CA0" w14:textId="77777777" w:rsidR="002C4513" w:rsidRPr="003F07B6" w:rsidRDefault="00343090" w:rsidP="00343090">
      <w:pPr>
        <w:shd w:val="clear" w:color="auto" w:fill="FFFFFF"/>
        <w:wordWrap/>
        <w:ind w:left="1080"/>
        <w:jc w:val="left"/>
        <w:textAlignment w:val="baseline"/>
        <w:rPr>
          <w:rFonts w:ascii="한컴바탕" w:eastAsia="굴림" w:hAnsi="굴림" w:cs="굴림"/>
          <w:color w:val="000000" w:themeColor="text1"/>
          <w:kern w:val="0"/>
          <w:szCs w:val="20"/>
        </w:rPr>
      </w:pPr>
      <w:r w:rsidRPr="003F07B6">
        <w:rPr>
          <w:rFonts w:ascii="Arial" w:eastAsia="HY중고딕" w:hAnsi="Arial" w:cs="Arial" w:hint="eastAsia"/>
          <w:color w:val="000000" w:themeColor="text1"/>
          <w:kern w:val="0"/>
          <w:sz w:val="24"/>
          <w:szCs w:val="24"/>
          <w:shd w:val="clear" w:color="auto" w:fill="FFFFFF"/>
        </w:rPr>
        <w:t>-</w:t>
      </w:r>
      <w:r w:rsidR="00A312B2" w:rsidRPr="003F07B6">
        <w:rPr>
          <w:rFonts w:ascii="Arial" w:eastAsia="HY중고딕" w:hAnsi="Arial" w:cs="Arial" w:hint="eastAsia"/>
          <w:color w:val="000000" w:themeColor="text1"/>
          <w:kern w:val="0"/>
          <w:sz w:val="24"/>
          <w:szCs w:val="24"/>
          <w:shd w:val="clear" w:color="auto" w:fill="FFFFFF"/>
        </w:rPr>
        <w:t xml:space="preserve"> </w:t>
      </w:r>
      <w:r w:rsidR="002C4513"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>New threat, old power politics</w:t>
      </w:r>
    </w:p>
    <w:p w14:paraId="22CB63A2" w14:textId="77777777" w:rsidR="002C4513" w:rsidRPr="003F07B6" w:rsidRDefault="00343090" w:rsidP="00343090">
      <w:pPr>
        <w:shd w:val="clear" w:color="auto" w:fill="FFFFFF"/>
        <w:wordWrap/>
        <w:ind w:left="1080"/>
        <w:jc w:val="left"/>
        <w:textAlignment w:val="baseline"/>
        <w:rPr>
          <w:rFonts w:ascii="한컴바탕" w:eastAsia="굴림" w:hAnsi="굴림" w:cs="굴림"/>
          <w:color w:val="000000" w:themeColor="text1"/>
          <w:kern w:val="0"/>
          <w:szCs w:val="20"/>
        </w:rPr>
      </w:pPr>
      <w:r w:rsidRPr="003F07B6">
        <w:rPr>
          <w:rFonts w:ascii="Arial" w:eastAsia="HY중고딕" w:hAnsi="Arial" w:cs="Arial" w:hint="eastAsia"/>
          <w:color w:val="000000" w:themeColor="text1"/>
          <w:kern w:val="0"/>
          <w:sz w:val="24"/>
          <w:szCs w:val="24"/>
          <w:shd w:val="clear" w:color="auto" w:fill="FFFFFF"/>
        </w:rPr>
        <w:t>-</w:t>
      </w:r>
      <w:r w:rsidR="00A312B2" w:rsidRPr="003F07B6">
        <w:rPr>
          <w:rFonts w:ascii="Arial" w:eastAsia="HY중고딕" w:hAnsi="Arial" w:cs="Arial" w:hint="eastAsia"/>
          <w:color w:val="000000" w:themeColor="text1"/>
          <w:kern w:val="0"/>
          <w:sz w:val="24"/>
          <w:szCs w:val="24"/>
          <w:shd w:val="clear" w:color="auto" w:fill="FFFFFF"/>
        </w:rPr>
        <w:t xml:space="preserve"> </w:t>
      </w:r>
      <w:r w:rsidR="002C4513"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>Engage or disengage</w:t>
      </w:r>
      <w:r w:rsidR="00A27418"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 xml:space="preserve"> with Beijing/Pyongyang?</w:t>
      </w:r>
      <w:r w:rsidR="002C4513"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 xml:space="preserve"> </w:t>
      </w:r>
    </w:p>
    <w:p w14:paraId="6FB9FAD7" w14:textId="77777777" w:rsidR="002C4513" w:rsidRPr="003F07B6" w:rsidRDefault="00343090" w:rsidP="00343090">
      <w:pPr>
        <w:shd w:val="clear" w:color="auto" w:fill="FFFFFF"/>
        <w:wordWrap/>
        <w:ind w:left="1080"/>
        <w:jc w:val="left"/>
        <w:textAlignment w:val="baseline"/>
        <w:rPr>
          <w:rFonts w:ascii="한컴바탕" w:eastAsia="굴림" w:hAnsi="굴림" w:cs="굴림"/>
          <w:color w:val="000000" w:themeColor="text1"/>
          <w:kern w:val="0"/>
          <w:szCs w:val="20"/>
        </w:rPr>
      </w:pPr>
      <w:r w:rsidRPr="003F07B6">
        <w:rPr>
          <w:rFonts w:ascii="Arial" w:eastAsia="HY중고딕" w:hAnsi="Arial" w:cs="Arial" w:hint="eastAsia"/>
          <w:color w:val="000000" w:themeColor="text1"/>
          <w:kern w:val="0"/>
          <w:sz w:val="24"/>
          <w:szCs w:val="24"/>
          <w:shd w:val="clear" w:color="auto" w:fill="FFFFFF"/>
        </w:rPr>
        <w:t>-</w:t>
      </w:r>
      <w:r w:rsidR="00A312B2" w:rsidRPr="003F07B6">
        <w:rPr>
          <w:rFonts w:ascii="Arial" w:eastAsia="HY중고딕" w:hAnsi="Arial" w:cs="Arial" w:hint="eastAsia"/>
          <w:color w:val="000000" w:themeColor="text1"/>
          <w:kern w:val="0"/>
          <w:sz w:val="24"/>
          <w:szCs w:val="24"/>
          <w:shd w:val="clear" w:color="auto" w:fill="FFFFFF"/>
        </w:rPr>
        <w:t xml:space="preserve"> </w:t>
      </w:r>
      <w:r w:rsidR="00090399"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 xml:space="preserve">From </w:t>
      </w:r>
      <w:r w:rsidR="002C4513"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 xml:space="preserve">Asia Pivot </w:t>
      </w:r>
      <w:r w:rsidR="00090399"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>to America First</w:t>
      </w:r>
    </w:p>
    <w:p w14:paraId="4CD904C3" w14:textId="77777777" w:rsidR="002C4513" w:rsidRPr="003F07B6" w:rsidRDefault="002C4513" w:rsidP="002C4513">
      <w:pPr>
        <w:shd w:val="clear" w:color="auto" w:fill="FFFFFF"/>
        <w:wordWrap/>
        <w:ind w:left="720"/>
        <w:jc w:val="left"/>
        <w:textAlignment w:val="baseline"/>
        <w:rPr>
          <w:rFonts w:ascii="한컴바탕" w:eastAsia="굴림" w:hAnsi="굴림" w:cs="굴림"/>
          <w:color w:val="000000" w:themeColor="text1"/>
          <w:kern w:val="0"/>
          <w:szCs w:val="20"/>
        </w:rPr>
      </w:pPr>
    </w:p>
    <w:p w14:paraId="3C989404" w14:textId="77777777" w:rsidR="002C4513" w:rsidRPr="003F07B6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 w:themeColor="text1"/>
          <w:kern w:val="0"/>
          <w:sz w:val="24"/>
          <w:szCs w:val="24"/>
        </w:rPr>
      </w:pPr>
      <w:r w:rsidRPr="003F07B6">
        <w:rPr>
          <w:rFonts w:ascii="Arial" w:eastAsia="바탕" w:hAnsi="Arial" w:cs="Arial"/>
          <w:color w:val="000000" w:themeColor="text1"/>
          <w:kern w:val="0"/>
          <w:sz w:val="24"/>
          <w:szCs w:val="24"/>
          <w:u w:val="single" w:color="000000"/>
          <w:shd w:val="clear" w:color="auto" w:fill="FFFFFF"/>
        </w:rPr>
        <w:t>Readings</w:t>
      </w:r>
      <w:r w:rsidRPr="003F07B6">
        <w:rPr>
          <w:rFonts w:ascii="Arial" w:eastAsia="바탕" w:hAnsi="Arial" w:cs="Arial"/>
          <w:color w:val="000000" w:themeColor="text1"/>
          <w:kern w:val="0"/>
          <w:sz w:val="24"/>
          <w:szCs w:val="24"/>
          <w:shd w:val="clear" w:color="auto" w:fill="FFFFFF"/>
        </w:rPr>
        <w:t>:</w:t>
      </w:r>
      <w:r w:rsidRPr="003F07B6">
        <w:rPr>
          <w:rFonts w:ascii="한컴바탕" w:eastAsia="바탕" w:hAnsi="굴림" w:cs="굴림"/>
          <w:color w:val="000000" w:themeColor="text1"/>
          <w:kern w:val="0"/>
          <w:sz w:val="24"/>
          <w:szCs w:val="24"/>
          <w:u w:val="single" w:color="000000"/>
          <w:shd w:val="clear" w:color="auto" w:fill="FFFFFF"/>
        </w:rPr>
        <w:t xml:space="preserve"> </w:t>
      </w:r>
    </w:p>
    <w:p w14:paraId="44733BDD" w14:textId="77777777" w:rsidR="002C4513" w:rsidRPr="003F07B6" w:rsidRDefault="00530FD7" w:rsidP="00343090">
      <w:pPr>
        <w:shd w:val="clear" w:color="auto" w:fill="FFFFFF"/>
        <w:wordWrap/>
        <w:jc w:val="left"/>
        <w:textAlignment w:val="baseline"/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</w:pPr>
      <w:r w:rsidRPr="003F07B6">
        <w:rPr>
          <w:rFonts w:ascii="바탕" w:eastAsia="바탕" w:hAnsi="바탕" w:cs="바탕" w:hint="eastAsia"/>
          <w:color w:val="000000" w:themeColor="text1"/>
          <w:kern w:val="0"/>
          <w:sz w:val="24"/>
          <w:szCs w:val="24"/>
          <w:shd w:val="clear" w:color="auto" w:fill="FFFFFF"/>
        </w:rPr>
        <w:t>•</w:t>
      </w:r>
      <w:r w:rsidR="00343090" w:rsidRPr="003F07B6">
        <w:rPr>
          <w:rFonts w:ascii="Arial" w:eastAsia="HY중고딕" w:hAnsi="Arial" w:cs="Arial" w:hint="eastAsia"/>
          <w:color w:val="000000" w:themeColor="text1"/>
          <w:kern w:val="0"/>
          <w:sz w:val="24"/>
          <w:szCs w:val="24"/>
          <w:shd w:val="clear" w:color="auto" w:fill="FFFFFF"/>
        </w:rPr>
        <w:t xml:space="preserve"> </w:t>
      </w:r>
      <w:r w:rsidR="002C4513"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 xml:space="preserve">The White House, </w:t>
      </w:r>
      <w:r w:rsidR="00D75E69" w:rsidRPr="003F07B6">
        <w:rPr>
          <w:rFonts w:ascii="Arial" w:eastAsia="HY중고딕" w:hAnsi="Arial" w:cs="Arial"/>
          <w:i/>
          <w:iCs/>
          <w:color w:val="000000" w:themeColor="text1"/>
          <w:kern w:val="0"/>
          <w:sz w:val="24"/>
          <w:szCs w:val="24"/>
          <w:shd w:val="clear" w:color="auto" w:fill="FFFFFF"/>
        </w:rPr>
        <w:t>National Security Strategy of the United States of America</w:t>
      </w:r>
      <w:r w:rsidR="002C4513"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>(</w:t>
      </w:r>
      <w:r w:rsidR="00126B74" w:rsidRPr="003F07B6">
        <w:rPr>
          <w:rFonts w:ascii="Arial" w:eastAsia="HY중고딕" w:hAnsi="Arial" w:cs="Arial" w:hint="eastAsia"/>
          <w:color w:val="000000" w:themeColor="text1"/>
          <w:kern w:val="0"/>
          <w:sz w:val="24"/>
          <w:szCs w:val="24"/>
          <w:shd w:val="clear" w:color="auto" w:fill="FFFFFF"/>
        </w:rPr>
        <w:t xml:space="preserve">February </w:t>
      </w:r>
      <w:r w:rsidR="002C4513"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>201</w:t>
      </w:r>
      <w:r w:rsidR="00D75E69"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>5</w:t>
      </w:r>
      <w:r w:rsidR="002C4513"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>)</w:t>
      </w:r>
      <w:r w:rsidR="00126B74" w:rsidRPr="003F07B6">
        <w:rPr>
          <w:rFonts w:ascii="Arial" w:eastAsia="HY중고딕" w:hAnsi="Arial" w:cs="Arial" w:hint="eastAsia"/>
          <w:color w:val="000000" w:themeColor="text1"/>
          <w:kern w:val="0"/>
          <w:sz w:val="24"/>
          <w:szCs w:val="24"/>
          <w:shd w:val="clear" w:color="auto" w:fill="FFFFFF"/>
        </w:rPr>
        <w:t xml:space="preserve"> </w:t>
      </w:r>
      <w:hyperlink r:id="rId11" w:history="1">
        <w:r w:rsidR="00E8717B" w:rsidRPr="003F07B6">
          <w:rPr>
            <w:rStyle w:val="a7"/>
            <w:rFonts w:ascii="Arial" w:eastAsia="HY중고딕" w:hAnsi="Arial" w:cs="Arial"/>
            <w:color w:val="000000" w:themeColor="text1"/>
            <w:kern w:val="0"/>
            <w:sz w:val="24"/>
            <w:szCs w:val="24"/>
            <w:shd w:val="clear" w:color="auto" w:fill="FFFFFF"/>
          </w:rPr>
          <w:t>https://www.whitehouse.gov/sites/default/files/docs/2015_national_security_strategy.pdf</w:t>
        </w:r>
      </w:hyperlink>
    </w:p>
    <w:p w14:paraId="13CC6208" w14:textId="77777777" w:rsidR="0055249A" w:rsidRPr="003F07B6" w:rsidRDefault="00D75E69" w:rsidP="0055249A">
      <w:pPr>
        <w:shd w:val="clear" w:color="auto" w:fill="FFFFFF"/>
        <w:wordWrap/>
        <w:jc w:val="left"/>
        <w:textAlignment w:val="baseline"/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</w:pPr>
      <w:r w:rsidRPr="003F07B6">
        <w:rPr>
          <w:rFonts w:ascii="바탕" w:eastAsia="바탕" w:hAnsi="바탕" w:cs="바탕" w:hint="eastAsia"/>
          <w:color w:val="000000" w:themeColor="text1"/>
          <w:kern w:val="0"/>
          <w:sz w:val="24"/>
          <w:szCs w:val="24"/>
          <w:shd w:val="clear" w:color="auto" w:fill="FFFFFF"/>
        </w:rPr>
        <w:t>•</w:t>
      </w:r>
      <w:r w:rsidRPr="003F07B6">
        <w:rPr>
          <w:rFonts w:ascii="Arial" w:eastAsia="HY중고딕" w:hAnsi="Arial" w:cs="Arial" w:hint="eastAsia"/>
          <w:color w:val="000000" w:themeColor="text1"/>
          <w:kern w:val="0"/>
          <w:sz w:val="24"/>
          <w:szCs w:val="24"/>
          <w:shd w:val="clear" w:color="auto" w:fill="FFFFFF"/>
        </w:rPr>
        <w:t xml:space="preserve"> </w:t>
      </w:r>
      <w:r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 xml:space="preserve">The White House, </w:t>
      </w:r>
      <w:r w:rsidRPr="003F07B6">
        <w:rPr>
          <w:rFonts w:ascii="Arial" w:eastAsia="HY중고딕" w:hAnsi="Arial" w:cs="Arial"/>
          <w:i/>
          <w:iCs/>
          <w:color w:val="000000" w:themeColor="text1"/>
          <w:kern w:val="0"/>
          <w:sz w:val="24"/>
          <w:szCs w:val="24"/>
          <w:shd w:val="clear" w:color="auto" w:fill="FFFFFF"/>
        </w:rPr>
        <w:t>National Security Strategy of the United States of America</w:t>
      </w:r>
      <w:r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>(December 2017)</w:t>
      </w:r>
    </w:p>
    <w:p w14:paraId="22D99118" w14:textId="77777777" w:rsidR="0055249A" w:rsidRPr="003F07B6" w:rsidRDefault="0055249A" w:rsidP="0055249A">
      <w:pPr>
        <w:shd w:val="clear" w:color="auto" w:fill="FFFFFF"/>
        <w:wordWrap/>
        <w:jc w:val="left"/>
        <w:textAlignment w:val="baseline"/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</w:pPr>
      <w:r w:rsidRPr="003F07B6">
        <w:rPr>
          <w:rFonts w:ascii="바탕" w:eastAsia="바탕" w:hAnsi="바탕" w:cs="바탕" w:hint="eastAsia"/>
          <w:color w:val="000000" w:themeColor="text1"/>
          <w:kern w:val="0"/>
          <w:sz w:val="24"/>
          <w:szCs w:val="24"/>
          <w:shd w:val="clear" w:color="auto" w:fill="FFFFFF"/>
        </w:rPr>
        <w:t>•</w:t>
      </w:r>
      <w:r w:rsidRPr="003F07B6">
        <w:rPr>
          <w:rFonts w:ascii="Arial" w:eastAsia="HY중고딕" w:hAnsi="Arial" w:cs="Arial" w:hint="eastAsia"/>
          <w:color w:val="000000" w:themeColor="text1"/>
          <w:kern w:val="0"/>
          <w:sz w:val="24"/>
          <w:szCs w:val="24"/>
          <w:shd w:val="clear" w:color="auto" w:fill="FFFFFF"/>
        </w:rPr>
        <w:t xml:space="preserve"> </w:t>
      </w:r>
      <w:r w:rsidRPr="003F07B6">
        <w:rPr>
          <w:rFonts w:ascii="Arial" w:eastAsia="HY중고딕" w:hAnsi="Arial" w:cs="Arial"/>
          <w:color w:val="000000" w:themeColor="text1"/>
          <w:sz w:val="24"/>
        </w:rPr>
        <w:t>Joseph R. Biden, Jr.</w:t>
      </w:r>
      <w:r w:rsidRPr="003F07B6">
        <w:rPr>
          <w:rFonts w:ascii="Arial" w:eastAsia="HY중고딕" w:hAnsi="Arial" w:cs="Arial" w:hint="eastAsia"/>
          <w:color w:val="000000" w:themeColor="text1"/>
          <w:sz w:val="24"/>
        </w:rPr>
        <w:t xml:space="preserve">, </w:t>
      </w:r>
      <w:r w:rsidRPr="003F07B6">
        <w:rPr>
          <w:rFonts w:ascii="Arial" w:eastAsia="HY중고딕" w:hAnsi="Arial" w:cs="Arial"/>
          <w:color w:val="000000" w:themeColor="text1"/>
          <w:sz w:val="24"/>
        </w:rPr>
        <w:t xml:space="preserve">“Why America Must Lead Again: Rescuing U.S. Foreign Policy After Trump,” </w:t>
      </w:r>
      <w:r w:rsidRPr="003F07B6">
        <w:rPr>
          <w:rFonts w:ascii="Arial" w:eastAsia="HY중고딕" w:hAnsi="Arial" w:cs="Arial"/>
          <w:i/>
          <w:color w:val="000000" w:themeColor="text1"/>
          <w:sz w:val="24"/>
        </w:rPr>
        <w:t>Foreign Affairs</w:t>
      </w:r>
      <w:r w:rsidRPr="003F07B6">
        <w:rPr>
          <w:rFonts w:ascii="Arial" w:eastAsia="HY중고딕" w:hAnsi="Arial" w:cs="Arial"/>
          <w:color w:val="000000" w:themeColor="text1"/>
          <w:sz w:val="24"/>
        </w:rPr>
        <w:t xml:space="preserve">, March/April 2020 </w:t>
      </w:r>
      <w:hyperlink r:id="rId12" w:history="1">
        <w:r w:rsidRPr="003F07B6">
          <w:rPr>
            <w:rStyle w:val="a7"/>
            <w:rFonts w:ascii="Arial" w:eastAsia="HY중고딕" w:hAnsi="Arial" w:cs="Arial"/>
            <w:color w:val="000000" w:themeColor="text1"/>
            <w:sz w:val="24"/>
          </w:rPr>
          <w:t>https://www.foreignaffairs.com/articles/united-states/2020-01-23/why-america-must-lead-again</w:t>
        </w:r>
      </w:hyperlink>
    </w:p>
    <w:p w14:paraId="0FA00470" w14:textId="77777777" w:rsidR="0055249A" w:rsidRPr="003F07B6" w:rsidRDefault="0055249A" w:rsidP="0055249A">
      <w:pPr>
        <w:shd w:val="clear" w:color="auto" w:fill="FFFFFF"/>
        <w:wordWrap/>
        <w:jc w:val="left"/>
        <w:textAlignment w:val="baseline"/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</w:pPr>
      <w:r w:rsidRPr="003F07B6">
        <w:rPr>
          <w:rFonts w:ascii="바탕" w:eastAsia="바탕" w:hAnsi="바탕" w:cs="바탕" w:hint="eastAsia"/>
          <w:color w:val="000000" w:themeColor="text1"/>
          <w:kern w:val="0"/>
          <w:sz w:val="24"/>
          <w:szCs w:val="24"/>
          <w:shd w:val="clear" w:color="auto" w:fill="FFFFFF"/>
        </w:rPr>
        <w:t>•</w:t>
      </w:r>
      <w:r w:rsidRPr="003F07B6">
        <w:rPr>
          <w:rFonts w:ascii="Arial" w:eastAsia="HY중고딕" w:hAnsi="Arial" w:cs="Arial" w:hint="eastAsia"/>
          <w:color w:val="000000" w:themeColor="text1"/>
          <w:kern w:val="0"/>
          <w:sz w:val="24"/>
          <w:szCs w:val="24"/>
          <w:shd w:val="clear" w:color="auto" w:fill="FFFFFF"/>
        </w:rPr>
        <w:t xml:space="preserve"> </w:t>
      </w:r>
      <w:r w:rsidRPr="003F07B6">
        <w:rPr>
          <w:rFonts w:ascii="Arial" w:eastAsia="HY중고딕" w:hAnsi="Arial" w:cs="Arial"/>
          <w:color w:val="000000" w:themeColor="text1"/>
          <w:sz w:val="24"/>
          <w:szCs w:val="24"/>
          <w:shd w:val="clear" w:color="auto" w:fill="FFFFFF"/>
        </w:rPr>
        <w:t xml:space="preserve">Joseph R. Biden, Jr. “Remarks by President Biden to Department of Defense Personnel,” FEBRUARY 10, 2021 The Pentagon Arlington, Virginia </w:t>
      </w:r>
      <w:hyperlink r:id="rId13" w:history="1">
        <w:r w:rsidRPr="003F07B6">
          <w:rPr>
            <w:rStyle w:val="a7"/>
            <w:rFonts w:ascii="Arial" w:eastAsia="HY중고딕" w:hAnsi="Arial" w:cs="Arial"/>
            <w:color w:val="000000" w:themeColor="text1"/>
            <w:sz w:val="24"/>
            <w:szCs w:val="24"/>
            <w:shd w:val="clear" w:color="auto" w:fill="FFFFFF"/>
          </w:rPr>
          <w:t>https://www.whitehouse.gov/briefing-room/speeches-remarks/2021/02/10/remarks-by-president-biden-to-department-of-defense-personnel/</w:t>
        </w:r>
      </w:hyperlink>
      <w:r w:rsidRPr="003F07B6">
        <w:rPr>
          <w:rFonts w:ascii="Arial" w:eastAsia="HY중고딕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</w:p>
    <w:p w14:paraId="08D6F171" w14:textId="77777777" w:rsidR="00311116" w:rsidRPr="003F07B6" w:rsidRDefault="00023950" w:rsidP="00311116">
      <w:pPr>
        <w:shd w:val="clear" w:color="auto" w:fill="FFFFFF"/>
        <w:wordWrap/>
        <w:jc w:val="left"/>
        <w:textAlignment w:val="baseline"/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</w:pPr>
      <w:r w:rsidRPr="003F07B6">
        <w:rPr>
          <w:rFonts w:ascii="바탕" w:eastAsia="바탕" w:hAnsi="바탕" w:cs="바탕" w:hint="eastAsia"/>
          <w:color w:val="000000" w:themeColor="text1"/>
          <w:kern w:val="0"/>
          <w:sz w:val="24"/>
          <w:szCs w:val="24"/>
          <w:shd w:val="clear" w:color="auto" w:fill="FFFFFF"/>
        </w:rPr>
        <w:t>•</w:t>
      </w:r>
      <w:r w:rsidRPr="003F07B6">
        <w:rPr>
          <w:rFonts w:ascii="Arial" w:eastAsia="HY중고딕" w:hAnsi="Arial" w:cs="Arial" w:hint="eastAsia"/>
          <w:color w:val="000000" w:themeColor="text1"/>
          <w:kern w:val="0"/>
          <w:sz w:val="24"/>
          <w:szCs w:val="24"/>
          <w:shd w:val="clear" w:color="auto" w:fill="FFFFFF"/>
        </w:rPr>
        <w:t xml:space="preserve"> </w:t>
      </w:r>
      <w:r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 xml:space="preserve">Daniel Coats, </w:t>
      </w:r>
      <w:r w:rsidRPr="003F07B6">
        <w:rPr>
          <w:rFonts w:ascii="Arial" w:eastAsia="HY중고딕" w:hAnsi="Arial" w:cs="Arial"/>
          <w:i/>
          <w:color w:val="000000" w:themeColor="text1"/>
          <w:kern w:val="0"/>
          <w:sz w:val="24"/>
          <w:szCs w:val="24"/>
          <w:shd w:val="clear" w:color="auto" w:fill="FFFFFF"/>
        </w:rPr>
        <w:t>Worldwide Threat Assessment of the US Intelligence Community</w:t>
      </w:r>
      <w:r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 xml:space="preserve"> (January 29, 2019) </w:t>
      </w:r>
      <w:hyperlink r:id="rId14" w:history="1">
        <w:r w:rsidR="00311116" w:rsidRPr="003F07B6">
          <w:rPr>
            <w:rStyle w:val="a7"/>
            <w:rFonts w:ascii="Arial" w:eastAsia="HY중고딕" w:hAnsi="Arial" w:cs="Arial"/>
            <w:color w:val="000000" w:themeColor="text1"/>
            <w:kern w:val="0"/>
            <w:sz w:val="24"/>
            <w:szCs w:val="24"/>
            <w:shd w:val="clear" w:color="auto" w:fill="FFFFFF"/>
          </w:rPr>
          <w:t>https://www.intelligence.senate.gov/sites/default/files/documents/os-dcoats-012919.pdf</w:t>
        </w:r>
      </w:hyperlink>
      <w:r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 xml:space="preserve"> </w:t>
      </w:r>
    </w:p>
    <w:p w14:paraId="38F92ABB" w14:textId="77777777" w:rsidR="00205315" w:rsidRPr="003F07B6" w:rsidRDefault="00205315" w:rsidP="00205315">
      <w:pPr>
        <w:shd w:val="clear" w:color="auto" w:fill="FFFFFF"/>
        <w:wordWrap/>
        <w:jc w:val="left"/>
        <w:textAlignment w:val="baseline"/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</w:pPr>
      <w:r w:rsidRPr="003F07B6">
        <w:rPr>
          <w:rFonts w:ascii="바탕" w:eastAsia="바탕" w:hAnsi="바탕" w:cs="바탕" w:hint="eastAsia"/>
          <w:color w:val="000000" w:themeColor="text1"/>
          <w:kern w:val="0"/>
          <w:sz w:val="24"/>
          <w:szCs w:val="24"/>
          <w:shd w:val="clear" w:color="auto" w:fill="FFFFFF"/>
        </w:rPr>
        <w:t>•</w:t>
      </w:r>
      <w:r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 xml:space="preserve">The White House, Indo-Pacific Strategy of the United States, February 2022 </w:t>
      </w:r>
      <w:hyperlink r:id="rId15" w:history="1">
        <w:r w:rsidRPr="003F07B6">
          <w:rPr>
            <w:rStyle w:val="a7"/>
            <w:rFonts w:ascii="Arial" w:eastAsia="HY중고딕" w:hAnsi="Arial" w:cs="Arial"/>
            <w:color w:val="000000" w:themeColor="text1"/>
            <w:kern w:val="0"/>
            <w:sz w:val="24"/>
            <w:szCs w:val="24"/>
            <w:shd w:val="clear" w:color="auto" w:fill="FFFFFF"/>
          </w:rPr>
          <w:t>https://www.whitehouse.gov/wp-content/uploads/2022/02/U.S.-Indo-Pacific-Strategy.pdf</w:t>
        </w:r>
      </w:hyperlink>
    </w:p>
    <w:p w14:paraId="49E927FE" w14:textId="77777777" w:rsidR="00205315" w:rsidRPr="003F07B6" w:rsidRDefault="006F2DF7" w:rsidP="00205315">
      <w:pPr>
        <w:shd w:val="clear" w:color="auto" w:fill="FFFFFF"/>
        <w:wordWrap/>
        <w:jc w:val="left"/>
        <w:textAlignment w:val="baseline"/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</w:pPr>
      <w:r w:rsidRPr="003F07B6">
        <w:rPr>
          <w:rFonts w:ascii="바탕" w:eastAsia="바탕" w:hAnsi="바탕" w:cs="바탕" w:hint="eastAsia"/>
          <w:color w:val="000000" w:themeColor="text1"/>
          <w:kern w:val="0"/>
          <w:sz w:val="24"/>
          <w:szCs w:val="24"/>
          <w:shd w:val="clear" w:color="auto" w:fill="FFFFFF"/>
        </w:rPr>
        <w:t xml:space="preserve">• </w:t>
      </w:r>
      <w:r w:rsidR="00205315"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 xml:space="preserve">Matthew P. Goodman &amp; William Reinsch, “Filling In the Indo-Pacific Economic Framework,” CSIS, January 2022 </w:t>
      </w:r>
      <w:hyperlink r:id="rId16" w:history="1">
        <w:r w:rsidR="00205315" w:rsidRPr="003F07B6">
          <w:rPr>
            <w:rStyle w:val="a7"/>
            <w:rFonts w:ascii="Arial" w:eastAsia="HY중고딕" w:hAnsi="Arial" w:cs="Arial"/>
            <w:color w:val="000000" w:themeColor="text1"/>
            <w:kern w:val="0"/>
            <w:sz w:val="24"/>
            <w:szCs w:val="24"/>
            <w:shd w:val="clear" w:color="auto" w:fill="FFFFFF"/>
          </w:rPr>
          <w:t>https://csis-website-prod.s3.amazonaws.com/s3fs-public/publication/220126_Goodman_Indo_Pacific_Framework.pdf?eeGvHW0ue_Kn118U5mhopSjLs7DfJMaN</w:t>
        </w:r>
      </w:hyperlink>
      <w:r w:rsidR="00205315"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 xml:space="preserve"> </w:t>
      </w:r>
    </w:p>
    <w:p w14:paraId="10B00FDF" w14:textId="77777777" w:rsidR="0055249A" w:rsidRPr="003F07B6" w:rsidRDefault="009D10BB" w:rsidP="00D75E69">
      <w:pPr>
        <w:shd w:val="clear" w:color="auto" w:fill="FFFFFF"/>
        <w:wordWrap/>
        <w:jc w:val="left"/>
        <w:textAlignment w:val="baseline"/>
        <w:rPr>
          <w:rFonts w:ascii="Arial" w:eastAsia="HY중고딕" w:hAnsi="Arial" w:cs="Arial"/>
          <w:color w:val="000000" w:themeColor="text1"/>
          <w:sz w:val="24"/>
          <w:szCs w:val="24"/>
          <w:shd w:val="clear" w:color="auto" w:fill="FFFFFF"/>
        </w:rPr>
      </w:pPr>
      <w:r w:rsidRPr="003F07B6">
        <w:rPr>
          <w:rFonts w:ascii="바탕" w:eastAsia="바탕" w:hAnsi="바탕" w:cs="바탕" w:hint="eastAsia"/>
          <w:color w:val="000000" w:themeColor="text1"/>
          <w:kern w:val="0"/>
          <w:sz w:val="24"/>
          <w:szCs w:val="24"/>
          <w:shd w:val="clear" w:color="auto" w:fill="FFFFFF"/>
        </w:rPr>
        <w:t>•</w:t>
      </w:r>
      <w:r w:rsidRPr="003F07B6">
        <w:rPr>
          <w:rFonts w:ascii="Arial" w:eastAsia="HY중고딕" w:hAnsi="Arial" w:cs="Arial" w:hint="eastAsia"/>
          <w:color w:val="000000" w:themeColor="text1"/>
          <w:kern w:val="0"/>
          <w:sz w:val="24"/>
          <w:szCs w:val="24"/>
          <w:shd w:val="clear" w:color="auto" w:fill="FFFFFF"/>
        </w:rPr>
        <w:t xml:space="preserve"> </w:t>
      </w:r>
      <w:r w:rsidR="00311116"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 xml:space="preserve">The White House, </w:t>
      </w:r>
      <w:r w:rsidR="00311116" w:rsidRPr="003F07B6">
        <w:rPr>
          <w:rFonts w:ascii="Arial" w:eastAsia="HY중고딕" w:hAnsi="Arial" w:cs="Arial"/>
          <w:i/>
          <w:color w:val="000000" w:themeColor="text1"/>
          <w:kern w:val="0"/>
          <w:sz w:val="24"/>
          <w:szCs w:val="24"/>
          <w:shd w:val="clear" w:color="auto" w:fill="FFFFFF"/>
        </w:rPr>
        <w:t>United States Strategic Approach to the PRC</w:t>
      </w:r>
      <w:r w:rsidR="00311116"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 xml:space="preserve"> (2020. 5.20). </w:t>
      </w:r>
      <w:hyperlink r:id="rId17" w:history="1">
        <w:r w:rsidR="00311116" w:rsidRPr="003F07B6">
          <w:rPr>
            <w:rFonts w:ascii="Arial" w:eastAsia="HY중고딕" w:hAnsi="Arial" w:cs="Arial"/>
            <w:color w:val="000000" w:themeColor="text1"/>
            <w:sz w:val="24"/>
            <w:szCs w:val="24"/>
            <w:shd w:val="clear" w:color="auto" w:fill="FFFFFF"/>
          </w:rPr>
          <w:t>https://www.whitehouse.gov/wp-content/uploads/2020/05/U.S.-Strategic-Approach-to-ThePeoples-Republic-of-China-Report-5.20.20.pdf</w:t>
        </w:r>
      </w:hyperlink>
    </w:p>
    <w:p w14:paraId="4D5D9442" w14:textId="77777777" w:rsidR="002C4513" w:rsidRPr="003F07B6" w:rsidRDefault="00530FD7" w:rsidP="00343090">
      <w:pPr>
        <w:shd w:val="clear" w:color="auto" w:fill="FFFFFF"/>
        <w:wordWrap/>
        <w:jc w:val="left"/>
        <w:textAlignment w:val="baseline"/>
        <w:rPr>
          <w:rFonts w:ascii="Arial" w:eastAsia="바탕" w:hAnsi="Arial" w:cs="Arial"/>
          <w:color w:val="000000" w:themeColor="text1"/>
          <w:kern w:val="0"/>
          <w:sz w:val="24"/>
          <w:szCs w:val="24"/>
          <w:shd w:val="clear" w:color="auto" w:fill="FFFFFF"/>
        </w:rPr>
      </w:pPr>
      <w:r w:rsidRPr="003F07B6">
        <w:rPr>
          <w:rFonts w:ascii="Arial" w:eastAsia="바탕" w:hAnsi="Arial" w:cs="Arial" w:hint="eastAsia"/>
          <w:color w:val="000000" w:themeColor="text1"/>
          <w:kern w:val="0"/>
          <w:sz w:val="24"/>
          <w:szCs w:val="24"/>
          <w:shd w:val="clear" w:color="auto" w:fill="FFFFFF"/>
        </w:rPr>
        <w:lastRenderedPageBreak/>
        <w:t>•</w:t>
      </w:r>
      <w:r w:rsidR="00343090" w:rsidRPr="003F07B6">
        <w:rPr>
          <w:rFonts w:ascii="Arial" w:eastAsia="바탕" w:hAnsi="Arial" w:cs="Arial" w:hint="eastAsia"/>
          <w:color w:val="000000" w:themeColor="text1"/>
          <w:kern w:val="0"/>
          <w:sz w:val="24"/>
          <w:szCs w:val="24"/>
          <w:shd w:val="clear" w:color="auto" w:fill="FFFFFF"/>
        </w:rPr>
        <w:t xml:space="preserve"> </w:t>
      </w:r>
      <w:r w:rsidR="002C4513" w:rsidRPr="003F07B6">
        <w:rPr>
          <w:rFonts w:ascii="Arial" w:eastAsia="바탕" w:hAnsi="Arial" w:cs="Arial"/>
          <w:color w:val="000000" w:themeColor="text1"/>
          <w:kern w:val="0"/>
          <w:sz w:val="24"/>
          <w:szCs w:val="24"/>
          <w:shd w:val="clear" w:color="auto" w:fill="FFFFFF"/>
        </w:rPr>
        <w:t xml:space="preserve">Hillary Clinton, "America's Pacific Century," </w:t>
      </w:r>
      <w:r w:rsidR="002C4513" w:rsidRPr="003F07B6">
        <w:rPr>
          <w:rFonts w:ascii="Arial" w:eastAsia="HY중고딕" w:hAnsi="Arial" w:cs="Arial"/>
          <w:i/>
          <w:iCs/>
          <w:color w:val="000000" w:themeColor="text1"/>
          <w:kern w:val="0"/>
          <w:sz w:val="24"/>
          <w:szCs w:val="24"/>
          <w:shd w:val="clear" w:color="auto" w:fill="FFFFFF"/>
        </w:rPr>
        <w:t>Foreign Policy</w:t>
      </w:r>
      <w:r w:rsidR="002C4513" w:rsidRPr="003F07B6">
        <w:rPr>
          <w:rFonts w:ascii="Arial" w:eastAsia="바탕" w:hAnsi="Arial" w:cs="Arial"/>
          <w:color w:val="000000" w:themeColor="text1"/>
          <w:kern w:val="0"/>
          <w:sz w:val="24"/>
          <w:szCs w:val="24"/>
          <w:shd w:val="clear" w:color="auto" w:fill="FFFFFF"/>
        </w:rPr>
        <w:t>, (November 2011).</w:t>
      </w:r>
    </w:p>
    <w:p w14:paraId="1A0D954D" w14:textId="77777777" w:rsidR="00813BBB" w:rsidRPr="003F07B6" w:rsidRDefault="00813BBB" w:rsidP="00813BBB">
      <w:pPr>
        <w:shd w:val="clear" w:color="auto" w:fill="FFFFFF"/>
        <w:wordWrap/>
        <w:jc w:val="left"/>
        <w:textAlignment w:val="baseline"/>
        <w:rPr>
          <w:rFonts w:ascii="Arial" w:eastAsia="HY중고딕" w:hAnsi="Arial" w:cs="Arial"/>
          <w:color w:val="000000" w:themeColor="text1"/>
          <w:sz w:val="24"/>
          <w:szCs w:val="24"/>
          <w:shd w:val="clear" w:color="auto" w:fill="FFFFFF"/>
        </w:rPr>
      </w:pPr>
      <w:r w:rsidRPr="003F07B6">
        <w:rPr>
          <w:rFonts w:ascii="바탕" w:eastAsia="바탕" w:hAnsi="바탕" w:cs="바탕" w:hint="eastAsia"/>
          <w:color w:val="000000" w:themeColor="text1"/>
          <w:sz w:val="24"/>
          <w:szCs w:val="24"/>
          <w:shd w:val="clear" w:color="auto" w:fill="FFFFFF"/>
        </w:rPr>
        <w:t>•</w:t>
      </w:r>
      <w:r w:rsidRPr="003F07B6">
        <w:rPr>
          <w:rFonts w:ascii="Arial" w:eastAsia="HY중고딕" w:hAnsi="Arial" w:cs="Arial"/>
          <w:color w:val="000000" w:themeColor="text1"/>
          <w:sz w:val="24"/>
          <w:szCs w:val="24"/>
          <w:shd w:val="clear" w:color="auto" w:fill="FFFFFF"/>
        </w:rPr>
        <w:t xml:space="preserve"> Kurt M. Campbell and Ely Ratner, “The China Reckoning: How Beijing Defied American Expectations,” Foreign Affairs March/April 2018 </w:t>
      </w:r>
      <w:hyperlink r:id="rId18" w:history="1">
        <w:r w:rsidR="008E2E23" w:rsidRPr="003F07B6">
          <w:rPr>
            <w:rStyle w:val="a7"/>
            <w:rFonts w:ascii="Arial" w:eastAsia="HY중고딕" w:hAnsi="Arial" w:cs="Arial"/>
            <w:color w:val="000000" w:themeColor="text1"/>
            <w:sz w:val="24"/>
            <w:szCs w:val="24"/>
            <w:shd w:val="clear" w:color="auto" w:fill="FFFFFF"/>
          </w:rPr>
          <w:t>https://www.foreignaffairs.com/articles/china/2018-02-13/china-reckoning</w:t>
        </w:r>
      </w:hyperlink>
      <w:r w:rsidR="008E2E23" w:rsidRPr="003F07B6">
        <w:rPr>
          <w:rFonts w:ascii="Arial" w:eastAsia="HY중고딕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3F07B6">
        <w:rPr>
          <w:rFonts w:ascii="Arial" w:eastAsia="HY중고딕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</w:p>
    <w:p w14:paraId="16255EFA" w14:textId="77777777" w:rsidR="00813BBB" w:rsidRPr="003F07B6" w:rsidRDefault="00813BBB" w:rsidP="00813BBB">
      <w:pPr>
        <w:shd w:val="clear" w:color="auto" w:fill="FFFFFF"/>
        <w:wordWrap/>
        <w:jc w:val="left"/>
        <w:textAlignment w:val="baseline"/>
        <w:rPr>
          <w:rFonts w:ascii="Arial" w:eastAsia="HY중고딕" w:hAnsi="Arial" w:cs="Arial"/>
          <w:color w:val="000000" w:themeColor="text1"/>
          <w:sz w:val="24"/>
          <w:szCs w:val="24"/>
          <w:shd w:val="clear" w:color="auto" w:fill="FFFFFF"/>
        </w:rPr>
      </w:pPr>
      <w:r w:rsidRPr="003F07B6">
        <w:rPr>
          <w:rFonts w:ascii="바탕" w:eastAsia="바탕" w:hAnsi="바탕" w:cs="바탕" w:hint="eastAsia"/>
          <w:color w:val="000000" w:themeColor="text1"/>
          <w:sz w:val="24"/>
          <w:szCs w:val="24"/>
          <w:shd w:val="clear" w:color="auto" w:fill="FFFFFF"/>
        </w:rPr>
        <w:t>•</w:t>
      </w:r>
      <w:r w:rsidRPr="003F07B6">
        <w:rPr>
          <w:rFonts w:ascii="Arial" w:eastAsia="HY중고딕" w:hAnsi="Arial" w:cs="Arial"/>
          <w:color w:val="000000" w:themeColor="text1"/>
          <w:sz w:val="24"/>
          <w:szCs w:val="24"/>
          <w:shd w:val="clear" w:color="auto" w:fill="FFFFFF"/>
        </w:rPr>
        <w:t xml:space="preserve"> Kurt M. Campbell and Jake Sullivan, “Competition Without Catastrophe: How America Can Both Challenge and Coexist With China,” Foreign Affairs, September/October 2019 </w:t>
      </w:r>
      <w:hyperlink r:id="rId19" w:history="1">
        <w:r w:rsidR="008E2E23" w:rsidRPr="003F07B6">
          <w:rPr>
            <w:rStyle w:val="a7"/>
            <w:rFonts w:ascii="Arial" w:eastAsia="HY중고딕" w:hAnsi="Arial" w:cs="Arial"/>
            <w:color w:val="000000" w:themeColor="text1"/>
            <w:sz w:val="24"/>
            <w:szCs w:val="24"/>
            <w:shd w:val="clear" w:color="auto" w:fill="FFFFFF"/>
          </w:rPr>
          <w:t>https://www.foreignaffairs.com/articles/china/competition-with-china-without-catastrophe</w:t>
        </w:r>
      </w:hyperlink>
      <w:r w:rsidR="008E2E23" w:rsidRPr="003F07B6">
        <w:rPr>
          <w:rFonts w:ascii="Arial" w:eastAsia="HY중고딕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3F07B6">
        <w:rPr>
          <w:rFonts w:ascii="Arial" w:eastAsia="HY중고딕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</w:p>
    <w:p w14:paraId="32B9528C" w14:textId="77777777" w:rsidR="00813BBB" w:rsidRPr="003F07B6" w:rsidRDefault="00813BBB" w:rsidP="00813BBB">
      <w:pPr>
        <w:shd w:val="clear" w:color="auto" w:fill="FFFFFF"/>
        <w:wordWrap/>
        <w:jc w:val="left"/>
        <w:textAlignment w:val="baseline"/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</w:pPr>
      <w:r w:rsidRPr="003F07B6">
        <w:rPr>
          <w:rFonts w:ascii="바탕" w:eastAsia="바탕" w:hAnsi="바탕" w:cs="바탕" w:hint="eastAsia"/>
          <w:color w:val="000000" w:themeColor="text1"/>
          <w:sz w:val="24"/>
          <w:szCs w:val="24"/>
          <w:shd w:val="clear" w:color="auto" w:fill="FFFFFF"/>
        </w:rPr>
        <w:t>•</w:t>
      </w:r>
      <w:r w:rsidRPr="003F07B6">
        <w:rPr>
          <w:rFonts w:ascii="Arial" w:eastAsia="HY중고딕" w:hAnsi="Arial" w:cs="Arial"/>
          <w:color w:val="000000" w:themeColor="text1"/>
          <w:sz w:val="24"/>
          <w:szCs w:val="24"/>
          <w:shd w:val="clear" w:color="auto" w:fill="FFFFFF"/>
        </w:rPr>
        <w:t xml:space="preserve"> KURT M. CAMPBELL AND RUSH DOSHI, “How America Can Shore Up Asian Order: A Strategy for Restoring Balance and Legitimacy,” Foreign Affairs, January 12, 2021</w:t>
      </w:r>
      <w:r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 xml:space="preserve"> </w:t>
      </w:r>
    </w:p>
    <w:p w14:paraId="0AA08168" w14:textId="77777777" w:rsidR="001E32FF" w:rsidRPr="003F07B6" w:rsidRDefault="001E32FF" w:rsidP="001E32FF">
      <w:pPr>
        <w:shd w:val="clear" w:color="auto" w:fill="FFFFFF"/>
        <w:wordWrap/>
        <w:jc w:val="left"/>
        <w:textAlignment w:val="baseline"/>
        <w:rPr>
          <w:rFonts w:ascii="Arial" w:eastAsia="굴림" w:hAnsi="Arial" w:cs="Arial"/>
          <w:color w:val="000000" w:themeColor="text1"/>
          <w:kern w:val="0"/>
          <w:sz w:val="24"/>
          <w:szCs w:val="24"/>
        </w:rPr>
      </w:pPr>
      <w:r w:rsidRPr="003F07B6">
        <w:rPr>
          <w:rFonts w:ascii="Arial" w:eastAsia="굴림" w:hAnsi="Arial" w:cs="Arial" w:hint="eastAsia"/>
          <w:color w:val="000000" w:themeColor="text1"/>
          <w:kern w:val="0"/>
          <w:sz w:val="24"/>
          <w:szCs w:val="24"/>
        </w:rPr>
        <w:t>•</w:t>
      </w:r>
      <w:r w:rsidRPr="003F07B6">
        <w:rPr>
          <w:rFonts w:ascii="Arial" w:eastAsia="굴림" w:hAnsi="Arial" w:cs="Arial" w:hint="eastAsia"/>
          <w:color w:val="000000" w:themeColor="text1"/>
          <w:kern w:val="0"/>
          <w:sz w:val="24"/>
          <w:szCs w:val="24"/>
        </w:rPr>
        <w:t xml:space="preserve"> </w:t>
      </w:r>
      <w:r w:rsidRPr="003F07B6">
        <w:rPr>
          <w:rFonts w:ascii="Arial" w:eastAsia="굴림" w:hAnsi="Arial" w:cs="Arial"/>
          <w:color w:val="000000" w:themeColor="text1"/>
          <w:kern w:val="0"/>
          <w:sz w:val="24"/>
          <w:szCs w:val="24"/>
        </w:rPr>
        <w:t xml:space="preserve">John J. Mearsheimer, “Realism and Restraint,” </w:t>
      </w:r>
      <w:r w:rsidRPr="003F07B6">
        <w:rPr>
          <w:rFonts w:ascii="Arial" w:eastAsia="굴림" w:hAnsi="Arial" w:cs="Arial" w:hint="eastAsia"/>
          <w:i/>
          <w:color w:val="000000" w:themeColor="text1"/>
          <w:kern w:val="0"/>
          <w:sz w:val="24"/>
          <w:szCs w:val="24"/>
        </w:rPr>
        <w:t>T</w:t>
      </w:r>
      <w:r w:rsidRPr="003F07B6">
        <w:rPr>
          <w:rFonts w:ascii="Arial" w:eastAsia="굴림" w:hAnsi="Arial" w:cs="Arial"/>
          <w:i/>
          <w:color w:val="000000" w:themeColor="text1"/>
          <w:kern w:val="0"/>
          <w:sz w:val="24"/>
          <w:szCs w:val="24"/>
        </w:rPr>
        <w:t>he Horizons</w:t>
      </w:r>
      <w:r w:rsidRPr="003F07B6">
        <w:rPr>
          <w:rFonts w:ascii="Arial" w:eastAsia="굴림" w:hAnsi="Arial" w:cs="Arial"/>
          <w:color w:val="000000" w:themeColor="text1"/>
          <w:kern w:val="0"/>
          <w:sz w:val="24"/>
          <w:szCs w:val="24"/>
        </w:rPr>
        <w:t>, Summer 2019, No.14</w:t>
      </w:r>
    </w:p>
    <w:p w14:paraId="4A911D44" w14:textId="77777777" w:rsidR="00311173" w:rsidRPr="003F07B6" w:rsidRDefault="00311173" w:rsidP="00311173">
      <w:pPr>
        <w:shd w:val="clear" w:color="auto" w:fill="FFFFFF"/>
        <w:wordWrap/>
        <w:jc w:val="left"/>
        <w:textAlignment w:val="baseline"/>
        <w:rPr>
          <w:rFonts w:ascii="Arial" w:eastAsia="굴림" w:hAnsi="Arial" w:cs="Arial"/>
          <w:color w:val="000000" w:themeColor="text1"/>
          <w:kern w:val="0"/>
          <w:sz w:val="24"/>
          <w:szCs w:val="24"/>
        </w:rPr>
      </w:pPr>
      <w:r w:rsidRPr="003F07B6">
        <w:rPr>
          <w:rFonts w:ascii="Arial" w:eastAsia="굴림" w:hAnsi="Arial" w:cs="Arial" w:hint="eastAsia"/>
          <w:color w:val="000000" w:themeColor="text1"/>
          <w:kern w:val="0"/>
          <w:sz w:val="24"/>
          <w:szCs w:val="24"/>
        </w:rPr>
        <w:t>•</w:t>
      </w:r>
      <w:r w:rsidRPr="003F07B6">
        <w:rPr>
          <w:rFonts w:ascii="Arial" w:eastAsia="굴림" w:hAnsi="Arial" w:cs="Arial" w:hint="eastAsia"/>
          <w:color w:val="000000" w:themeColor="text1"/>
          <w:kern w:val="0"/>
          <w:sz w:val="24"/>
          <w:szCs w:val="24"/>
        </w:rPr>
        <w:t xml:space="preserve"> </w:t>
      </w:r>
      <w:r w:rsidRPr="003F07B6">
        <w:rPr>
          <w:rFonts w:ascii="Arial" w:eastAsia="굴림" w:hAnsi="Arial" w:cs="Arial"/>
          <w:color w:val="000000" w:themeColor="text1"/>
          <w:kern w:val="0"/>
          <w:sz w:val="24"/>
          <w:szCs w:val="24"/>
          <w:u w:val="single"/>
        </w:rPr>
        <w:t xml:space="preserve">          </w:t>
      </w:r>
      <w:r w:rsidRPr="003F07B6">
        <w:rPr>
          <w:rFonts w:ascii="Arial" w:eastAsia="굴림" w:hAnsi="Arial" w:cs="Arial"/>
          <w:color w:val="000000" w:themeColor="text1"/>
          <w:kern w:val="0"/>
          <w:sz w:val="24"/>
          <w:szCs w:val="24"/>
        </w:rPr>
        <w:t xml:space="preserve">. “The Inevitable Rivalry: America, China, and the Tragedy of Great-Power Politics,” </w:t>
      </w:r>
      <w:r w:rsidRPr="003F07B6">
        <w:rPr>
          <w:rFonts w:ascii="Arial" w:eastAsia="굴림" w:hAnsi="Arial" w:cs="Arial"/>
          <w:i/>
          <w:color w:val="000000" w:themeColor="text1"/>
          <w:kern w:val="0"/>
          <w:sz w:val="24"/>
          <w:szCs w:val="24"/>
        </w:rPr>
        <w:t>Foreign Affairs</w:t>
      </w:r>
      <w:r w:rsidRPr="003F07B6">
        <w:rPr>
          <w:rFonts w:ascii="Arial" w:eastAsia="굴림" w:hAnsi="Arial" w:cs="Arial"/>
          <w:color w:val="000000" w:themeColor="text1"/>
          <w:kern w:val="0"/>
          <w:sz w:val="24"/>
          <w:szCs w:val="24"/>
        </w:rPr>
        <w:t>, November/December 2021</w:t>
      </w:r>
    </w:p>
    <w:p w14:paraId="3C1C932B" w14:textId="77777777" w:rsidR="005A3684" w:rsidRPr="003F07B6" w:rsidRDefault="005A3684" w:rsidP="005A3684">
      <w:pPr>
        <w:shd w:val="clear" w:color="auto" w:fill="FFFFFF"/>
        <w:wordWrap/>
        <w:jc w:val="left"/>
        <w:textAlignment w:val="baseline"/>
        <w:rPr>
          <w:rFonts w:ascii="Arial" w:eastAsia="굴림" w:hAnsi="Arial" w:cs="Arial"/>
          <w:color w:val="000000" w:themeColor="text1"/>
          <w:kern w:val="0"/>
          <w:sz w:val="24"/>
          <w:szCs w:val="24"/>
        </w:rPr>
      </w:pPr>
      <w:r w:rsidRPr="003F07B6">
        <w:rPr>
          <w:rFonts w:ascii="Arial" w:eastAsia="굴림" w:hAnsi="Arial" w:cs="Arial" w:hint="eastAsia"/>
          <w:color w:val="000000" w:themeColor="text1"/>
          <w:kern w:val="0"/>
          <w:sz w:val="24"/>
          <w:szCs w:val="24"/>
        </w:rPr>
        <w:t>•</w:t>
      </w:r>
      <w:r w:rsidRPr="003F07B6">
        <w:rPr>
          <w:rFonts w:ascii="Arial" w:eastAsia="굴림" w:hAnsi="Arial" w:cs="Arial" w:hint="eastAsia"/>
          <w:color w:val="000000" w:themeColor="text1"/>
          <w:kern w:val="0"/>
          <w:sz w:val="24"/>
          <w:szCs w:val="24"/>
        </w:rPr>
        <w:t xml:space="preserve"> </w:t>
      </w:r>
      <w:r w:rsidRPr="003F07B6">
        <w:rPr>
          <w:rFonts w:ascii="Arial" w:eastAsia="굴림" w:hAnsi="Arial" w:cs="Arial"/>
          <w:color w:val="000000" w:themeColor="text1"/>
          <w:kern w:val="0"/>
          <w:sz w:val="24"/>
          <w:szCs w:val="24"/>
        </w:rPr>
        <w:t xml:space="preserve">G. John Ikenberry; Andrew J. Nathan; Susan Thornton; Sun Zhe; and John J. Mearsheimer, “A Rival of America’s Making? The Debate Over Washington’s China Strategy,” </w:t>
      </w:r>
      <w:r w:rsidRPr="003F07B6">
        <w:rPr>
          <w:rFonts w:ascii="Arial" w:eastAsia="굴림" w:hAnsi="Arial" w:cs="Arial" w:hint="eastAsia"/>
          <w:i/>
          <w:color w:val="000000" w:themeColor="text1"/>
          <w:kern w:val="0"/>
          <w:sz w:val="24"/>
          <w:szCs w:val="24"/>
        </w:rPr>
        <w:t>F</w:t>
      </w:r>
      <w:r w:rsidRPr="003F07B6">
        <w:rPr>
          <w:rFonts w:ascii="Arial" w:eastAsia="굴림" w:hAnsi="Arial" w:cs="Arial"/>
          <w:i/>
          <w:color w:val="000000" w:themeColor="text1"/>
          <w:kern w:val="0"/>
          <w:sz w:val="24"/>
          <w:szCs w:val="24"/>
        </w:rPr>
        <w:t>oreign Affairs</w:t>
      </w:r>
      <w:r w:rsidRPr="003F07B6">
        <w:rPr>
          <w:rFonts w:ascii="Arial" w:eastAsia="굴림" w:hAnsi="Arial" w:cs="Arial"/>
          <w:color w:val="000000" w:themeColor="text1"/>
          <w:kern w:val="0"/>
          <w:sz w:val="24"/>
          <w:szCs w:val="24"/>
        </w:rPr>
        <w:t>, March/April 2022</w:t>
      </w:r>
    </w:p>
    <w:p w14:paraId="2F46ADD1" w14:textId="77777777" w:rsidR="006729A6" w:rsidRPr="003F07B6" w:rsidRDefault="006729A6" w:rsidP="006729A6">
      <w:pPr>
        <w:shd w:val="clear" w:color="auto" w:fill="FFFFFF"/>
        <w:wordWrap/>
        <w:jc w:val="left"/>
        <w:textAlignment w:val="baseline"/>
        <w:rPr>
          <w:rFonts w:ascii="Arial" w:eastAsia="굴림" w:hAnsi="Arial" w:cs="Arial"/>
          <w:color w:val="000000" w:themeColor="text1"/>
          <w:kern w:val="0"/>
          <w:sz w:val="24"/>
          <w:szCs w:val="24"/>
        </w:rPr>
      </w:pPr>
      <w:r w:rsidRPr="003F07B6">
        <w:rPr>
          <w:rFonts w:ascii="Arial" w:eastAsia="굴림" w:hAnsi="Arial" w:cs="Arial" w:hint="eastAsia"/>
          <w:color w:val="000000" w:themeColor="text1"/>
          <w:kern w:val="0"/>
          <w:sz w:val="24"/>
          <w:szCs w:val="24"/>
        </w:rPr>
        <w:t>•</w:t>
      </w:r>
      <w:r w:rsidRPr="003F07B6">
        <w:rPr>
          <w:rFonts w:ascii="Arial" w:eastAsia="굴림" w:hAnsi="Arial" w:cs="Arial" w:hint="eastAsia"/>
          <w:color w:val="000000" w:themeColor="text1"/>
          <w:kern w:val="0"/>
          <w:sz w:val="24"/>
          <w:szCs w:val="24"/>
        </w:rPr>
        <w:t xml:space="preserve"> </w:t>
      </w:r>
      <w:r w:rsidRPr="003F07B6">
        <w:rPr>
          <w:rFonts w:ascii="Arial" w:eastAsia="굴림" w:hAnsi="Arial" w:cs="Arial"/>
          <w:color w:val="000000" w:themeColor="text1"/>
          <w:kern w:val="0"/>
          <w:sz w:val="24"/>
          <w:szCs w:val="24"/>
        </w:rPr>
        <w:t xml:space="preserve">Michael D. Swaine, “Creating an Unstable Asia: the U.S. “Free and Open Indo-Pacific” Strategy,” Foreign Affairs, MARCH 02, 2018 </w:t>
      </w:r>
      <w:hyperlink r:id="rId20" w:history="1">
        <w:r w:rsidRPr="003F07B6">
          <w:rPr>
            <w:rStyle w:val="a7"/>
            <w:rFonts w:ascii="Arial" w:eastAsia="굴림" w:hAnsi="Arial" w:cs="Arial"/>
            <w:color w:val="000000" w:themeColor="text1"/>
            <w:kern w:val="0"/>
            <w:sz w:val="24"/>
            <w:szCs w:val="24"/>
          </w:rPr>
          <w:t>https://carnegieendowment.org/2018/03/02/creating-unstable-asia-u.s.-free-and-open-indo-pacific-strategy-pub-75720</w:t>
        </w:r>
      </w:hyperlink>
      <w:r w:rsidRPr="003F07B6">
        <w:rPr>
          <w:rFonts w:ascii="Arial" w:eastAsia="굴림" w:hAnsi="Arial" w:cs="Arial"/>
          <w:color w:val="000000" w:themeColor="text1"/>
          <w:kern w:val="0"/>
          <w:sz w:val="24"/>
          <w:szCs w:val="24"/>
        </w:rPr>
        <w:t xml:space="preserve"> </w:t>
      </w:r>
    </w:p>
    <w:p w14:paraId="4586F28F" w14:textId="77777777" w:rsidR="008E2E23" w:rsidRPr="003F07B6" w:rsidRDefault="008E2E23" w:rsidP="008E2E23">
      <w:pPr>
        <w:shd w:val="clear" w:color="auto" w:fill="FFFFFF"/>
        <w:wordWrap/>
        <w:jc w:val="left"/>
        <w:textAlignment w:val="baseline"/>
        <w:rPr>
          <w:rFonts w:ascii="Arial" w:eastAsia="굴림" w:hAnsi="Arial" w:cs="Arial"/>
          <w:color w:val="000000" w:themeColor="text1"/>
          <w:kern w:val="0"/>
          <w:sz w:val="24"/>
          <w:szCs w:val="24"/>
        </w:rPr>
      </w:pPr>
      <w:r w:rsidRPr="003F07B6">
        <w:rPr>
          <w:rFonts w:ascii="Arial" w:eastAsia="굴림" w:hAnsi="Arial" w:cs="Arial" w:hint="eastAsia"/>
          <w:color w:val="000000" w:themeColor="text1"/>
          <w:kern w:val="0"/>
          <w:sz w:val="24"/>
          <w:szCs w:val="24"/>
        </w:rPr>
        <w:t>•</w:t>
      </w:r>
      <w:r w:rsidRPr="003F07B6">
        <w:rPr>
          <w:rFonts w:ascii="Arial" w:eastAsia="굴림" w:hAnsi="Arial" w:cs="Arial"/>
          <w:color w:val="000000" w:themeColor="text1"/>
          <w:kern w:val="0"/>
          <w:sz w:val="24"/>
          <w:szCs w:val="24"/>
        </w:rPr>
        <w:t xml:space="preserve"> Victor D. Cha, “Powerplay Origins of the US Alliance System in Asia,” International Security Vol. 34, No. 3 (Winter 2009/10), pp. 158-196</w:t>
      </w:r>
    </w:p>
    <w:p w14:paraId="6514244D" w14:textId="77777777" w:rsidR="008E2E23" w:rsidRPr="003F07B6" w:rsidRDefault="008E2E23" w:rsidP="008E2E23">
      <w:pPr>
        <w:shd w:val="clear" w:color="auto" w:fill="FFFFFF"/>
        <w:wordWrap/>
        <w:jc w:val="left"/>
        <w:textAlignment w:val="baseline"/>
        <w:rPr>
          <w:rFonts w:ascii="Arial" w:eastAsia="굴림" w:hAnsi="Arial" w:cs="Arial"/>
          <w:color w:val="000000" w:themeColor="text1"/>
          <w:kern w:val="0"/>
          <w:sz w:val="24"/>
          <w:szCs w:val="24"/>
        </w:rPr>
      </w:pPr>
      <w:r w:rsidRPr="003F07B6">
        <w:rPr>
          <w:rFonts w:ascii="Arial" w:eastAsia="굴림" w:hAnsi="Arial" w:cs="Arial" w:hint="eastAsia"/>
          <w:color w:val="000000" w:themeColor="text1"/>
          <w:kern w:val="0"/>
          <w:sz w:val="24"/>
          <w:szCs w:val="24"/>
        </w:rPr>
        <w:t>•</w:t>
      </w:r>
      <w:r w:rsidRPr="003F07B6">
        <w:rPr>
          <w:rFonts w:ascii="Arial" w:eastAsia="굴림" w:hAnsi="Arial" w:cs="Arial"/>
          <w:color w:val="000000" w:themeColor="text1"/>
          <w:kern w:val="0"/>
          <w:sz w:val="24"/>
          <w:szCs w:val="24"/>
        </w:rPr>
        <w:t xml:space="preserve"> Christopher Layne, “The Waning of US Hegemony - Myth or Reality?” International Security Vol. 33, No. 2 (Summer 2009), pp. 147-172.</w:t>
      </w:r>
    </w:p>
    <w:p w14:paraId="50C17B55" w14:textId="77777777" w:rsidR="008E2E23" w:rsidRPr="003F07B6" w:rsidRDefault="008E2E23" w:rsidP="008E2E23">
      <w:pPr>
        <w:shd w:val="clear" w:color="auto" w:fill="FFFFFF"/>
        <w:wordWrap/>
        <w:jc w:val="left"/>
        <w:textAlignment w:val="baseline"/>
        <w:rPr>
          <w:rFonts w:ascii="Arial" w:eastAsia="굴림" w:hAnsi="Arial" w:cs="Arial"/>
          <w:color w:val="000000" w:themeColor="text1"/>
          <w:kern w:val="0"/>
          <w:sz w:val="24"/>
          <w:szCs w:val="24"/>
        </w:rPr>
      </w:pPr>
      <w:r w:rsidRPr="003F07B6">
        <w:rPr>
          <w:rFonts w:ascii="Arial" w:eastAsia="굴림" w:hAnsi="Arial" w:cs="Arial" w:hint="eastAsia"/>
          <w:color w:val="000000" w:themeColor="text1"/>
          <w:kern w:val="0"/>
          <w:sz w:val="24"/>
          <w:szCs w:val="24"/>
        </w:rPr>
        <w:t>•</w:t>
      </w:r>
      <w:r w:rsidRPr="003F07B6">
        <w:rPr>
          <w:rFonts w:ascii="Arial" w:eastAsia="굴림" w:hAnsi="Arial" w:cs="Arial"/>
          <w:color w:val="000000" w:themeColor="text1"/>
          <w:kern w:val="0"/>
          <w:sz w:val="24"/>
          <w:szCs w:val="24"/>
        </w:rPr>
        <w:t xml:space="preserve"> Michael Beckley, “China’s Century?: Why America’s Edge Will Endure,” International Security Vol 36, No. 3 (Winter 2011/2012)</w:t>
      </w:r>
    </w:p>
    <w:p w14:paraId="29A55228" w14:textId="77777777" w:rsidR="00114E2A" w:rsidRPr="003F07B6" w:rsidRDefault="00114E2A" w:rsidP="00114E2A">
      <w:pPr>
        <w:shd w:val="clear" w:color="auto" w:fill="FFFFFF"/>
        <w:wordWrap/>
        <w:jc w:val="left"/>
        <w:textAlignment w:val="baseline"/>
        <w:rPr>
          <w:rFonts w:ascii="Arial" w:eastAsia="굴림" w:hAnsi="Arial" w:cs="Arial"/>
          <w:color w:val="000000" w:themeColor="text1"/>
          <w:kern w:val="0"/>
          <w:sz w:val="24"/>
          <w:szCs w:val="24"/>
        </w:rPr>
      </w:pPr>
      <w:r w:rsidRPr="003F07B6">
        <w:rPr>
          <w:rFonts w:ascii="Arial" w:eastAsia="굴림" w:hAnsi="Arial" w:cs="Arial" w:hint="eastAsia"/>
          <w:color w:val="000000" w:themeColor="text1"/>
          <w:kern w:val="0"/>
          <w:sz w:val="24"/>
          <w:szCs w:val="24"/>
        </w:rPr>
        <w:t>•</w:t>
      </w:r>
      <w:r w:rsidRPr="003F07B6">
        <w:rPr>
          <w:rFonts w:ascii="Arial" w:eastAsia="굴림" w:hAnsi="Arial" w:cs="Arial"/>
          <w:color w:val="000000" w:themeColor="text1"/>
          <w:kern w:val="0"/>
          <w:sz w:val="24"/>
          <w:szCs w:val="24"/>
        </w:rPr>
        <w:t xml:space="preserve"> Patrick Porter, “Why America's Grand Strategy Has Not Changed: Power, Habit, and the U.S. Foreign Policy Establishment” </w:t>
      </w:r>
      <w:r w:rsidRPr="003F07B6">
        <w:rPr>
          <w:rFonts w:ascii="Arial" w:eastAsia="굴림" w:hAnsi="Arial" w:cs="Arial"/>
          <w:i/>
          <w:color w:val="000000" w:themeColor="text1"/>
          <w:kern w:val="0"/>
          <w:sz w:val="24"/>
          <w:szCs w:val="24"/>
        </w:rPr>
        <w:t>International Security</w:t>
      </w:r>
      <w:r w:rsidRPr="003F07B6">
        <w:rPr>
          <w:rFonts w:ascii="Arial" w:eastAsia="굴림" w:hAnsi="Arial" w:cs="Arial"/>
          <w:color w:val="000000" w:themeColor="text1"/>
          <w:kern w:val="0"/>
          <w:sz w:val="24"/>
          <w:szCs w:val="24"/>
        </w:rPr>
        <w:t xml:space="preserve"> Spring 2018, Vol. 42, No. 04, pp. 9–46.</w:t>
      </w:r>
    </w:p>
    <w:p w14:paraId="464DA00C" w14:textId="77777777" w:rsidR="00CC200C" w:rsidRPr="003F07B6" w:rsidRDefault="00CC200C" w:rsidP="00CC200C">
      <w:pPr>
        <w:shd w:val="clear" w:color="auto" w:fill="FFFFFF"/>
        <w:wordWrap/>
        <w:jc w:val="left"/>
        <w:textAlignment w:val="baseline"/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</w:pPr>
      <w:r w:rsidRPr="003F07B6">
        <w:rPr>
          <w:rFonts w:ascii="Arial" w:eastAsia="굴림" w:hAnsi="Arial" w:cs="Arial" w:hint="eastAsia"/>
          <w:color w:val="000000" w:themeColor="text1"/>
          <w:kern w:val="0"/>
          <w:sz w:val="24"/>
          <w:szCs w:val="24"/>
        </w:rPr>
        <w:t>•</w:t>
      </w:r>
      <w:r w:rsidRPr="003F07B6">
        <w:rPr>
          <w:rFonts w:ascii="Arial" w:eastAsia="굴림" w:hAnsi="Arial" w:cs="Arial"/>
          <w:color w:val="000000" w:themeColor="text1"/>
          <w:kern w:val="0"/>
          <w:sz w:val="24"/>
          <w:szCs w:val="24"/>
        </w:rPr>
        <w:t xml:space="preserve"> Jennifer Lind and Daryl Press, “Joe Biden Would Strengthen the U.S.-South Korea Alliance, But Is That Best For America?” </w:t>
      </w:r>
      <w:r w:rsidRPr="003F07B6">
        <w:rPr>
          <w:rFonts w:ascii="Arial" w:eastAsia="굴림" w:hAnsi="Arial" w:cs="Arial"/>
          <w:i/>
          <w:color w:val="000000" w:themeColor="text1"/>
          <w:kern w:val="0"/>
          <w:sz w:val="24"/>
          <w:szCs w:val="24"/>
        </w:rPr>
        <w:t>The National Interest</w:t>
      </w:r>
      <w:r w:rsidRPr="003F07B6">
        <w:rPr>
          <w:rFonts w:ascii="Arial" w:eastAsia="굴림" w:hAnsi="Arial" w:cs="Arial"/>
          <w:color w:val="000000" w:themeColor="text1"/>
          <w:kern w:val="0"/>
          <w:sz w:val="24"/>
          <w:szCs w:val="24"/>
        </w:rPr>
        <w:t xml:space="preserve">, Sep. 21. 2020. </w:t>
      </w:r>
    </w:p>
    <w:p w14:paraId="2B01CC32" w14:textId="77777777" w:rsidR="001C6651" w:rsidRPr="003F07B6" w:rsidRDefault="001C6651" w:rsidP="00343090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 w:themeColor="text1"/>
          <w:kern w:val="0"/>
          <w:szCs w:val="20"/>
        </w:rPr>
      </w:pPr>
      <w:r w:rsidRPr="003F07B6">
        <w:rPr>
          <w:rFonts w:ascii="바탕" w:eastAsia="바탕" w:hAnsi="바탕" w:cs="바탕" w:hint="eastAsia"/>
          <w:color w:val="000000" w:themeColor="text1"/>
          <w:kern w:val="0"/>
          <w:sz w:val="24"/>
          <w:szCs w:val="24"/>
          <w:shd w:val="clear" w:color="auto" w:fill="FFFFFF"/>
        </w:rPr>
        <w:t>•</w:t>
      </w:r>
      <w:r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 xml:space="preserve"> Kishore Mahbubani, Has China Won?: </w:t>
      </w:r>
      <w:r w:rsidRPr="003F07B6">
        <w:rPr>
          <w:rFonts w:ascii="Arial" w:eastAsia="HY중고딕" w:hAnsi="Arial" w:cs="Arial"/>
          <w:i/>
          <w:color w:val="000000" w:themeColor="text1"/>
          <w:kern w:val="0"/>
          <w:sz w:val="24"/>
          <w:szCs w:val="24"/>
          <w:shd w:val="clear" w:color="auto" w:fill="FFFFFF"/>
        </w:rPr>
        <w:t>The Chinese Challenge to American Primacy</w:t>
      </w:r>
      <w:r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 xml:space="preserve"> (New York: Public Affairs, 2020)</w:t>
      </w:r>
    </w:p>
    <w:p w14:paraId="7F0359D9" w14:textId="77777777" w:rsidR="002C4513" w:rsidRPr="003F07B6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 w:themeColor="text1"/>
          <w:kern w:val="0"/>
          <w:szCs w:val="20"/>
        </w:rPr>
      </w:pPr>
    </w:p>
    <w:p w14:paraId="3E9AE92C" w14:textId="77777777" w:rsidR="00813BBB" w:rsidRPr="003F07B6" w:rsidRDefault="00813BBB" w:rsidP="00813BBB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b/>
          <w:i/>
          <w:color w:val="000000" w:themeColor="text1"/>
          <w:kern w:val="0"/>
          <w:szCs w:val="20"/>
        </w:rPr>
      </w:pPr>
      <w:r w:rsidRPr="003F07B6">
        <w:rPr>
          <w:rFonts w:ascii="Arial" w:eastAsia="HY중고딕" w:hAnsi="Arial" w:cs="Arial"/>
          <w:b/>
          <w:i/>
          <w:color w:val="000000" w:themeColor="text1"/>
          <w:kern w:val="0"/>
          <w:sz w:val="24"/>
          <w:szCs w:val="24"/>
          <w:shd w:val="clear" w:color="auto" w:fill="FFFFFF"/>
        </w:rPr>
        <w:t>Discussion Topic 5. How to deal with Rising Competition with China</w:t>
      </w:r>
    </w:p>
    <w:p w14:paraId="57F002E4" w14:textId="77777777" w:rsidR="009F402C" w:rsidRPr="003F07B6" w:rsidRDefault="009F402C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 w:themeColor="text1"/>
          <w:kern w:val="0"/>
          <w:szCs w:val="20"/>
        </w:rPr>
      </w:pPr>
    </w:p>
    <w:p w14:paraId="2DABD0BA" w14:textId="77777777" w:rsidR="00AD60AD" w:rsidRPr="003F07B6" w:rsidRDefault="00AD60AD" w:rsidP="002C4513">
      <w:pPr>
        <w:shd w:val="clear" w:color="auto" w:fill="FFFFFF"/>
        <w:wordWrap/>
        <w:jc w:val="left"/>
        <w:textAlignment w:val="baseline"/>
        <w:rPr>
          <w:rFonts w:ascii="Arial" w:eastAsia="HY중고딕" w:hAnsi="Arial" w:cs="Arial"/>
          <w:b/>
          <w:bCs/>
          <w:color w:val="000000" w:themeColor="text1"/>
          <w:kern w:val="0"/>
          <w:sz w:val="24"/>
          <w:szCs w:val="24"/>
          <w:shd w:val="clear" w:color="auto" w:fill="FFFFFF"/>
        </w:rPr>
      </w:pPr>
    </w:p>
    <w:p w14:paraId="337338A0" w14:textId="77777777" w:rsidR="00AD60AD" w:rsidRPr="003F07B6" w:rsidRDefault="00AD60AD" w:rsidP="002C4513">
      <w:pPr>
        <w:shd w:val="clear" w:color="auto" w:fill="FFFFFF"/>
        <w:wordWrap/>
        <w:jc w:val="left"/>
        <w:textAlignment w:val="baseline"/>
        <w:rPr>
          <w:rFonts w:ascii="Arial" w:eastAsia="HY중고딕" w:hAnsi="Arial" w:cs="Arial"/>
          <w:b/>
          <w:bCs/>
          <w:color w:val="000000" w:themeColor="text1"/>
          <w:kern w:val="0"/>
          <w:sz w:val="24"/>
          <w:szCs w:val="24"/>
          <w:shd w:val="clear" w:color="auto" w:fill="FFFFFF"/>
        </w:rPr>
      </w:pPr>
    </w:p>
    <w:p w14:paraId="66502FC9" w14:textId="77777777" w:rsidR="002C4513" w:rsidRPr="003F07B6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 w:themeColor="text1"/>
          <w:kern w:val="0"/>
          <w:szCs w:val="20"/>
        </w:rPr>
      </w:pPr>
      <w:r w:rsidRPr="003F07B6">
        <w:rPr>
          <w:rFonts w:ascii="Arial" w:eastAsia="HY중고딕" w:hAnsi="Arial" w:cs="Arial"/>
          <w:b/>
          <w:bCs/>
          <w:color w:val="000000" w:themeColor="text1"/>
          <w:kern w:val="0"/>
          <w:sz w:val="24"/>
          <w:szCs w:val="24"/>
          <w:shd w:val="clear" w:color="auto" w:fill="FFFFFF"/>
        </w:rPr>
        <w:t>V</w:t>
      </w:r>
      <w:r w:rsidR="00796822" w:rsidRPr="003F07B6">
        <w:rPr>
          <w:rFonts w:ascii="Arial" w:eastAsia="HY중고딕" w:hAnsi="Arial" w:cs="Arial"/>
          <w:b/>
          <w:bCs/>
          <w:color w:val="000000" w:themeColor="text1"/>
          <w:kern w:val="0"/>
          <w:sz w:val="24"/>
          <w:szCs w:val="24"/>
          <w:shd w:val="clear" w:color="auto" w:fill="FFFFFF"/>
        </w:rPr>
        <w:t>I</w:t>
      </w:r>
      <w:r w:rsidRPr="003F07B6">
        <w:rPr>
          <w:rFonts w:ascii="Arial" w:eastAsia="HY중고딕" w:hAnsi="Arial" w:cs="Arial"/>
          <w:b/>
          <w:bCs/>
          <w:color w:val="000000" w:themeColor="text1"/>
          <w:kern w:val="0"/>
          <w:sz w:val="24"/>
          <w:szCs w:val="24"/>
          <w:shd w:val="clear" w:color="auto" w:fill="FFFFFF"/>
        </w:rPr>
        <w:t>I. China (</w:t>
      </w:r>
      <w:r w:rsidR="009D10BB" w:rsidRPr="003F07B6">
        <w:rPr>
          <w:rFonts w:ascii="Arial" w:eastAsia="HY중고딕" w:hAnsi="Arial" w:cs="Arial"/>
          <w:b/>
          <w:bCs/>
          <w:color w:val="000000" w:themeColor="text1"/>
          <w:kern w:val="0"/>
          <w:sz w:val="24"/>
          <w:szCs w:val="24"/>
          <w:shd w:val="clear" w:color="auto" w:fill="FFFFFF"/>
        </w:rPr>
        <w:t>April</w:t>
      </w:r>
      <w:r w:rsidRPr="003F07B6">
        <w:rPr>
          <w:rFonts w:ascii="Arial" w:eastAsia="HY중고딕" w:hAnsi="Arial" w:cs="Arial"/>
          <w:b/>
          <w:bCs/>
          <w:color w:val="000000" w:themeColor="text1"/>
          <w:kern w:val="0"/>
          <w:sz w:val="24"/>
          <w:szCs w:val="24"/>
          <w:shd w:val="clear" w:color="auto" w:fill="FFFFFF"/>
        </w:rPr>
        <w:t xml:space="preserve"> </w:t>
      </w:r>
      <w:r w:rsidR="00EF2DAD" w:rsidRPr="003F07B6">
        <w:rPr>
          <w:rFonts w:ascii="Arial" w:eastAsia="HY중고딕" w:hAnsi="Arial" w:cs="Arial"/>
          <w:b/>
          <w:bCs/>
          <w:color w:val="000000" w:themeColor="text1"/>
          <w:kern w:val="0"/>
          <w:sz w:val="24"/>
          <w:szCs w:val="24"/>
          <w:shd w:val="clear" w:color="auto" w:fill="FFFFFF"/>
        </w:rPr>
        <w:t>1</w:t>
      </w:r>
      <w:r w:rsidR="00A7220A" w:rsidRPr="003F07B6">
        <w:rPr>
          <w:rFonts w:ascii="Arial" w:eastAsia="HY중고딕" w:hAnsi="Arial" w:cs="Arial"/>
          <w:b/>
          <w:bCs/>
          <w:color w:val="000000" w:themeColor="text1"/>
          <w:kern w:val="0"/>
          <w:sz w:val="24"/>
          <w:szCs w:val="24"/>
          <w:shd w:val="clear" w:color="auto" w:fill="FFFFFF"/>
        </w:rPr>
        <w:t>8</w:t>
      </w:r>
      <w:r w:rsidRPr="003F07B6">
        <w:rPr>
          <w:rFonts w:ascii="Arial" w:eastAsia="HY중고딕" w:hAnsi="Arial" w:cs="Arial"/>
          <w:b/>
          <w:bCs/>
          <w:color w:val="000000" w:themeColor="text1"/>
          <w:kern w:val="0"/>
          <w:sz w:val="24"/>
          <w:szCs w:val="24"/>
          <w:shd w:val="clear" w:color="auto" w:fill="FFFFFF"/>
        </w:rPr>
        <w:t>)</w:t>
      </w:r>
    </w:p>
    <w:p w14:paraId="2D460DCF" w14:textId="77777777" w:rsidR="002C4513" w:rsidRPr="003F07B6" w:rsidRDefault="002C4513" w:rsidP="002C4513">
      <w:pPr>
        <w:shd w:val="clear" w:color="auto" w:fill="FFFFFF"/>
        <w:wordWrap/>
        <w:ind w:left="720"/>
        <w:jc w:val="left"/>
        <w:textAlignment w:val="baseline"/>
        <w:rPr>
          <w:rFonts w:ascii="한컴바탕" w:eastAsia="굴림" w:hAnsi="굴림" w:cs="굴림"/>
          <w:color w:val="000000" w:themeColor="text1"/>
          <w:kern w:val="0"/>
          <w:szCs w:val="20"/>
        </w:rPr>
      </w:pPr>
    </w:p>
    <w:p w14:paraId="738C853A" w14:textId="77777777" w:rsidR="002C4513" w:rsidRPr="003F07B6" w:rsidRDefault="006D4BDD" w:rsidP="006D4BDD">
      <w:pPr>
        <w:shd w:val="clear" w:color="auto" w:fill="FFFFFF"/>
        <w:wordWrap/>
        <w:ind w:left="1080"/>
        <w:jc w:val="left"/>
        <w:textAlignment w:val="baseline"/>
        <w:rPr>
          <w:rFonts w:ascii="한컴바탕" w:eastAsia="굴림" w:hAnsi="굴림" w:cs="굴림"/>
          <w:color w:val="000000" w:themeColor="text1"/>
          <w:kern w:val="0"/>
          <w:szCs w:val="20"/>
        </w:rPr>
      </w:pPr>
      <w:r w:rsidRPr="003F07B6">
        <w:rPr>
          <w:rFonts w:ascii="Arial" w:eastAsia="HY중고딕" w:hAnsi="Arial" w:cs="Arial" w:hint="eastAsia"/>
          <w:color w:val="000000" w:themeColor="text1"/>
          <w:kern w:val="0"/>
          <w:sz w:val="24"/>
          <w:szCs w:val="24"/>
          <w:shd w:val="clear" w:color="auto" w:fill="FFFFFF"/>
        </w:rPr>
        <w:t>-</w:t>
      </w:r>
      <w:r w:rsidR="00A312B2" w:rsidRPr="003F07B6">
        <w:rPr>
          <w:rFonts w:ascii="Arial" w:eastAsia="HY중고딕" w:hAnsi="Arial" w:cs="Arial" w:hint="eastAsia"/>
          <w:color w:val="000000" w:themeColor="text1"/>
          <w:kern w:val="0"/>
          <w:sz w:val="24"/>
          <w:szCs w:val="24"/>
          <w:shd w:val="clear" w:color="auto" w:fill="FFFFFF"/>
        </w:rPr>
        <w:t xml:space="preserve"> </w:t>
      </w:r>
      <w:r w:rsidR="002C4513"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>NSS of China</w:t>
      </w:r>
    </w:p>
    <w:p w14:paraId="70E009C3" w14:textId="77777777" w:rsidR="002C4513" w:rsidRPr="003F07B6" w:rsidRDefault="006D4BDD" w:rsidP="006D4BDD">
      <w:pPr>
        <w:shd w:val="clear" w:color="auto" w:fill="FFFFFF"/>
        <w:wordWrap/>
        <w:ind w:left="1080"/>
        <w:jc w:val="left"/>
        <w:textAlignment w:val="baseline"/>
        <w:rPr>
          <w:rFonts w:ascii="한컴바탕" w:eastAsia="굴림" w:hAnsi="굴림" w:cs="굴림"/>
          <w:color w:val="000000" w:themeColor="text1"/>
          <w:kern w:val="0"/>
          <w:szCs w:val="20"/>
        </w:rPr>
      </w:pPr>
      <w:r w:rsidRPr="003F07B6">
        <w:rPr>
          <w:rFonts w:ascii="Arial" w:eastAsia="HY중고딕" w:hAnsi="Arial" w:cs="Arial" w:hint="eastAsia"/>
          <w:color w:val="000000" w:themeColor="text1"/>
          <w:kern w:val="0"/>
          <w:sz w:val="24"/>
          <w:szCs w:val="24"/>
          <w:shd w:val="clear" w:color="auto" w:fill="FFFFFF"/>
        </w:rPr>
        <w:t>-</w:t>
      </w:r>
      <w:r w:rsidR="00A312B2" w:rsidRPr="003F07B6">
        <w:rPr>
          <w:rFonts w:ascii="Arial" w:eastAsia="HY중고딕" w:hAnsi="Arial" w:cs="Arial" w:hint="eastAsia"/>
          <w:color w:val="000000" w:themeColor="text1"/>
          <w:kern w:val="0"/>
          <w:sz w:val="24"/>
          <w:szCs w:val="24"/>
          <w:shd w:val="clear" w:color="auto" w:fill="FFFFFF"/>
        </w:rPr>
        <w:t xml:space="preserve"> </w:t>
      </w:r>
      <w:r w:rsidR="002C4513"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>Peaceful Rise</w:t>
      </w:r>
      <w:r w:rsidR="00A27418"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 xml:space="preserve"> or Great Power Competition</w:t>
      </w:r>
    </w:p>
    <w:p w14:paraId="5DE37C3E" w14:textId="77777777" w:rsidR="002C4513" w:rsidRPr="003F07B6" w:rsidRDefault="006D4BDD" w:rsidP="006D4BDD">
      <w:pPr>
        <w:shd w:val="clear" w:color="auto" w:fill="FFFFFF"/>
        <w:wordWrap/>
        <w:ind w:left="1080"/>
        <w:jc w:val="left"/>
        <w:textAlignment w:val="baseline"/>
        <w:rPr>
          <w:rFonts w:ascii="한컴바탕" w:eastAsia="굴림" w:hAnsi="굴림" w:cs="굴림"/>
          <w:color w:val="000000" w:themeColor="text1"/>
          <w:kern w:val="0"/>
          <w:szCs w:val="20"/>
        </w:rPr>
      </w:pPr>
      <w:r w:rsidRPr="003F07B6">
        <w:rPr>
          <w:rFonts w:ascii="Arial" w:eastAsia="HY중고딕" w:hAnsi="Arial" w:cs="Arial" w:hint="eastAsia"/>
          <w:color w:val="000000" w:themeColor="text1"/>
          <w:kern w:val="0"/>
          <w:sz w:val="24"/>
          <w:szCs w:val="24"/>
          <w:shd w:val="clear" w:color="auto" w:fill="FFFFFF"/>
        </w:rPr>
        <w:t>-</w:t>
      </w:r>
      <w:r w:rsidR="00A312B2" w:rsidRPr="003F07B6">
        <w:rPr>
          <w:rFonts w:ascii="Arial" w:eastAsia="HY중고딕" w:hAnsi="Arial" w:cs="Arial" w:hint="eastAsia"/>
          <w:color w:val="000000" w:themeColor="text1"/>
          <w:kern w:val="0"/>
          <w:sz w:val="24"/>
          <w:szCs w:val="24"/>
          <w:shd w:val="clear" w:color="auto" w:fill="FFFFFF"/>
        </w:rPr>
        <w:t xml:space="preserve"> </w:t>
      </w:r>
      <w:r w:rsidR="002C4513"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>Threat or stakeholder?</w:t>
      </w:r>
    </w:p>
    <w:p w14:paraId="7B2240D8" w14:textId="77777777" w:rsidR="002C4513" w:rsidRPr="003F07B6" w:rsidRDefault="006D4BDD" w:rsidP="006D4BDD">
      <w:pPr>
        <w:shd w:val="clear" w:color="auto" w:fill="FFFFFF"/>
        <w:wordWrap/>
        <w:ind w:left="1080"/>
        <w:jc w:val="left"/>
        <w:textAlignment w:val="baseline"/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</w:pPr>
      <w:r w:rsidRPr="003F07B6">
        <w:rPr>
          <w:rFonts w:ascii="Arial" w:eastAsia="HY중고딕" w:hAnsi="Arial" w:cs="Arial" w:hint="eastAsia"/>
          <w:color w:val="000000" w:themeColor="text1"/>
          <w:kern w:val="0"/>
          <w:sz w:val="24"/>
          <w:szCs w:val="24"/>
          <w:shd w:val="clear" w:color="auto" w:fill="FFFFFF"/>
        </w:rPr>
        <w:t>-</w:t>
      </w:r>
      <w:r w:rsidR="00A312B2" w:rsidRPr="003F07B6">
        <w:rPr>
          <w:rFonts w:ascii="Arial" w:eastAsia="HY중고딕" w:hAnsi="Arial" w:cs="Arial" w:hint="eastAsia"/>
          <w:color w:val="000000" w:themeColor="text1"/>
          <w:kern w:val="0"/>
          <w:sz w:val="24"/>
          <w:szCs w:val="24"/>
          <w:shd w:val="clear" w:color="auto" w:fill="FFFFFF"/>
        </w:rPr>
        <w:t xml:space="preserve"> </w:t>
      </w:r>
      <w:r w:rsidR="002C4513"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>Coping with the U.S.</w:t>
      </w:r>
    </w:p>
    <w:p w14:paraId="6C1E9501" w14:textId="77777777" w:rsidR="006D4BDD" w:rsidRPr="003F07B6" w:rsidRDefault="006D4BDD" w:rsidP="006D4BDD">
      <w:pPr>
        <w:shd w:val="clear" w:color="auto" w:fill="FFFFFF"/>
        <w:wordWrap/>
        <w:ind w:left="1080"/>
        <w:jc w:val="left"/>
        <w:textAlignment w:val="baseline"/>
        <w:rPr>
          <w:rFonts w:ascii="한컴바탕" w:eastAsia="굴림" w:hAnsi="굴림" w:cs="굴림"/>
          <w:color w:val="000000" w:themeColor="text1"/>
          <w:kern w:val="0"/>
          <w:szCs w:val="20"/>
        </w:rPr>
      </w:pPr>
    </w:p>
    <w:p w14:paraId="6C472EFD" w14:textId="77777777" w:rsidR="002C4513" w:rsidRPr="003F07B6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 w:themeColor="text1"/>
          <w:kern w:val="0"/>
          <w:szCs w:val="20"/>
        </w:rPr>
      </w:pPr>
      <w:r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u w:val="single" w:color="000000"/>
          <w:shd w:val="clear" w:color="auto" w:fill="FFFFFF"/>
        </w:rPr>
        <w:lastRenderedPageBreak/>
        <w:t>Readings</w:t>
      </w:r>
      <w:r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 xml:space="preserve">: </w:t>
      </w:r>
    </w:p>
    <w:p w14:paraId="01E281D8" w14:textId="77777777" w:rsidR="00FB5702" w:rsidRPr="003F07B6" w:rsidRDefault="00FB5702" w:rsidP="00FB5702">
      <w:pPr>
        <w:shd w:val="clear" w:color="auto" w:fill="FFFFFF"/>
        <w:wordWrap/>
        <w:jc w:val="left"/>
        <w:textAlignment w:val="baseline"/>
        <w:rPr>
          <w:rFonts w:ascii="Arial" w:eastAsia="HY견명조" w:hAnsi="Arial" w:cs="Arial"/>
          <w:color w:val="000000" w:themeColor="text1"/>
          <w:kern w:val="0"/>
          <w:sz w:val="24"/>
          <w:szCs w:val="24"/>
          <w:shd w:val="clear" w:color="auto" w:fill="FFFFFF"/>
        </w:rPr>
      </w:pPr>
      <w:r w:rsidRPr="003F07B6">
        <w:rPr>
          <w:rFonts w:ascii="바탕" w:eastAsia="바탕" w:hAnsi="바탕" w:cs="바탕" w:hint="eastAsia"/>
          <w:color w:val="000000" w:themeColor="text1"/>
          <w:kern w:val="0"/>
          <w:sz w:val="24"/>
          <w:szCs w:val="24"/>
          <w:shd w:val="clear" w:color="auto" w:fill="FFFFFF"/>
        </w:rPr>
        <w:t>•</w:t>
      </w:r>
      <w:r w:rsidRPr="003F07B6">
        <w:rPr>
          <w:rFonts w:ascii="Arial" w:eastAsia="HY견명조" w:hAnsi="Arial" w:cs="Arial" w:hint="eastAsia"/>
          <w:color w:val="000000" w:themeColor="text1"/>
          <w:kern w:val="0"/>
          <w:sz w:val="24"/>
          <w:szCs w:val="24"/>
          <w:shd w:val="clear" w:color="auto" w:fill="FFFFFF"/>
        </w:rPr>
        <w:t xml:space="preserve"> </w:t>
      </w:r>
      <w:r w:rsidRPr="003F07B6">
        <w:rPr>
          <w:rFonts w:ascii="Arial" w:eastAsia="HY견명조" w:hAnsi="Arial" w:cs="Arial"/>
          <w:color w:val="000000" w:themeColor="text1"/>
          <w:kern w:val="0"/>
          <w:sz w:val="24"/>
          <w:szCs w:val="24"/>
          <w:shd w:val="clear" w:color="auto" w:fill="FFFFFF"/>
        </w:rPr>
        <w:t>The State Council Information Office of the PRC, “China’s Military Strategy,”</w:t>
      </w:r>
      <w:r w:rsidRPr="003F07B6">
        <w:rPr>
          <w:rFonts w:ascii="한컴바탕" w:eastAsia="HY견명조" w:hAnsi="굴림" w:cs="굴림"/>
          <w:color w:val="000000" w:themeColor="text1"/>
          <w:kern w:val="0"/>
          <w:sz w:val="24"/>
          <w:szCs w:val="24"/>
          <w:shd w:val="clear" w:color="auto" w:fill="FFFFFF"/>
        </w:rPr>
        <w:t xml:space="preserve"> </w:t>
      </w:r>
      <w:r w:rsidRPr="003F07B6">
        <w:rPr>
          <w:rFonts w:ascii="Arial" w:eastAsia="HY견명조" w:hAnsi="Arial" w:cs="Arial"/>
          <w:color w:val="000000" w:themeColor="text1"/>
          <w:kern w:val="0"/>
          <w:sz w:val="24"/>
          <w:szCs w:val="24"/>
          <w:shd w:val="clear" w:color="auto" w:fill="FFFFFF"/>
        </w:rPr>
        <w:t>Chinese Ministry of Defense, May 2015</w:t>
      </w:r>
    </w:p>
    <w:p w14:paraId="699BFE87" w14:textId="77777777" w:rsidR="00D2475B" w:rsidRPr="003F07B6" w:rsidRDefault="004B4361" w:rsidP="00FB5702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 w:themeColor="text1"/>
          <w:kern w:val="0"/>
          <w:szCs w:val="20"/>
        </w:rPr>
      </w:pPr>
      <w:r w:rsidRPr="003F07B6">
        <w:rPr>
          <w:rFonts w:ascii="바탕" w:eastAsia="HY견명조" w:hAnsi="바탕" w:cs="바탕"/>
          <w:color w:val="000000" w:themeColor="text1"/>
          <w:kern w:val="0"/>
          <w:sz w:val="24"/>
          <w:szCs w:val="24"/>
          <w:shd w:val="clear" w:color="auto" w:fill="FFFFFF"/>
        </w:rPr>
        <w:t>•</w:t>
      </w:r>
      <w:r w:rsidRPr="003F07B6">
        <w:rPr>
          <w:rFonts w:ascii="Arial" w:eastAsia="HY견명조" w:hAnsi="Arial" w:cs="Arial"/>
          <w:color w:val="000000" w:themeColor="text1"/>
          <w:kern w:val="0"/>
          <w:sz w:val="24"/>
          <w:szCs w:val="24"/>
          <w:shd w:val="clear" w:color="auto" w:fill="FFFFFF"/>
        </w:rPr>
        <w:t xml:space="preserve"> The State Council Informational Office of PRC, </w:t>
      </w:r>
      <w:r w:rsidR="00D2475B" w:rsidRPr="003F07B6">
        <w:rPr>
          <w:rFonts w:ascii="Arial" w:eastAsia="HY견명조" w:hAnsi="Arial" w:cs="Arial" w:hint="eastAsia"/>
          <w:color w:val="000000" w:themeColor="text1"/>
          <w:kern w:val="0"/>
          <w:sz w:val="24"/>
          <w:szCs w:val="24"/>
          <w:shd w:val="clear" w:color="auto" w:fill="FFFFFF"/>
        </w:rPr>
        <w:t>China</w:t>
      </w:r>
      <w:r w:rsidR="00D2475B" w:rsidRPr="003F07B6">
        <w:rPr>
          <w:rFonts w:ascii="Arial" w:eastAsia="HY견명조" w:hAnsi="Arial" w:cs="Arial"/>
          <w:color w:val="000000" w:themeColor="text1"/>
          <w:kern w:val="0"/>
          <w:sz w:val="24"/>
          <w:szCs w:val="24"/>
          <w:shd w:val="clear" w:color="auto" w:fill="FFFFFF"/>
        </w:rPr>
        <w:t>’s Policies on Asia Pacific Security Cooperation</w:t>
      </w:r>
      <w:r w:rsidRPr="003F07B6">
        <w:rPr>
          <w:rFonts w:ascii="Arial" w:eastAsia="HY견명조" w:hAnsi="Arial" w:cs="Arial"/>
          <w:color w:val="000000" w:themeColor="text1"/>
          <w:kern w:val="0"/>
          <w:sz w:val="24"/>
          <w:szCs w:val="24"/>
          <w:shd w:val="clear" w:color="auto" w:fill="FFFFFF"/>
        </w:rPr>
        <w:t xml:space="preserve"> (Jan. 11, 2017) </w:t>
      </w:r>
      <w:hyperlink r:id="rId21" w:history="1">
        <w:r w:rsidRPr="003F07B6">
          <w:rPr>
            <w:rStyle w:val="a7"/>
            <w:rFonts w:ascii="Arial" w:eastAsia="HY견명조" w:hAnsi="Arial" w:cs="Arial"/>
            <w:color w:val="000000" w:themeColor="text1"/>
            <w:kern w:val="0"/>
            <w:sz w:val="24"/>
            <w:szCs w:val="24"/>
            <w:shd w:val="clear" w:color="auto" w:fill="FFFFFF"/>
          </w:rPr>
          <w:t>http://www.scio.gov.cn/zfbps/32832/Document/1539908/1539908.htm</w:t>
        </w:r>
      </w:hyperlink>
      <w:r w:rsidRPr="003F07B6">
        <w:rPr>
          <w:rFonts w:ascii="Arial" w:eastAsia="HY견명조" w:hAnsi="Arial" w:cs="Arial"/>
          <w:color w:val="000000" w:themeColor="text1"/>
          <w:kern w:val="0"/>
          <w:sz w:val="24"/>
          <w:szCs w:val="24"/>
          <w:shd w:val="clear" w:color="auto" w:fill="FFFFFF"/>
        </w:rPr>
        <w:t xml:space="preserve"> </w:t>
      </w:r>
    </w:p>
    <w:p w14:paraId="208070B1" w14:textId="77777777" w:rsidR="002C4513" w:rsidRPr="003F07B6" w:rsidRDefault="00530FD7" w:rsidP="006D4BDD">
      <w:pPr>
        <w:shd w:val="clear" w:color="auto" w:fill="FFFFFF"/>
        <w:wordWrap/>
        <w:jc w:val="left"/>
        <w:textAlignment w:val="baseline"/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</w:pPr>
      <w:r w:rsidRPr="003F07B6">
        <w:rPr>
          <w:rFonts w:ascii="바탕" w:eastAsia="바탕" w:hAnsi="바탕" w:cs="바탕" w:hint="eastAsia"/>
          <w:color w:val="000000" w:themeColor="text1"/>
          <w:kern w:val="0"/>
          <w:sz w:val="24"/>
          <w:szCs w:val="24"/>
          <w:shd w:val="clear" w:color="auto" w:fill="FFFFFF"/>
        </w:rPr>
        <w:t>•</w:t>
      </w:r>
      <w:r w:rsidR="00A312B2" w:rsidRPr="003F07B6">
        <w:rPr>
          <w:rFonts w:ascii="Arial" w:eastAsia="HY중고딕" w:hAnsi="Arial" w:cs="Arial" w:hint="eastAsia"/>
          <w:color w:val="000000" w:themeColor="text1"/>
          <w:kern w:val="0"/>
          <w:sz w:val="24"/>
          <w:szCs w:val="24"/>
          <w:shd w:val="clear" w:color="auto" w:fill="FFFFFF"/>
        </w:rPr>
        <w:t xml:space="preserve"> </w:t>
      </w:r>
      <w:r w:rsidR="002C4513"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>Zheng Bijian, “China’s Peaceful Rise to Great Power Status,”</w:t>
      </w:r>
      <w:r w:rsidR="002C4513" w:rsidRPr="003F07B6">
        <w:rPr>
          <w:rFonts w:ascii="한컴바탕" w:eastAsia="HY중고딕" w:hAnsi="굴림" w:cs="굴림"/>
          <w:color w:val="000000" w:themeColor="text1"/>
          <w:kern w:val="0"/>
          <w:sz w:val="24"/>
          <w:szCs w:val="24"/>
          <w:shd w:val="clear" w:color="auto" w:fill="FFFFFF"/>
        </w:rPr>
        <w:t xml:space="preserve"> </w:t>
      </w:r>
      <w:r w:rsidR="002C4513" w:rsidRPr="003F07B6">
        <w:rPr>
          <w:rFonts w:ascii="Arial" w:eastAsia="HY중고딕" w:hAnsi="Arial" w:cs="Arial"/>
          <w:i/>
          <w:iCs/>
          <w:color w:val="000000" w:themeColor="text1"/>
          <w:kern w:val="0"/>
          <w:sz w:val="24"/>
          <w:szCs w:val="24"/>
          <w:shd w:val="clear" w:color="auto" w:fill="FFFFFF"/>
        </w:rPr>
        <w:t>Foreign Affairs</w:t>
      </w:r>
      <w:r w:rsidR="002C4513" w:rsidRPr="003F07B6">
        <w:rPr>
          <w:rFonts w:ascii="한컴바탕" w:eastAsia="HY중고딕" w:hAnsi="굴림" w:cs="굴림"/>
          <w:color w:val="000000" w:themeColor="text1"/>
          <w:kern w:val="0"/>
          <w:sz w:val="24"/>
          <w:szCs w:val="24"/>
          <w:shd w:val="clear" w:color="auto" w:fill="FFFFFF"/>
        </w:rPr>
        <w:t xml:space="preserve"> </w:t>
      </w:r>
      <w:r w:rsidR="002C4513"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>Vol. 84, No. 5, September/October 2005.</w:t>
      </w:r>
    </w:p>
    <w:p w14:paraId="7A6FF324" w14:textId="77777777" w:rsidR="00831094" w:rsidRPr="003F07B6" w:rsidRDefault="00FB5702" w:rsidP="00831094">
      <w:pPr>
        <w:shd w:val="clear" w:color="auto" w:fill="FFFFFF"/>
        <w:wordWrap/>
        <w:jc w:val="left"/>
        <w:textAlignment w:val="baseline"/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</w:pPr>
      <w:r w:rsidRPr="003F07B6">
        <w:rPr>
          <w:rFonts w:ascii="바탕" w:eastAsia="바탕" w:hAnsi="바탕" w:cs="바탕" w:hint="eastAsia"/>
          <w:color w:val="000000" w:themeColor="text1"/>
          <w:kern w:val="0"/>
          <w:sz w:val="24"/>
          <w:szCs w:val="24"/>
          <w:shd w:val="clear" w:color="auto" w:fill="FFFFFF"/>
        </w:rPr>
        <w:t>•</w:t>
      </w:r>
      <w:r w:rsidRPr="003F07B6">
        <w:rPr>
          <w:rFonts w:ascii="Arial" w:eastAsia="HY중고딕" w:hAnsi="Arial" w:cs="Arial" w:hint="eastAsia"/>
          <w:color w:val="000000" w:themeColor="text1"/>
          <w:kern w:val="0"/>
          <w:sz w:val="24"/>
          <w:szCs w:val="24"/>
          <w:shd w:val="clear" w:color="auto" w:fill="FFFFFF"/>
        </w:rPr>
        <w:t xml:space="preserve"> </w:t>
      </w:r>
      <w:r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>Wang Jisi, “China’s Search for Grand Strategy,”</w:t>
      </w:r>
      <w:r w:rsidRPr="003F07B6">
        <w:rPr>
          <w:rFonts w:ascii="한컴바탕" w:eastAsia="HY중고딕" w:hAnsi="굴림" w:cs="굴림"/>
          <w:color w:val="000000" w:themeColor="text1"/>
          <w:kern w:val="0"/>
          <w:sz w:val="24"/>
          <w:szCs w:val="24"/>
          <w:shd w:val="clear" w:color="auto" w:fill="FFFFFF"/>
        </w:rPr>
        <w:t xml:space="preserve"> </w:t>
      </w:r>
      <w:r w:rsidRPr="003F07B6">
        <w:rPr>
          <w:rFonts w:ascii="Arial" w:eastAsia="HY중고딕" w:hAnsi="Arial" w:cs="Arial"/>
          <w:i/>
          <w:iCs/>
          <w:color w:val="000000" w:themeColor="text1"/>
          <w:kern w:val="0"/>
          <w:sz w:val="24"/>
          <w:szCs w:val="24"/>
          <w:shd w:val="clear" w:color="auto" w:fill="FFFFFF"/>
        </w:rPr>
        <w:t>Foreign Affairs</w:t>
      </w:r>
      <w:r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>, Vol. 90, No. 2 (March/April 2011), pp. 68-79.</w:t>
      </w:r>
    </w:p>
    <w:p w14:paraId="33CF98CD" w14:textId="77777777" w:rsidR="00831094" w:rsidRPr="003F07B6" w:rsidRDefault="006F2DF7" w:rsidP="00831094">
      <w:pPr>
        <w:shd w:val="clear" w:color="auto" w:fill="FFFFFF"/>
        <w:wordWrap/>
        <w:jc w:val="left"/>
        <w:textAlignment w:val="baseline"/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</w:pPr>
      <w:r w:rsidRPr="003F07B6">
        <w:rPr>
          <w:rFonts w:ascii="바탕" w:eastAsia="바탕" w:hAnsi="바탕" w:cs="바탕" w:hint="eastAsia"/>
          <w:color w:val="000000" w:themeColor="text1"/>
          <w:kern w:val="0"/>
          <w:sz w:val="24"/>
          <w:szCs w:val="24"/>
          <w:shd w:val="clear" w:color="auto" w:fill="FFFFFF"/>
        </w:rPr>
        <w:t>•</w:t>
      </w:r>
      <w:r w:rsidRPr="003F07B6">
        <w:rPr>
          <w:rFonts w:ascii="Arial" w:eastAsia="HY중고딕" w:hAnsi="Arial" w:cs="Arial" w:hint="eastAsia"/>
          <w:color w:val="000000" w:themeColor="text1"/>
          <w:kern w:val="0"/>
          <w:sz w:val="24"/>
          <w:szCs w:val="24"/>
          <w:shd w:val="clear" w:color="auto" w:fill="FFFFFF"/>
        </w:rPr>
        <w:t xml:space="preserve"> </w:t>
      </w:r>
      <w:r w:rsidR="00831094"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 xml:space="preserve">Wang Jisi, </w:t>
      </w:r>
      <w:r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>“</w:t>
      </w:r>
      <w:r w:rsidR="00831094"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>The Plot Against China?</w:t>
      </w:r>
      <w:r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 xml:space="preserve">: </w:t>
      </w:r>
      <w:r w:rsidR="00831094"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>How Beijing Sees the New Washington Consensus</w:t>
      </w:r>
      <w:r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 xml:space="preserve">,” </w:t>
      </w:r>
      <w:r w:rsidRPr="003F07B6">
        <w:rPr>
          <w:rFonts w:ascii="Arial" w:eastAsia="HY중고딕" w:hAnsi="Arial" w:cs="Arial"/>
          <w:i/>
          <w:color w:val="000000" w:themeColor="text1"/>
          <w:kern w:val="0"/>
          <w:sz w:val="24"/>
          <w:szCs w:val="24"/>
          <w:shd w:val="clear" w:color="auto" w:fill="FFFFFF"/>
        </w:rPr>
        <w:t>Foreign Affairs</w:t>
      </w:r>
      <w:r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 xml:space="preserve">, </w:t>
      </w:r>
      <w:r w:rsidR="00831094"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>July/August 2021</w:t>
      </w:r>
    </w:p>
    <w:p w14:paraId="3E25B987" w14:textId="77777777" w:rsidR="00757888" w:rsidRPr="003F07B6" w:rsidRDefault="006F2DF7" w:rsidP="006F2DF7">
      <w:pPr>
        <w:shd w:val="clear" w:color="auto" w:fill="FFFFFF"/>
        <w:wordWrap/>
        <w:jc w:val="left"/>
        <w:textAlignment w:val="baseline"/>
        <w:rPr>
          <w:rStyle w:val="a7"/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</w:pPr>
      <w:r w:rsidRPr="003F07B6">
        <w:rPr>
          <w:rFonts w:ascii="바탕" w:eastAsia="바탕" w:hAnsi="바탕" w:cs="바탕" w:hint="eastAsia"/>
          <w:color w:val="000000" w:themeColor="text1"/>
          <w:kern w:val="0"/>
          <w:sz w:val="24"/>
          <w:szCs w:val="24"/>
          <w:shd w:val="clear" w:color="auto" w:fill="FFFFFF"/>
        </w:rPr>
        <w:t>•</w:t>
      </w:r>
      <w:r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 xml:space="preserve"> </w:t>
      </w:r>
      <w:r w:rsidR="00311173"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>Yan Xuetong, “</w:t>
      </w:r>
      <w:r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>Becoming Strong, The New Chinese Foreign Policy</w:t>
      </w:r>
      <w:r w:rsidR="00311173"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 xml:space="preserve">, Foreign Affairs,” </w:t>
      </w:r>
      <w:r w:rsidRPr="003F07B6">
        <w:rPr>
          <w:rFonts w:ascii="Arial" w:eastAsia="HY중고딕" w:hAnsi="Arial" w:cs="Arial"/>
          <w:i/>
          <w:color w:val="000000" w:themeColor="text1"/>
          <w:kern w:val="0"/>
          <w:sz w:val="24"/>
          <w:szCs w:val="24"/>
          <w:shd w:val="clear" w:color="auto" w:fill="FFFFFF"/>
        </w:rPr>
        <w:t>Foreign Affairs</w:t>
      </w:r>
      <w:r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 xml:space="preserve">, </w:t>
      </w:r>
      <w:r w:rsidR="00311173"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>July/August 2021</w:t>
      </w:r>
      <w:r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 xml:space="preserve"> </w:t>
      </w:r>
      <w:hyperlink r:id="rId22" w:history="1">
        <w:r w:rsidRPr="003F07B6">
          <w:rPr>
            <w:rStyle w:val="a7"/>
            <w:rFonts w:ascii="Arial" w:eastAsia="HY중고딕" w:hAnsi="Arial" w:cs="Arial"/>
            <w:color w:val="000000" w:themeColor="text1"/>
            <w:kern w:val="0"/>
            <w:sz w:val="24"/>
            <w:szCs w:val="24"/>
            <w:shd w:val="clear" w:color="auto" w:fill="FFFFFF"/>
          </w:rPr>
          <w:t>https://www.foreignaffairs.com/articles/united-states/2021-06-22/becoming-strong</w:t>
        </w:r>
      </w:hyperlink>
    </w:p>
    <w:p w14:paraId="484B4DB4" w14:textId="77777777" w:rsidR="00311173" w:rsidRPr="003F07B6" w:rsidRDefault="00311173" w:rsidP="00311173">
      <w:pPr>
        <w:shd w:val="clear" w:color="auto" w:fill="FFFFFF"/>
        <w:wordWrap/>
        <w:jc w:val="left"/>
        <w:textAlignment w:val="baseline"/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</w:pPr>
      <w:r w:rsidRPr="003F07B6">
        <w:rPr>
          <w:rFonts w:ascii="바탕" w:eastAsia="바탕" w:hAnsi="바탕" w:cs="바탕" w:hint="eastAsia"/>
          <w:color w:val="000000" w:themeColor="text1"/>
          <w:kern w:val="0"/>
          <w:sz w:val="24"/>
          <w:szCs w:val="24"/>
          <w:shd w:val="clear" w:color="auto" w:fill="FFFFFF"/>
        </w:rPr>
        <w:t>•</w:t>
      </w:r>
      <w:r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 xml:space="preserve"> Elizabeth Economy , “Xi Jinping’s New World Order,</w:t>
      </w:r>
      <w:r w:rsidRPr="003F07B6">
        <w:rPr>
          <w:rFonts w:ascii="Arial" w:eastAsia="HY중고딕" w:hAnsi="Arial" w:cs="Arial"/>
          <w:i/>
          <w:color w:val="000000" w:themeColor="text1"/>
          <w:kern w:val="0"/>
          <w:sz w:val="24"/>
          <w:szCs w:val="24"/>
          <w:shd w:val="clear" w:color="auto" w:fill="FFFFFF"/>
        </w:rPr>
        <w:t>” Foreign Affairs</w:t>
      </w:r>
      <w:r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>, January/February 2022</w:t>
      </w:r>
    </w:p>
    <w:p w14:paraId="0BF0CE2E" w14:textId="77777777" w:rsidR="00FB5702" w:rsidRPr="003F07B6" w:rsidRDefault="00FB5702" w:rsidP="00FB5702">
      <w:pPr>
        <w:shd w:val="clear" w:color="auto" w:fill="FFFFFF"/>
        <w:wordWrap/>
        <w:jc w:val="left"/>
        <w:textAlignment w:val="baseline"/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</w:pPr>
      <w:r w:rsidRPr="003F07B6">
        <w:rPr>
          <w:rFonts w:ascii="바탕" w:eastAsia="바탕" w:hAnsi="바탕" w:cs="바탕" w:hint="eastAsia"/>
          <w:color w:val="000000" w:themeColor="text1"/>
          <w:kern w:val="0"/>
          <w:sz w:val="24"/>
          <w:szCs w:val="24"/>
          <w:shd w:val="clear" w:color="auto" w:fill="FFFFFF"/>
        </w:rPr>
        <w:t>•</w:t>
      </w:r>
      <w:r w:rsidRPr="003F07B6">
        <w:rPr>
          <w:rFonts w:ascii="Arial" w:eastAsia="HY중고딕" w:hAnsi="Arial" w:cs="Arial" w:hint="eastAsia"/>
          <w:color w:val="000000" w:themeColor="text1"/>
          <w:kern w:val="0"/>
          <w:sz w:val="24"/>
          <w:szCs w:val="24"/>
          <w:shd w:val="clear" w:color="auto" w:fill="FFFFFF"/>
        </w:rPr>
        <w:t xml:space="preserve"> </w:t>
      </w:r>
      <w:r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>Michael D. Swaine, “China’s Assertive Behavior - Part One: On ‘Core Interests’.”</w:t>
      </w:r>
      <w:r w:rsidRPr="003F07B6">
        <w:rPr>
          <w:rFonts w:ascii="한컴바탕" w:eastAsia="HY중고딕" w:hAnsi="굴림" w:cs="굴림"/>
          <w:color w:val="000000" w:themeColor="text1"/>
          <w:kern w:val="0"/>
          <w:sz w:val="24"/>
          <w:szCs w:val="24"/>
          <w:shd w:val="clear" w:color="auto" w:fill="FFFFFF"/>
        </w:rPr>
        <w:t xml:space="preserve"> </w:t>
      </w:r>
      <w:r w:rsidRPr="003F07B6">
        <w:rPr>
          <w:rFonts w:ascii="Arial" w:eastAsia="HY중고딕" w:hAnsi="Arial" w:cs="Arial"/>
          <w:i/>
          <w:iCs/>
          <w:color w:val="000000" w:themeColor="text1"/>
          <w:kern w:val="0"/>
          <w:sz w:val="24"/>
          <w:szCs w:val="24"/>
          <w:shd w:val="clear" w:color="auto" w:fill="FFFFFF"/>
        </w:rPr>
        <w:t>China Leadership Monitor</w:t>
      </w:r>
      <w:r w:rsidRPr="003F07B6">
        <w:rPr>
          <w:rFonts w:ascii="한컴바탕" w:eastAsia="HY중고딕" w:hAnsi="굴림" w:cs="굴림"/>
          <w:color w:val="000000" w:themeColor="text1"/>
          <w:kern w:val="0"/>
          <w:sz w:val="24"/>
          <w:szCs w:val="24"/>
          <w:shd w:val="clear" w:color="auto" w:fill="FFFFFF"/>
        </w:rPr>
        <w:t xml:space="preserve"> </w:t>
      </w:r>
      <w:r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>No. 34, Carnegie Endowment for International Peace (Winter 2011)</w:t>
      </w:r>
    </w:p>
    <w:p w14:paraId="302281BF" w14:textId="77777777" w:rsidR="006729A6" w:rsidRPr="003F07B6" w:rsidRDefault="006729A6" w:rsidP="006729A6">
      <w:pPr>
        <w:shd w:val="clear" w:color="auto" w:fill="FFFFFF"/>
        <w:wordWrap/>
        <w:jc w:val="left"/>
        <w:textAlignment w:val="baseline"/>
        <w:rPr>
          <w:rFonts w:ascii="Arial" w:eastAsia="굴림" w:hAnsi="Arial" w:cs="Arial"/>
          <w:color w:val="000000" w:themeColor="text1"/>
          <w:kern w:val="0"/>
          <w:sz w:val="24"/>
          <w:szCs w:val="24"/>
        </w:rPr>
      </w:pPr>
      <w:r w:rsidRPr="003F07B6">
        <w:rPr>
          <w:rFonts w:ascii="Arial" w:eastAsia="굴림" w:hAnsi="Arial" w:cs="Arial" w:hint="eastAsia"/>
          <w:color w:val="000000" w:themeColor="text1"/>
          <w:kern w:val="0"/>
          <w:sz w:val="24"/>
          <w:szCs w:val="24"/>
        </w:rPr>
        <w:t>•</w:t>
      </w:r>
      <w:r w:rsidRPr="003F07B6">
        <w:rPr>
          <w:rFonts w:ascii="Arial" w:eastAsia="굴림" w:hAnsi="Arial" w:cs="Arial" w:hint="eastAsia"/>
          <w:color w:val="000000" w:themeColor="text1"/>
          <w:kern w:val="0"/>
          <w:sz w:val="24"/>
          <w:szCs w:val="24"/>
        </w:rPr>
        <w:t xml:space="preserve"> </w:t>
      </w:r>
      <w:r w:rsidRPr="003F07B6">
        <w:rPr>
          <w:rFonts w:ascii="Arial" w:eastAsia="굴림" w:hAnsi="Arial" w:cs="Arial"/>
          <w:color w:val="000000" w:themeColor="text1"/>
          <w:kern w:val="0"/>
          <w:sz w:val="24"/>
          <w:szCs w:val="24"/>
        </w:rPr>
        <w:t xml:space="preserve">Michael D. Swaine, “Chinese Views on the U.S. National Security and National Defense Strategies,” MAY 01, 2018, CHINA LEADERSHIP MONITOR </w:t>
      </w:r>
      <w:hyperlink r:id="rId23" w:history="1">
        <w:r w:rsidRPr="003F07B6">
          <w:rPr>
            <w:rStyle w:val="a7"/>
            <w:rFonts w:ascii="Arial" w:eastAsia="굴림" w:hAnsi="Arial" w:cs="Arial"/>
            <w:color w:val="000000" w:themeColor="text1"/>
            <w:kern w:val="0"/>
            <w:sz w:val="24"/>
            <w:szCs w:val="24"/>
          </w:rPr>
          <w:t>https://carnegieendowment.org/2018/05/01/chinese-views-on-u.s.-national-security-and-national-defense-strategies-pub-76226</w:t>
        </w:r>
      </w:hyperlink>
      <w:r w:rsidRPr="003F07B6">
        <w:rPr>
          <w:rFonts w:ascii="Arial" w:eastAsia="굴림" w:hAnsi="Arial" w:cs="Arial"/>
          <w:color w:val="000000" w:themeColor="text1"/>
          <w:kern w:val="0"/>
          <w:sz w:val="24"/>
          <w:szCs w:val="24"/>
        </w:rPr>
        <w:t xml:space="preserve"> </w:t>
      </w:r>
    </w:p>
    <w:p w14:paraId="36D8375B" w14:textId="77777777" w:rsidR="00C87DE3" w:rsidRPr="003F07B6" w:rsidRDefault="00C87DE3" w:rsidP="00C87DE3">
      <w:pPr>
        <w:shd w:val="clear" w:color="auto" w:fill="FFFFFF"/>
        <w:wordWrap/>
        <w:jc w:val="left"/>
        <w:textAlignment w:val="baseline"/>
        <w:rPr>
          <w:rFonts w:ascii="Arial" w:eastAsia="HY견명조" w:hAnsi="Arial" w:cs="Arial"/>
          <w:color w:val="000000" w:themeColor="text1"/>
          <w:kern w:val="0"/>
          <w:sz w:val="24"/>
          <w:szCs w:val="24"/>
          <w:shd w:val="clear" w:color="auto" w:fill="FFFFFF"/>
        </w:rPr>
      </w:pPr>
      <w:r w:rsidRPr="003F07B6">
        <w:rPr>
          <w:rFonts w:ascii="바탕" w:eastAsia="바탕" w:hAnsi="바탕" w:cs="바탕" w:hint="eastAsia"/>
          <w:color w:val="000000" w:themeColor="text1"/>
          <w:kern w:val="0"/>
          <w:sz w:val="24"/>
          <w:szCs w:val="24"/>
          <w:shd w:val="clear" w:color="auto" w:fill="FFFFFF"/>
        </w:rPr>
        <w:t>•</w:t>
      </w:r>
      <w:r w:rsidRPr="003F07B6">
        <w:rPr>
          <w:rFonts w:ascii="Arial" w:eastAsia="HY견명조" w:hAnsi="Arial" w:cs="Arial" w:hint="eastAsia"/>
          <w:color w:val="000000" w:themeColor="text1"/>
          <w:kern w:val="0"/>
          <w:sz w:val="24"/>
          <w:szCs w:val="24"/>
          <w:shd w:val="clear" w:color="auto" w:fill="FFFFFF"/>
        </w:rPr>
        <w:t xml:space="preserve"> </w:t>
      </w:r>
      <w:r w:rsidRPr="003F07B6">
        <w:rPr>
          <w:rFonts w:ascii="Arial" w:eastAsia="HY견명조" w:hAnsi="Arial" w:cs="Arial"/>
          <w:color w:val="000000" w:themeColor="text1"/>
          <w:kern w:val="0"/>
          <w:sz w:val="24"/>
          <w:szCs w:val="24"/>
          <w:shd w:val="clear" w:color="auto" w:fill="FFFFFF"/>
        </w:rPr>
        <w:t xml:space="preserve">Michael D. Swaine, “Chinese Views of Foreign Policy in the 19th Party Congress,” JANUARY 11, 2018, CHINA LEADERSHIP MONITOR </w:t>
      </w:r>
      <w:hyperlink r:id="rId24" w:history="1">
        <w:r w:rsidRPr="003F07B6">
          <w:rPr>
            <w:rStyle w:val="a7"/>
            <w:rFonts w:ascii="Arial" w:eastAsia="HY견명조" w:hAnsi="Arial" w:cs="Arial"/>
            <w:color w:val="000000" w:themeColor="text1"/>
            <w:kern w:val="0"/>
            <w:sz w:val="24"/>
            <w:szCs w:val="24"/>
            <w:shd w:val="clear" w:color="auto" w:fill="FFFFFF"/>
          </w:rPr>
          <w:t>https://carnegieendowment.org/2018/01/11/chinese-views-of-foreign-policy-in-19th-party-congress-pub-75240</w:t>
        </w:r>
      </w:hyperlink>
      <w:r w:rsidRPr="003F07B6">
        <w:rPr>
          <w:rFonts w:ascii="Arial" w:eastAsia="HY견명조" w:hAnsi="Arial" w:cs="Arial"/>
          <w:color w:val="000000" w:themeColor="text1"/>
          <w:kern w:val="0"/>
          <w:sz w:val="24"/>
          <w:szCs w:val="24"/>
          <w:shd w:val="clear" w:color="auto" w:fill="FFFFFF"/>
        </w:rPr>
        <w:t xml:space="preserve"> </w:t>
      </w:r>
    </w:p>
    <w:p w14:paraId="1FD07607" w14:textId="77777777" w:rsidR="00E82E92" w:rsidRPr="003F07B6" w:rsidRDefault="00E82E92" w:rsidP="00C87DE3">
      <w:pPr>
        <w:shd w:val="clear" w:color="auto" w:fill="FFFFFF"/>
        <w:wordWrap/>
        <w:jc w:val="left"/>
        <w:textAlignment w:val="baseline"/>
        <w:rPr>
          <w:rFonts w:ascii="Arial" w:eastAsia="HY견명조" w:hAnsi="Arial" w:cs="Arial"/>
          <w:color w:val="000000" w:themeColor="text1"/>
          <w:kern w:val="0"/>
          <w:sz w:val="24"/>
          <w:szCs w:val="24"/>
          <w:shd w:val="clear" w:color="auto" w:fill="FFFFFF"/>
        </w:rPr>
      </w:pPr>
      <w:r w:rsidRPr="003F07B6">
        <w:rPr>
          <w:rFonts w:ascii="바탕" w:eastAsia="바탕" w:hAnsi="바탕" w:cs="바탕" w:hint="eastAsia"/>
          <w:color w:val="000000" w:themeColor="text1"/>
          <w:kern w:val="0"/>
          <w:sz w:val="24"/>
          <w:szCs w:val="24"/>
          <w:shd w:val="clear" w:color="auto" w:fill="FFFFFF"/>
        </w:rPr>
        <w:t>•</w:t>
      </w:r>
      <w:r w:rsidRPr="003F07B6">
        <w:rPr>
          <w:rFonts w:ascii="Arial" w:eastAsia="HY견명조" w:hAnsi="Arial" w:cs="Arial" w:hint="eastAsia"/>
          <w:color w:val="000000" w:themeColor="text1"/>
          <w:kern w:val="0"/>
          <w:sz w:val="24"/>
          <w:szCs w:val="24"/>
          <w:shd w:val="clear" w:color="auto" w:fill="FFFFFF"/>
        </w:rPr>
        <w:t xml:space="preserve"> </w:t>
      </w:r>
      <w:r w:rsidRPr="003F07B6">
        <w:rPr>
          <w:rFonts w:ascii="Arial" w:eastAsia="HY견명조" w:hAnsi="Arial" w:cs="Arial"/>
          <w:color w:val="000000" w:themeColor="text1"/>
          <w:kern w:val="0"/>
          <w:sz w:val="24"/>
          <w:szCs w:val="24"/>
          <w:shd w:val="clear" w:color="auto" w:fill="FFFFFF"/>
        </w:rPr>
        <w:t xml:space="preserve">David Shambaugh, </w:t>
      </w:r>
      <w:r w:rsidRPr="003F07B6">
        <w:rPr>
          <w:rFonts w:ascii="Arial" w:eastAsia="HY견명조" w:hAnsi="Arial" w:cs="Arial"/>
          <w:i/>
          <w:color w:val="000000" w:themeColor="text1"/>
          <w:kern w:val="0"/>
          <w:sz w:val="24"/>
          <w:szCs w:val="24"/>
          <w:shd w:val="clear" w:color="auto" w:fill="FFFFFF"/>
        </w:rPr>
        <w:t>China’s Future</w:t>
      </w:r>
      <w:r w:rsidRPr="003F07B6">
        <w:rPr>
          <w:rFonts w:ascii="Arial" w:eastAsia="HY견명조" w:hAnsi="Arial" w:cs="Arial"/>
          <w:color w:val="000000" w:themeColor="text1"/>
          <w:kern w:val="0"/>
          <w:sz w:val="24"/>
          <w:szCs w:val="24"/>
          <w:shd w:val="clear" w:color="auto" w:fill="FFFFFF"/>
        </w:rPr>
        <w:t xml:space="preserve"> (Polity, 2016), Ch.1 and 5, pp.1-20, 137-172.</w:t>
      </w:r>
    </w:p>
    <w:p w14:paraId="1B4CA776" w14:textId="77777777" w:rsidR="002C4513" w:rsidRPr="003F07B6" w:rsidRDefault="00530FD7" w:rsidP="006D4BDD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 w:themeColor="text1"/>
          <w:kern w:val="0"/>
          <w:szCs w:val="20"/>
        </w:rPr>
      </w:pPr>
      <w:r w:rsidRPr="003F07B6">
        <w:rPr>
          <w:rFonts w:ascii="바탕" w:eastAsia="바탕" w:hAnsi="바탕" w:cs="바탕" w:hint="eastAsia"/>
          <w:color w:val="000000" w:themeColor="text1"/>
          <w:kern w:val="0"/>
          <w:sz w:val="24"/>
          <w:szCs w:val="24"/>
          <w:shd w:val="clear" w:color="auto" w:fill="FFFFFF"/>
        </w:rPr>
        <w:t>•</w:t>
      </w:r>
      <w:r w:rsidR="00A312B2" w:rsidRPr="003F07B6">
        <w:rPr>
          <w:rFonts w:ascii="Arial" w:eastAsia="HY중고딕" w:hAnsi="Arial" w:cs="Arial" w:hint="eastAsia"/>
          <w:color w:val="000000" w:themeColor="text1"/>
          <w:kern w:val="0"/>
          <w:sz w:val="24"/>
          <w:szCs w:val="24"/>
          <w:shd w:val="clear" w:color="auto" w:fill="FFFFFF"/>
        </w:rPr>
        <w:t xml:space="preserve"> </w:t>
      </w:r>
      <w:r w:rsidR="002C4513"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>Yan Xuetong, “The Instability of China-US Relations,”</w:t>
      </w:r>
      <w:r w:rsidR="002C4513" w:rsidRPr="003F07B6">
        <w:rPr>
          <w:rFonts w:ascii="한컴바탕" w:eastAsia="HY중고딕" w:hAnsi="굴림" w:cs="굴림"/>
          <w:color w:val="000000" w:themeColor="text1"/>
          <w:kern w:val="0"/>
          <w:sz w:val="24"/>
          <w:szCs w:val="24"/>
          <w:shd w:val="clear" w:color="auto" w:fill="FFFFFF"/>
        </w:rPr>
        <w:t xml:space="preserve"> </w:t>
      </w:r>
      <w:r w:rsidR="002C4513" w:rsidRPr="003F07B6">
        <w:rPr>
          <w:rFonts w:ascii="Arial" w:eastAsia="HY중고딕" w:hAnsi="Arial" w:cs="Arial"/>
          <w:i/>
          <w:iCs/>
          <w:color w:val="000000" w:themeColor="text1"/>
          <w:kern w:val="0"/>
          <w:sz w:val="24"/>
          <w:szCs w:val="24"/>
          <w:shd w:val="clear" w:color="auto" w:fill="FFFFFF"/>
        </w:rPr>
        <w:t>The Chinese Journal of International Politics</w:t>
      </w:r>
      <w:r w:rsidR="002C4513" w:rsidRPr="003F07B6">
        <w:rPr>
          <w:rFonts w:ascii="한컴바탕" w:eastAsia="HY중고딕" w:hAnsi="굴림" w:cs="굴림"/>
          <w:i/>
          <w:iCs/>
          <w:color w:val="000000" w:themeColor="text1"/>
          <w:kern w:val="0"/>
          <w:sz w:val="24"/>
          <w:szCs w:val="24"/>
          <w:shd w:val="clear" w:color="auto" w:fill="FFFFFF"/>
        </w:rPr>
        <w:t xml:space="preserve"> </w:t>
      </w:r>
      <w:r w:rsidR="002C4513"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>Vol. 3, 2010, pp. 263-292.</w:t>
      </w:r>
    </w:p>
    <w:p w14:paraId="66C12731" w14:textId="77777777" w:rsidR="002C4513" w:rsidRPr="003F07B6" w:rsidRDefault="00530FD7" w:rsidP="006D4BDD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 w:themeColor="text1"/>
          <w:kern w:val="0"/>
          <w:szCs w:val="20"/>
        </w:rPr>
      </w:pPr>
      <w:r w:rsidRPr="003F07B6">
        <w:rPr>
          <w:rFonts w:ascii="바탕" w:eastAsia="바탕" w:hAnsi="바탕" w:cs="바탕" w:hint="eastAsia"/>
          <w:color w:val="000000" w:themeColor="text1"/>
          <w:kern w:val="0"/>
          <w:sz w:val="24"/>
          <w:szCs w:val="24"/>
          <w:shd w:val="clear" w:color="auto" w:fill="FFFFFF"/>
        </w:rPr>
        <w:t>•</w:t>
      </w:r>
      <w:r w:rsidR="00A312B2" w:rsidRPr="003F07B6">
        <w:rPr>
          <w:rFonts w:ascii="Arial" w:eastAsia="HY중고딕" w:hAnsi="Arial" w:cs="Arial" w:hint="eastAsia"/>
          <w:color w:val="000000" w:themeColor="text1"/>
          <w:kern w:val="0"/>
          <w:sz w:val="24"/>
          <w:szCs w:val="24"/>
          <w:shd w:val="clear" w:color="auto" w:fill="FFFFFF"/>
        </w:rPr>
        <w:t xml:space="preserve"> </w:t>
      </w:r>
      <w:r w:rsidR="002C4513"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 xml:space="preserve">Alastair Iain Johnston, “Stability and Instability in Sino-US Relations: A Response to Yan Xuetong’s Superficial Friendship Theory,” </w:t>
      </w:r>
      <w:r w:rsidR="002C4513" w:rsidRPr="003F07B6">
        <w:rPr>
          <w:rFonts w:ascii="Arial" w:eastAsia="HY중고딕" w:hAnsi="Arial" w:cs="Arial"/>
          <w:i/>
          <w:iCs/>
          <w:color w:val="000000" w:themeColor="text1"/>
          <w:kern w:val="0"/>
          <w:sz w:val="24"/>
          <w:szCs w:val="24"/>
          <w:shd w:val="clear" w:color="auto" w:fill="FFFFFF"/>
        </w:rPr>
        <w:t>The Chinese Journal of International Politics</w:t>
      </w:r>
      <w:r w:rsidR="002C4513" w:rsidRPr="003F07B6">
        <w:rPr>
          <w:rFonts w:ascii="한컴바탕" w:eastAsia="HY중고딕" w:hAnsi="굴림" w:cs="굴림"/>
          <w:color w:val="000000" w:themeColor="text1"/>
          <w:kern w:val="0"/>
          <w:sz w:val="24"/>
          <w:szCs w:val="24"/>
          <w:shd w:val="clear" w:color="auto" w:fill="FFFFFF"/>
        </w:rPr>
        <w:t xml:space="preserve"> </w:t>
      </w:r>
      <w:r w:rsidR="002C4513"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>Vol. 4, 2011, pp. 5-29.</w:t>
      </w:r>
    </w:p>
    <w:p w14:paraId="1B096E07" w14:textId="77777777" w:rsidR="002C4513" w:rsidRPr="003F07B6" w:rsidRDefault="00530FD7" w:rsidP="006D4BDD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 w:themeColor="text1"/>
          <w:kern w:val="0"/>
          <w:szCs w:val="20"/>
        </w:rPr>
      </w:pPr>
      <w:r w:rsidRPr="003F07B6">
        <w:rPr>
          <w:rFonts w:ascii="바탕" w:eastAsia="바탕" w:hAnsi="바탕" w:cs="바탕" w:hint="eastAsia"/>
          <w:color w:val="000000" w:themeColor="text1"/>
          <w:kern w:val="0"/>
          <w:sz w:val="24"/>
          <w:szCs w:val="24"/>
          <w:shd w:val="clear" w:color="auto" w:fill="FFFFFF"/>
        </w:rPr>
        <w:t>•</w:t>
      </w:r>
      <w:r w:rsidR="00A312B2" w:rsidRPr="003F07B6">
        <w:rPr>
          <w:rFonts w:ascii="Arial" w:eastAsia="HY중고딕" w:hAnsi="Arial" w:cs="Arial" w:hint="eastAsia"/>
          <w:color w:val="000000" w:themeColor="text1"/>
          <w:kern w:val="0"/>
          <w:sz w:val="24"/>
          <w:szCs w:val="24"/>
          <w:shd w:val="clear" w:color="auto" w:fill="FFFFFF"/>
        </w:rPr>
        <w:t xml:space="preserve"> </w:t>
      </w:r>
      <w:r w:rsidR="002C4513"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>M. Taylor Fravel and Evan S. Medeiros, “China’s Search for Assured Retaliation: The Evolution of Chinese Nuclear Strategy and Force Structure”</w:t>
      </w:r>
      <w:r w:rsidR="002C4513" w:rsidRPr="003F07B6">
        <w:rPr>
          <w:rFonts w:ascii="한컴바탕" w:eastAsia="HY중고딕" w:hAnsi="굴림" w:cs="굴림"/>
          <w:color w:val="000000" w:themeColor="text1"/>
          <w:kern w:val="0"/>
          <w:sz w:val="24"/>
          <w:szCs w:val="24"/>
          <w:shd w:val="clear" w:color="auto" w:fill="FFFFFF"/>
        </w:rPr>
        <w:t xml:space="preserve"> </w:t>
      </w:r>
      <w:r w:rsidR="002C4513" w:rsidRPr="003F07B6">
        <w:rPr>
          <w:rFonts w:ascii="Arial" w:eastAsia="HY중고딕" w:hAnsi="Arial" w:cs="Arial"/>
          <w:i/>
          <w:iCs/>
          <w:color w:val="000000" w:themeColor="text1"/>
          <w:kern w:val="0"/>
          <w:sz w:val="24"/>
          <w:szCs w:val="24"/>
          <w:shd w:val="clear" w:color="auto" w:fill="FFFFFF"/>
        </w:rPr>
        <w:t>International Security</w:t>
      </w:r>
      <w:r w:rsidR="002C4513"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>, Vol 35, No. 2 (Fall 2010), pp. 48-87.</w:t>
      </w:r>
    </w:p>
    <w:p w14:paraId="53CEB33F" w14:textId="77777777" w:rsidR="002C4513" w:rsidRPr="003F07B6" w:rsidRDefault="00530FD7" w:rsidP="006D4BDD">
      <w:pPr>
        <w:shd w:val="clear" w:color="auto" w:fill="FFFFFF"/>
        <w:wordWrap/>
        <w:jc w:val="left"/>
        <w:textAlignment w:val="baseline"/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</w:pPr>
      <w:r w:rsidRPr="003F07B6">
        <w:rPr>
          <w:rFonts w:ascii="바탕" w:eastAsia="바탕" w:hAnsi="바탕" w:cs="바탕" w:hint="eastAsia"/>
          <w:color w:val="000000" w:themeColor="text1"/>
          <w:kern w:val="0"/>
          <w:sz w:val="24"/>
          <w:szCs w:val="24"/>
          <w:shd w:val="clear" w:color="auto" w:fill="FFFFFF"/>
        </w:rPr>
        <w:t>•</w:t>
      </w:r>
      <w:r w:rsidR="00A312B2" w:rsidRPr="003F07B6">
        <w:rPr>
          <w:rFonts w:ascii="Arial" w:eastAsia="HY중고딕" w:hAnsi="Arial" w:cs="Arial" w:hint="eastAsia"/>
          <w:color w:val="000000" w:themeColor="text1"/>
          <w:kern w:val="0"/>
          <w:sz w:val="24"/>
          <w:szCs w:val="24"/>
          <w:shd w:val="clear" w:color="auto" w:fill="FFFFFF"/>
        </w:rPr>
        <w:t xml:space="preserve"> </w:t>
      </w:r>
      <w:r w:rsidR="002C4513"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>Denny Roy, “Japan and China”</w:t>
      </w:r>
      <w:r w:rsidR="002C4513" w:rsidRPr="003F07B6">
        <w:rPr>
          <w:rFonts w:ascii="한컴바탕" w:eastAsia="HY중고딕" w:hAnsi="굴림" w:cs="굴림"/>
          <w:color w:val="000000" w:themeColor="text1"/>
          <w:kern w:val="0"/>
          <w:sz w:val="24"/>
          <w:szCs w:val="24"/>
          <w:shd w:val="clear" w:color="auto" w:fill="FFFFFF"/>
        </w:rPr>
        <w:t xml:space="preserve"> </w:t>
      </w:r>
      <w:r w:rsidR="002C4513" w:rsidRPr="003F07B6">
        <w:rPr>
          <w:rFonts w:ascii="Arial" w:eastAsia="HY중고딕" w:hAnsi="Arial" w:cs="Arial"/>
          <w:i/>
          <w:iCs/>
          <w:color w:val="000000" w:themeColor="text1"/>
          <w:kern w:val="0"/>
          <w:sz w:val="24"/>
          <w:szCs w:val="24"/>
          <w:shd w:val="clear" w:color="auto" w:fill="FFFFFF"/>
        </w:rPr>
        <w:t>Return of the Dragon: Rising China and Regional Security</w:t>
      </w:r>
      <w:r w:rsidR="002C4513" w:rsidRPr="003F07B6">
        <w:rPr>
          <w:rFonts w:ascii="한컴바탕" w:eastAsia="HY중고딕" w:hAnsi="굴림" w:cs="굴림"/>
          <w:color w:val="000000" w:themeColor="text1"/>
          <w:kern w:val="0"/>
          <w:sz w:val="24"/>
          <w:szCs w:val="24"/>
          <w:shd w:val="clear" w:color="auto" w:fill="FFFFFF"/>
        </w:rPr>
        <w:t xml:space="preserve"> </w:t>
      </w:r>
      <w:r w:rsidR="002C4513"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>(New York: Columbia Univ. Press, 2013), pp. 81-102.</w:t>
      </w:r>
    </w:p>
    <w:p w14:paraId="3BBF5446" w14:textId="77777777" w:rsidR="003D10AF" w:rsidRPr="003F07B6" w:rsidRDefault="003D10AF" w:rsidP="006D4BDD">
      <w:pPr>
        <w:shd w:val="clear" w:color="auto" w:fill="FFFFFF"/>
        <w:wordWrap/>
        <w:jc w:val="left"/>
        <w:textAlignment w:val="baseline"/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</w:pPr>
      <w:r w:rsidRPr="003F07B6">
        <w:rPr>
          <w:rFonts w:ascii="바탕" w:eastAsia="바탕" w:hAnsi="바탕" w:cs="바탕" w:hint="eastAsia"/>
          <w:color w:val="000000" w:themeColor="text1"/>
          <w:kern w:val="0"/>
          <w:sz w:val="24"/>
          <w:szCs w:val="24"/>
          <w:shd w:val="clear" w:color="auto" w:fill="FFFFFF"/>
        </w:rPr>
        <w:t>•</w:t>
      </w:r>
      <w:r w:rsidRPr="003F07B6">
        <w:rPr>
          <w:rFonts w:ascii="Arial" w:eastAsia="HY중고딕" w:hAnsi="Arial" w:cs="Arial" w:hint="eastAsia"/>
          <w:color w:val="000000" w:themeColor="text1"/>
          <w:kern w:val="0"/>
          <w:sz w:val="24"/>
          <w:szCs w:val="24"/>
          <w:shd w:val="clear" w:color="auto" w:fill="FFFFFF"/>
        </w:rPr>
        <w:t xml:space="preserve"> </w:t>
      </w:r>
      <w:r w:rsidRPr="003F07B6">
        <w:rPr>
          <w:rFonts w:ascii="Arial" w:eastAsia="바탕" w:hAnsi="Arial" w:cs="Arial"/>
          <w:color w:val="000000" w:themeColor="text1"/>
          <w:sz w:val="24"/>
          <w:szCs w:val="24"/>
        </w:rPr>
        <w:t>International Crisis Group, “</w:t>
      </w:r>
      <w:r w:rsidRPr="003F07B6">
        <w:rPr>
          <w:rFonts w:ascii="Arial" w:eastAsia="바탕" w:hAnsi="Arial" w:cs="Arial" w:hint="eastAsia"/>
          <w:color w:val="000000" w:themeColor="text1"/>
          <w:sz w:val="24"/>
          <w:szCs w:val="24"/>
        </w:rPr>
        <w:t>Stirring up the South China Sea (III): A Fleeting Opportunity for Calm,</w:t>
      </w:r>
      <w:r w:rsidRPr="003F07B6">
        <w:rPr>
          <w:rFonts w:ascii="Arial" w:eastAsia="바탕" w:hAnsi="Arial" w:cs="Arial"/>
          <w:color w:val="000000" w:themeColor="text1"/>
          <w:sz w:val="24"/>
          <w:szCs w:val="24"/>
        </w:rPr>
        <w:t>”</w:t>
      </w:r>
      <w:r w:rsidRPr="003F07B6">
        <w:rPr>
          <w:rFonts w:ascii="Arial" w:eastAsia="바탕" w:hAnsi="Arial" w:cs="Arial" w:hint="eastAsia"/>
          <w:color w:val="000000" w:themeColor="text1"/>
          <w:sz w:val="24"/>
          <w:szCs w:val="24"/>
        </w:rPr>
        <w:t xml:space="preserve"> </w:t>
      </w:r>
      <w:r w:rsidRPr="003F07B6">
        <w:rPr>
          <w:rFonts w:ascii="Arial" w:eastAsia="바탕" w:hAnsi="Arial" w:cs="Arial"/>
          <w:i/>
          <w:color w:val="000000" w:themeColor="text1"/>
          <w:sz w:val="24"/>
          <w:szCs w:val="24"/>
        </w:rPr>
        <w:t>Asia Report N</w:t>
      </w:r>
      <w:r w:rsidRPr="003F07B6">
        <w:rPr>
          <w:rFonts w:ascii="Arial" w:eastAsia="바탕" w:hAnsi="Arial" w:cs="Arial"/>
          <w:i/>
          <w:color w:val="000000" w:themeColor="text1"/>
          <w:sz w:val="24"/>
          <w:szCs w:val="24"/>
          <w:vertAlign w:val="superscript"/>
        </w:rPr>
        <w:t>◦</w:t>
      </w:r>
      <w:r w:rsidRPr="003F07B6">
        <w:rPr>
          <w:rFonts w:ascii="Arial" w:eastAsia="바탕" w:hAnsi="Arial" w:cs="Arial"/>
          <w:i/>
          <w:color w:val="000000" w:themeColor="text1"/>
          <w:sz w:val="24"/>
          <w:szCs w:val="24"/>
        </w:rPr>
        <w:t>2</w:t>
      </w:r>
      <w:r w:rsidRPr="003F07B6">
        <w:rPr>
          <w:rFonts w:ascii="Arial" w:eastAsia="바탕" w:hAnsi="Arial" w:cs="Arial" w:hint="eastAsia"/>
          <w:i/>
          <w:color w:val="000000" w:themeColor="text1"/>
          <w:sz w:val="24"/>
          <w:szCs w:val="24"/>
        </w:rPr>
        <w:t>67</w:t>
      </w:r>
      <w:r w:rsidRPr="003F07B6">
        <w:rPr>
          <w:rFonts w:ascii="Arial" w:eastAsia="바탕" w:hAnsi="Arial" w:cs="Arial"/>
          <w:color w:val="000000" w:themeColor="text1"/>
          <w:sz w:val="24"/>
          <w:szCs w:val="24"/>
        </w:rPr>
        <w:t xml:space="preserve">, </w:t>
      </w:r>
      <w:r w:rsidRPr="003F07B6">
        <w:rPr>
          <w:rFonts w:ascii="Arial" w:eastAsia="바탕" w:hAnsi="Arial" w:cs="Arial" w:hint="eastAsia"/>
          <w:color w:val="000000" w:themeColor="text1"/>
          <w:sz w:val="24"/>
          <w:szCs w:val="24"/>
        </w:rPr>
        <w:t>(7</w:t>
      </w:r>
      <w:r w:rsidRPr="003F07B6">
        <w:rPr>
          <w:rFonts w:ascii="Arial" w:eastAsia="바탕" w:hAnsi="Arial" w:cs="Arial"/>
          <w:color w:val="000000" w:themeColor="text1"/>
          <w:sz w:val="24"/>
          <w:szCs w:val="24"/>
        </w:rPr>
        <w:t xml:space="preserve"> </w:t>
      </w:r>
      <w:r w:rsidRPr="003F07B6">
        <w:rPr>
          <w:rFonts w:ascii="Arial" w:eastAsia="바탕" w:hAnsi="Arial" w:cs="Arial" w:hint="eastAsia"/>
          <w:color w:val="000000" w:themeColor="text1"/>
          <w:sz w:val="24"/>
          <w:szCs w:val="24"/>
        </w:rPr>
        <w:t xml:space="preserve">May </w:t>
      </w:r>
      <w:r w:rsidRPr="003F07B6">
        <w:rPr>
          <w:rFonts w:ascii="Arial" w:eastAsia="바탕" w:hAnsi="Arial" w:cs="Arial"/>
          <w:color w:val="000000" w:themeColor="text1"/>
          <w:sz w:val="24"/>
          <w:szCs w:val="24"/>
        </w:rPr>
        <w:t>201</w:t>
      </w:r>
      <w:r w:rsidRPr="003F07B6">
        <w:rPr>
          <w:rFonts w:ascii="Arial" w:eastAsia="바탕" w:hAnsi="Arial" w:cs="Arial" w:hint="eastAsia"/>
          <w:color w:val="000000" w:themeColor="text1"/>
          <w:sz w:val="24"/>
          <w:szCs w:val="24"/>
        </w:rPr>
        <w:t>5)</w:t>
      </w:r>
    </w:p>
    <w:p w14:paraId="3610D9D9" w14:textId="77777777" w:rsidR="003E56D2" w:rsidRPr="003F07B6" w:rsidRDefault="00FB5702" w:rsidP="003E56D2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 w:themeColor="text1"/>
          <w:kern w:val="0"/>
          <w:szCs w:val="20"/>
        </w:rPr>
      </w:pPr>
      <w:r w:rsidRPr="003F07B6">
        <w:rPr>
          <w:rFonts w:ascii="바탕" w:eastAsia="바탕" w:hAnsi="바탕" w:cs="바탕" w:hint="eastAsia"/>
          <w:color w:val="000000" w:themeColor="text1"/>
          <w:kern w:val="0"/>
          <w:sz w:val="24"/>
          <w:szCs w:val="24"/>
          <w:shd w:val="clear" w:color="auto" w:fill="FFFFFF"/>
        </w:rPr>
        <w:t>•</w:t>
      </w:r>
      <w:r w:rsidRPr="003F07B6">
        <w:rPr>
          <w:rFonts w:ascii="Arial" w:eastAsia="HY중고딕" w:hAnsi="Arial" w:cs="Arial" w:hint="eastAsia"/>
          <w:color w:val="000000" w:themeColor="text1"/>
          <w:kern w:val="0"/>
          <w:sz w:val="24"/>
          <w:szCs w:val="24"/>
          <w:shd w:val="clear" w:color="auto" w:fill="FFFFFF"/>
        </w:rPr>
        <w:t xml:space="preserve"> </w:t>
      </w:r>
      <w:r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>Randall L. Scheller and Xiaoyu Pu, “After Unipolarity: China’s Visions of International Order in an Era of US Decline,”</w:t>
      </w:r>
      <w:r w:rsidRPr="003F07B6">
        <w:rPr>
          <w:rFonts w:ascii="한컴바탕" w:eastAsia="HY중고딕" w:hAnsi="굴림" w:cs="굴림"/>
          <w:color w:val="000000" w:themeColor="text1"/>
          <w:kern w:val="0"/>
          <w:sz w:val="24"/>
          <w:szCs w:val="24"/>
          <w:shd w:val="clear" w:color="auto" w:fill="FFFFFF"/>
        </w:rPr>
        <w:t xml:space="preserve"> </w:t>
      </w:r>
      <w:r w:rsidRPr="003F07B6">
        <w:rPr>
          <w:rFonts w:ascii="Arial" w:eastAsia="HY중고딕" w:hAnsi="Arial" w:cs="Arial"/>
          <w:i/>
          <w:iCs/>
          <w:color w:val="000000" w:themeColor="text1"/>
          <w:kern w:val="0"/>
          <w:sz w:val="24"/>
          <w:szCs w:val="24"/>
          <w:shd w:val="clear" w:color="auto" w:fill="FFFFFF"/>
        </w:rPr>
        <w:t>International Security</w:t>
      </w:r>
      <w:r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>, Vol. 36, No. 1 (Summer 2011), pp. 41-72</w:t>
      </w:r>
      <w:r w:rsidR="003E56D2" w:rsidRPr="003F07B6">
        <w:rPr>
          <w:rFonts w:ascii="한컴바탕" w:eastAsia="굴림" w:hAnsi="굴림" w:cs="굴림"/>
          <w:color w:val="000000" w:themeColor="text1"/>
          <w:kern w:val="0"/>
          <w:szCs w:val="20"/>
        </w:rPr>
        <w:t xml:space="preserve"> </w:t>
      </w:r>
    </w:p>
    <w:p w14:paraId="3F821A32" w14:textId="77777777" w:rsidR="003E56D2" w:rsidRPr="003F07B6" w:rsidRDefault="00114E2A" w:rsidP="003E56D2">
      <w:pPr>
        <w:shd w:val="clear" w:color="auto" w:fill="FFFFFF"/>
        <w:wordWrap/>
        <w:jc w:val="left"/>
        <w:textAlignment w:val="baseline"/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</w:pPr>
      <w:r w:rsidRPr="003F07B6">
        <w:rPr>
          <w:rFonts w:ascii="바탕" w:eastAsia="바탕" w:hAnsi="바탕" w:cs="바탕" w:hint="eastAsia"/>
          <w:color w:val="000000" w:themeColor="text1"/>
          <w:kern w:val="0"/>
          <w:sz w:val="24"/>
          <w:szCs w:val="24"/>
          <w:shd w:val="clear" w:color="auto" w:fill="FFFFFF"/>
        </w:rPr>
        <w:t>•</w:t>
      </w:r>
      <w:r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 xml:space="preserve"> Andrea Gilli and Mauro Gilli , “</w:t>
      </w:r>
      <w:r w:rsidR="003E56D2"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 xml:space="preserve">Why China Has Not Caught Up Yet: Military-Technological Superiority and the Limits of Imitation, Reverse Engineering, and </w:t>
      </w:r>
      <w:r w:rsidR="003E56D2"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lastRenderedPageBreak/>
        <w:t>Cyber Espionage</w:t>
      </w:r>
      <w:r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 xml:space="preserve">” </w:t>
      </w:r>
      <w:r w:rsidR="003E56D2" w:rsidRPr="003F07B6">
        <w:rPr>
          <w:rFonts w:ascii="Arial" w:eastAsia="HY중고딕" w:hAnsi="Arial" w:cs="Arial"/>
          <w:i/>
          <w:color w:val="000000" w:themeColor="text1"/>
          <w:kern w:val="0"/>
          <w:sz w:val="24"/>
          <w:szCs w:val="24"/>
          <w:shd w:val="clear" w:color="auto" w:fill="FFFFFF"/>
        </w:rPr>
        <w:t>International Security</w:t>
      </w:r>
      <w:r w:rsidR="003E56D2"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 xml:space="preserve"> Winter 2018/19, Vol. 43, No. 3, pp. 141–189</w:t>
      </w:r>
    </w:p>
    <w:p w14:paraId="7D33CB20" w14:textId="77777777" w:rsidR="00212909" w:rsidRPr="003F07B6" w:rsidRDefault="00212909" w:rsidP="00212909">
      <w:pPr>
        <w:shd w:val="clear" w:color="auto" w:fill="FFFFFF"/>
        <w:wordWrap/>
        <w:jc w:val="left"/>
        <w:textAlignment w:val="baseline"/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</w:pPr>
      <w:r w:rsidRPr="003F07B6">
        <w:rPr>
          <w:rFonts w:ascii="바탕" w:eastAsia="바탕" w:hAnsi="바탕" w:cs="바탕" w:hint="eastAsia"/>
          <w:color w:val="000000" w:themeColor="text1"/>
          <w:kern w:val="0"/>
          <w:sz w:val="24"/>
          <w:szCs w:val="24"/>
          <w:shd w:val="clear" w:color="auto" w:fill="FFFFFF"/>
        </w:rPr>
        <w:t>•</w:t>
      </w:r>
      <w:r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 xml:space="preserve"> Andrew Chubb, “PRC Assertiveness in the South China Sea ; Measuring Continuity and Change, 1970–2015,” </w:t>
      </w:r>
      <w:r w:rsidRPr="003F07B6">
        <w:rPr>
          <w:rFonts w:ascii="Arial" w:eastAsia="HY중고딕" w:hAnsi="Arial" w:cs="Arial"/>
          <w:i/>
          <w:color w:val="000000" w:themeColor="text1"/>
          <w:kern w:val="0"/>
          <w:sz w:val="24"/>
          <w:szCs w:val="24"/>
          <w:shd w:val="clear" w:color="auto" w:fill="FFFFFF"/>
        </w:rPr>
        <w:t>International Security</w:t>
      </w:r>
      <w:r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 xml:space="preserve">, Vol. 45, No. 3 (Winter 2020/21), pp. 79–121, </w:t>
      </w:r>
      <w:hyperlink r:id="rId25" w:history="1">
        <w:r w:rsidR="008E2E23" w:rsidRPr="003F07B6">
          <w:rPr>
            <w:rStyle w:val="a7"/>
            <w:rFonts w:ascii="Arial" w:eastAsia="HY중고딕" w:hAnsi="Arial" w:cs="Arial"/>
            <w:color w:val="000000" w:themeColor="text1"/>
            <w:kern w:val="0"/>
            <w:sz w:val="24"/>
            <w:szCs w:val="24"/>
            <w:shd w:val="clear" w:color="auto" w:fill="FFFFFF"/>
          </w:rPr>
          <w:t>https://doi.org/10.1162/isec_a_00400</w:t>
        </w:r>
      </w:hyperlink>
      <w:r w:rsidR="008E2E23"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 xml:space="preserve"> </w:t>
      </w:r>
    </w:p>
    <w:p w14:paraId="47047818" w14:textId="77777777" w:rsidR="008437B5" w:rsidRPr="003F07B6" w:rsidRDefault="001C6651" w:rsidP="008437B5">
      <w:pPr>
        <w:shd w:val="clear" w:color="auto" w:fill="FFFFFF"/>
        <w:wordWrap/>
        <w:jc w:val="left"/>
        <w:textAlignment w:val="baseline"/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</w:pPr>
      <w:r w:rsidRPr="003F07B6">
        <w:rPr>
          <w:rFonts w:ascii="바탕" w:eastAsia="바탕" w:hAnsi="바탕" w:cs="바탕" w:hint="eastAsia"/>
          <w:color w:val="000000" w:themeColor="text1"/>
          <w:kern w:val="0"/>
          <w:sz w:val="24"/>
          <w:szCs w:val="24"/>
          <w:shd w:val="clear" w:color="auto" w:fill="FFFFFF"/>
        </w:rPr>
        <w:t>•</w:t>
      </w:r>
      <w:r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 xml:space="preserve"> Kishore Mahbubani, Has China Won?: </w:t>
      </w:r>
      <w:r w:rsidRPr="003F07B6">
        <w:rPr>
          <w:rFonts w:ascii="Arial" w:eastAsia="HY중고딕" w:hAnsi="Arial" w:cs="Arial"/>
          <w:i/>
          <w:color w:val="000000" w:themeColor="text1"/>
          <w:kern w:val="0"/>
          <w:sz w:val="24"/>
          <w:szCs w:val="24"/>
          <w:shd w:val="clear" w:color="auto" w:fill="FFFFFF"/>
        </w:rPr>
        <w:t>The Chinese Challenge to American Primacy</w:t>
      </w:r>
      <w:r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 xml:space="preserve"> (New York: Public Affairs, 2020)</w:t>
      </w:r>
    </w:p>
    <w:p w14:paraId="11801919" w14:textId="77777777" w:rsidR="008437B5" w:rsidRPr="003F07B6" w:rsidRDefault="008437B5" w:rsidP="008437B5">
      <w:pPr>
        <w:shd w:val="clear" w:color="auto" w:fill="FFFFFF"/>
        <w:wordWrap/>
        <w:jc w:val="left"/>
        <w:textAlignment w:val="baseline"/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</w:pPr>
      <w:r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 xml:space="preserve"> </w:t>
      </w:r>
    </w:p>
    <w:p w14:paraId="7A4F8887" w14:textId="77777777" w:rsidR="00114E2A" w:rsidRPr="003F07B6" w:rsidRDefault="00114E2A" w:rsidP="002C4513">
      <w:pPr>
        <w:shd w:val="clear" w:color="auto" w:fill="FFFFFF"/>
        <w:tabs>
          <w:tab w:val="left" w:pos="568"/>
          <w:tab w:val="left" w:pos="710"/>
        </w:tabs>
        <w:wordWrap/>
        <w:jc w:val="left"/>
        <w:textAlignment w:val="baseline"/>
        <w:rPr>
          <w:rFonts w:ascii="바탕" w:eastAsia="바탕" w:hAnsi="바탕" w:cs="바탕"/>
          <w:color w:val="000000" w:themeColor="text1"/>
          <w:kern w:val="0"/>
          <w:sz w:val="24"/>
          <w:szCs w:val="24"/>
          <w:shd w:val="clear" w:color="auto" w:fill="FFFFFF"/>
        </w:rPr>
      </w:pPr>
    </w:p>
    <w:p w14:paraId="5835A8F0" w14:textId="77777777" w:rsidR="00212909" w:rsidRPr="003F07B6" w:rsidRDefault="00212909" w:rsidP="00212909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b/>
          <w:i/>
          <w:color w:val="000000" w:themeColor="text1"/>
          <w:kern w:val="0"/>
          <w:szCs w:val="20"/>
        </w:rPr>
      </w:pPr>
      <w:r w:rsidRPr="003F07B6">
        <w:rPr>
          <w:rFonts w:ascii="Arial" w:eastAsia="HY중고딕" w:hAnsi="Arial" w:cs="Arial"/>
          <w:b/>
          <w:i/>
          <w:color w:val="000000" w:themeColor="text1"/>
          <w:kern w:val="0"/>
          <w:sz w:val="24"/>
          <w:szCs w:val="24"/>
          <w:shd w:val="clear" w:color="auto" w:fill="FFFFFF"/>
        </w:rPr>
        <w:t>Discussion Topic 6. What Rising China Wants?</w:t>
      </w:r>
    </w:p>
    <w:p w14:paraId="1D9EEFCF" w14:textId="77777777" w:rsidR="00212909" w:rsidRPr="003F07B6" w:rsidRDefault="00212909" w:rsidP="002C4513">
      <w:pPr>
        <w:shd w:val="clear" w:color="auto" w:fill="FFFFFF"/>
        <w:tabs>
          <w:tab w:val="left" w:pos="568"/>
          <w:tab w:val="left" w:pos="710"/>
        </w:tabs>
        <w:wordWrap/>
        <w:jc w:val="left"/>
        <w:textAlignment w:val="baseline"/>
        <w:rPr>
          <w:rFonts w:ascii="바탕" w:eastAsia="바탕" w:hAnsi="바탕" w:cs="바탕"/>
          <w:color w:val="000000" w:themeColor="text1"/>
          <w:kern w:val="0"/>
          <w:sz w:val="24"/>
          <w:szCs w:val="24"/>
          <w:shd w:val="clear" w:color="auto" w:fill="FFFFFF"/>
        </w:rPr>
      </w:pPr>
    </w:p>
    <w:p w14:paraId="75628BE6" w14:textId="77777777" w:rsidR="00114E2A" w:rsidRPr="003F07B6" w:rsidRDefault="00114E2A" w:rsidP="002C4513">
      <w:pPr>
        <w:shd w:val="clear" w:color="auto" w:fill="FFFFFF"/>
        <w:tabs>
          <w:tab w:val="left" w:pos="568"/>
          <w:tab w:val="left" w:pos="710"/>
        </w:tabs>
        <w:wordWrap/>
        <w:jc w:val="left"/>
        <w:textAlignment w:val="baseline"/>
        <w:rPr>
          <w:rFonts w:ascii="바탕" w:eastAsia="바탕" w:hAnsi="바탕" w:cs="바탕"/>
          <w:color w:val="000000" w:themeColor="text1"/>
          <w:kern w:val="0"/>
          <w:sz w:val="24"/>
          <w:szCs w:val="24"/>
          <w:shd w:val="clear" w:color="auto" w:fill="FFFFFF"/>
        </w:rPr>
      </w:pPr>
    </w:p>
    <w:p w14:paraId="609DDD21" w14:textId="77777777" w:rsidR="001C6651" w:rsidRPr="003F07B6" w:rsidRDefault="001C6651" w:rsidP="002C4513">
      <w:pPr>
        <w:shd w:val="clear" w:color="auto" w:fill="FFFFFF"/>
        <w:tabs>
          <w:tab w:val="left" w:pos="568"/>
          <w:tab w:val="left" w:pos="710"/>
        </w:tabs>
        <w:wordWrap/>
        <w:jc w:val="left"/>
        <w:textAlignment w:val="baseline"/>
        <w:rPr>
          <w:rFonts w:ascii="바탕" w:eastAsia="바탕" w:hAnsi="바탕" w:cs="바탕"/>
          <w:color w:val="000000" w:themeColor="text1"/>
          <w:kern w:val="0"/>
          <w:sz w:val="24"/>
          <w:szCs w:val="24"/>
          <w:shd w:val="clear" w:color="auto" w:fill="FFFFFF"/>
        </w:rPr>
      </w:pPr>
    </w:p>
    <w:p w14:paraId="23392E74" w14:textId="77777777" w:rsidR="002C4513" w:rsidRPr="003F07B6" w:rsidRDefault="00031D40" w:rsidP="002C4513">
      <w:pPr>
        <w:shd w:val="clear" w:color="auto" w:fill="FFFFFF"/>
        <w:tabs>
          <w:tab w:val="left" w:pos="568"/>
          <w:tab w:val="left" w:pos="710"/>
        </w:tabs>
        <w:wordWrap/>
        <w:jc w:val="left"/>
        <w:textAlignment w:val="baseline"/>
        <w:rPr>
          <w:rFonts w:ascii="한컴바탕" w:eastAsia="굴림" w:hAnsi="굴림" w:cs="굴림"/>
          <w:color w:val="000000" w:themeColor="text1"/>
          <w:kern w:val="0"/>
          <w:szCs w:val="20"/>
        </w:rPr>
      </w:pPr>
      <w:r w:rsidRPr="003F07B6">
        <w:rPr>
          <w:rFonts w:ascii="Arial" w:eastAsia="HY중고딕" w:hAnsi="Arial" w:cs="Arial"/>
          <w:b/>
          <w:bCs/>
          <w:color w:val="000000" w:themeColor="text1"/>
          <w:kern w:val="0"/>
          <w:sz w:val="24"/>
          <w:szCs w:val="24"/>
          <w:shd w:val="clear" w:color="auto" w:fill="FFFFFF"/>
        </w:rPr>
        <w:t>VIII</w:t>
      </w:r>
      <w:r w:rsidR="002C4513" w:rsidRPr="003F07B6">
        <w:rPr>
          <w:rFonts w:ascii="Arial" w:eastAsia="HY중고딕" w:hAnsi="Arial" w:cs="Arial"/>
          <w:b/>
          <w:bCs/>
          <w:color w:val="000000" w:themeColor="text1"/>
          <w:kern w:val="0"/>
          <w:sz w:val="24"/>
          <w:szCs w:val="24"/>
          <w:shd w:val="clear" w:color="auto" w:fill="FFFFFF"/>
        </w:rPr>
        <w:t>. Japan (</w:t>
      </w:r>
      <w:r w:rsidRPr="003F07B6">
        <w:rPr>
          <w:rFonts w:ascii="Arial" w:eastAsia="HY중고딕" w:hAnsi="Arial" w:cs="Arial"/>
          <w:b/>
          <w:bCs/>
          <w:color w:val="000000" w:themeColor="text1"/>
          <w:kern w:val="0"/>
          <w:sz w:val="24"/>
          <w:szCs w:val="24"/>
          <w:shd w:val="clear" w:color="auto" w:fill="FFFFFF"/>
        </w:rPr>
        <w:t xml:space="preserve">April </w:t>
      </w:r>
      <w:r w:rsidR="00A7220A" w:rsidRPr="003F07B6">
        <w:rPr>
          <w:rFonts w:ascii="Arial" w:eastAsia="HY중고딕" w:hAnsi="Arial" w:cs="Arial"/>
          <w:b/>
          <w:bCs/>
          <w:color w:val="000000" w:themeColor="text1"/>
          <w:kern w:val="0"/>
          <w:sz w:val="24"/>
          <w:szCs w:val="24"/>
          <w:shd w:val="clear" w:color="auto" w:fill="FFFFFF"/>
        </w:rPr>
        <w:t>25</w:t>
      </w:r>
      <w:r w:rsidR="002C4513" w:rsidRPr="003F07B6">
        <w:rPr>
          <w:rFonts w:ascii="Arial" w:eastAsia="HY중고딕" w:hAnsi="Arial" w:cs="Arial"/>
          <w:b/>
          <w:bCs/>
          <w:color w:val="000000" w:themeColor="text1"/>
          <w:kern w:val="0"/>
          <w:sz w:val="24"/>
          <w:szCs w:val="24"/>
          <w:shd w:val="clear" w:color="auto" w:fill="FFFFFF"/>
        </w:rPr>
        <w:t>)</w:t>
      </w:r>
    </w:p>
    <w:p w14:paraId="63B7EE75" w14:textId="77777777" w:rsidR="002C4513" w:rsidRPr="003F07B6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 w:themeColor="text1"/>
          <w:kern w:val="0"/>
          <w:szCs w:val="20"/>
        </w:rPr>
      </w:pPr>
    </w:p>
    <w:p w14:paraId="2243E1F0" w14:textId="77777777" w:rsidR="002C4513" w:rsidRPr="003F07B6" w:rsidRDefault="006D4BDD" w:rsidP="006D4BDD">
      <w:pPr>
        <w:shd w:val="clear" w:color="auto" w:fill="FFFFFF"/>
        <w:wordWrap/>
        <w:ind w:left="1080"/>
        <w:jc w:val="left"/>
        <w:textAlignment w:val="baseline"/>
        <w:rPr>
          <w:rFonts w:ascii="한컴바탕" w:eastAsia="굴림" w:hAnsi="굴림" w:cs="굴림"/>
          <w:color w:val="000000" w:themeColor="text1"/>
          <w:kern w:val="0"/>
          <w:szCs w:val="20"/>
        </w:rPr>
      </w:pPr>
      <w:r w:rsidRPr="003F07B6">
        <w:rPr>
          <w:rFonts w:ascii="Arial" w:eastAsia="HY중고딕" w:hAnsi="Arial" w:cs="Arial" w:hint="eastAsia"/>
          <w:color w:val="000000" w:themeColor="text1"/>
          <w:kern w:val="0"/>
          <w:sz w:val="24"/>
          <w:szCs w:val="24"/>
          <w:shd w:val="clear" w:color="auto" w:fill="FFFFFF"/>
        </w:rPr>
        <w:t>-</w:t>
      </w:r>
      <w:r w:rsidR="00A312B2" w:rsidRPr="003F07B6">
        <w:rPr>
          <w:rFonts w:ascii="Arial" w:eastAsia="HY중고딕" w:hAnsi="Arial" w:cs="Arial" w:hint="eastAsia"/>
          <w:color w:val="000000" w:themeColor="text1"/>
          <w:kern w:val="0"/>
          <w:sz w:val="24"/>
          <w:szCs w:val="24"/>
          <w:shd w:val="clear" w:color="auto" w:fill="FFFFFF"/>
        </w:rPr>
        <w:t xml:space="preserve"> </w:t>
      </w:r>
      <w:r w:rsidR="002C4513"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>NSS of Japan</w:t>
      </w:r>
    </w:p>
    <w:p w14:paraId="213F6917" w14:textId="77777777" w:rsidR="002C4513" w:rsidRPr="003F07B6" w:rsidRDefault="006D4BDD" w:rsidP="006D4BDD">
      <w:pPr>
        <w:shd w:val="clear" w:color="auto" w:fill="FFFFFF"/>
        <w:wordWrap/>
        <w:ind w:left="1080"/>
        <w:jc w:val="left"/>
        <w:textAlignment w:val="baseline"/>
        <w:rPr>
          <w:rFonts w:ascii="한컴바탕" w:eastAsia="굴림" w:hAnsi="굴림" w:cs="굴림"/>
          <w:color w:val="000000" w:themeColor="text1"/>
          <w:kern w:val="0"/>
          <w:szCs w:val="20"/>
        </w:rPr>
      </w:pPr>
      <w:r w:rsidRPr="003F07B6">
        <w:rPr>
          <w:rFonts w:ascii="Arial" w:eastAsia="HY중고딕" w:hAnsi="Arial" w:cs="Arial" w:hint="eastAsia"/>
          <w:color w:val="000000" w:themeColor="text1"/>
          <w:kern w:val="0"/>
          <w:sz w:val="24"/>
          <w:szCs w:val="24"/>
          <w:shd w:val="clear" w:color="auto" w:fill="FFFFFF"/>
        </w:rPr>
        <w:t>-</w:t>
      </w:r>
      <w:r w:rsidR="00A312B2" w:rsidRPr="003F07B6">
        <w:rPr>
          <w:rFonts w:ascii="Arial" w:eastAsia="HY중고딕" w:hAnsi="Arial" w:cs="Arial" w:hint="eastAsia"/>
          <w:color w:val="000000" w:themeColor="text1"/>
          <w:kern w:val="0"/>
          <w:sz w:val="24"/>
          <w:szCs w:val="24"/>
          <w:shd w:val="clear" w:color="auto" w:fill="FFFFFF"/>
        </w:rPr>
        <w:t xml:space="preserve"> </w:t>
      </w:r>
      <w:r w:rsidR="002C4513"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>Burden of history</w:t>
      </w:r>
    </w:p>
    <w:p w14:paraId="18AF53FA" w14:textId="77777777" w:rsidR="002C4513" w:rsidRPr="003F07B6" w:rsidRDefault="006D4BDD" w:rsidP="006D4BDD">
      <w:pPr>
        <w:shd w:val="clear" w:color="auto" w:fill="FFFFFF"/>
        <w:wordWrap/>
        <w:ind w:left="1080"/>
        <w:jc w:val="left"/>
        <w:textAlignment w:val="baseline"/>
        <w:rPr>
          <w:rFonts w:ascii="한컴바탕" w:eastAsia="굴림" w:hAnsi="굴림" w:cs="굴림"/>
          <w:color w:val="000000" w:themeColor="text1"/>
          <w:kern w:val="0"/>
          <w:szCs w:val="20"/>
        </w:rPr>
      </w:pPr>
      <w:r w:rsidRPr="003F07B6">
        <w:rPr>
          <w:rFonts w:ascii="Arial" w:eastAsia="HY중고딕" w:hAnsi="Arial" w:cs="Arial" w:hint="eastAsia"/>
          <w:color w:val="000000" w:themeColor="text1"/>
          <w:kern w:val="0"/>
          <w:sz w:val="24"/>
          <w:szCs w:val="24"/>
          <w:shd w:val="clear" w:color="auto" w:fill="FFFFFF"/>
        </w:rPr>
        <w:t>-</w:t>
      </w:r>
      <w:r w:rsidR="00A312B2" w:rsidRPr="003F07B6">
        <w:rPr>
          <w:rFonts w:ascii="Arial" w:eastAsia="HY중고딕" w:hAnsi="Arial" w:cs="Arial" w:hint="eastAsia"/>
          <w:color w:val="000000" w:themeColor="text1"/>
          <w:kern w:val="0"/>
          <w:sz w:val="24"/>
          <w:szCs w:val="24"/>
          <w:shd w:val="clear" w:color="auto" w:fill="FFFFFF"/>
        </w:rPr>
        <w:t xml:space="preserve"> </w:t>
      </w:r>
      <w:r w:rsidR="002C4513"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>Normal country</w:t>
      </w:r>
      <w:r w:rsidR="00A27418"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 xml:space="preserve"> with Rising China</w:t>
      </w:r>
    </w:p>
    <w:p w14:paraId="19354F47" w14:textId="77777777" w:rsidR="002C4513" w:rsidRPr="003F07B6" w:rsidRDefault="006D4BDD" w:rsidP="006D4BDD">
      <w:pPr>
        <w:shd w:val="clear" w:color="auto" w:fill="FFFFFF"/>
        <w:wordWrap/>
        <w:ind w:left="1080"/>
        <w:jc w:val="left"/>
        <w:textAlignment w:val="baseline"/>
        <w:rPr>
          <w:rFonts w:ascii="한컴바탕" w:eastAsia="굴림" w:hAnsi="굴림" w:cs="굴림"/>
          <w:color w:val="000000" w:themeColor="text1"/>
          <w:kern w:val="0"/>
          <w:szCs w:val="20"/>
        </w:rPr>
      </w:pPr>
      <w:r w:rsidRPr="003F07B6">
        <w:rPr>
          <w:rFonts w:ascii="Arial" w:eastAsia="HY중고딕" w:hAnsi="Arial" w:cs="Arial" w:hint="eastAsia"/>
          <w:color w:val="000000" w:themeColor="text1"/>
          <w:kern w:val="0"/>
          <w:sz w:val="24"/>
          <w:szCs w:val="24"/>
          <w:shd w:val="clear" w:color="auto" w:fill="FFFFFF"/>
        </w:rPr>
        <w:t>-</w:t>
      </w:r>
      <w:r w:rsidR="00A312B2" w:rsidRPr="003F07B6">
        <w:rPr>
          <w:rFonts w:ascii="Arial" w:eastAsia="HY중고딕" w:hAnsi="Arial" w:cs="Arial" w:hint="eastAsia"/>
          <w:color w:val="000000" w:themeColor="text1"/>
          <w:kern w:val="0"/>
          <w:sz w:val="24"/>
          <w:szCs w:val="24"/>
          <w:shd w:val="clear" w:color="auto" w:fill="FFFFFF"/>
        </w:rPr>
        <w:t xml:space="preserve"> </w:t>
      </w:r>
      <w:r w:rsidR="002C4513"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>Alliance with the U.S.</w:t>
      </w:r>
      <w:r w:rsidR="00A27418"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 xml:space="preserve"> and QUAD</w:t>
      </w:r>
    </w:p>
    <w:p w14:paraId="2D2F05C6" w14:textId="77777777" w:rsidR="002C4513" w:rsidRPr="003F07B6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 w:themeColor="text1"/>
          <w:kern w:val="0"/>
          <w:szCs w:val="20"/>
        </w:rPr>
      </w:pPr>
    </w:p>
    <w:p w14:paraId="7FFD527F" w14:textId="77777777" w:rsidR="002C4513" w:rsidRPr="003F07B6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 w:themeColor="text1"/>
          <w:kern w:val="0"/>
          <w:szCs w:val="20"/>
        </w:rPr>
      </w:pPr>
      <w:r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u w:val="single" w:color="000000"/>
          <w:shd w:val="clear" w:color="auto" w:fill="FFFFFF"/>
        </w:rPr>
        <w:t>Readings</w:t>
      </w:r>
      <w:r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 xml:space="preserve">: </w:t>
      </w:r>
    </w:p>
    <w:p w14:paraId="3452BC9C" w14:textId="77777777" w:rsidR="000328C2" w:rsidRPr="003F07B6" w:rsidRDefault="00C87DE3" w:rsidP="003D10AF">
      <w:pPr>
        <w:shd w:val="clear" w:color="auto" w:fill="FFFFFF"/>
        <w:wordWrap/>
        <w:jc w:val="left"/>
        <w:textAlignment w:val="baseline"/>
        <w:rPr>
          <w:rFonts w:ascii="Arial" w:eastAsia="HY중고딕" w:hAnsi="Arial" w:cs="Arial"/>
          <w:i/>
          <w:iCs/>
          <w:color w:val="000000" w:themeColor="text1"/>
          <w:kern w:val="0"/>
          <w:sz w:val="24"/>
          <w:szCs w:val="24"/>
          <w:shd w:val="clear" w:color="auto" w:fill="FFFFFF"/>
        </w:rPr>
      </w:pPr>
      <w:r w:rsidRPr="003F07B6">
        <w:rPr>
          <w:rFonts w:ascii="Arial" w:eastAsia="바탕" w:hAnsi="Arial" w:cs="Arial" w:hint="eastAsia"/>
          <w:color w:val="000000" w:themeColor="text1"/>
          <w:kern w:val="0"/>
          <w:sz w:val="24"/>
          <w:szCs w:val="24"/>
          <w:shd w:val="clear" w:color="auto" w:fill="FFFFFF"/>
        </w:rPr>
        <w:t>•</w:t>
      </w:r>
      <w:r w:rsidRPr="003F07B6">
        <w:rPr>
          <w:rFonts w:ascii="Arial" w:eastAsia="바탕" w:hAnsi="Arial" w:cs="Arial" w:hint="eastAsia"/>
          <w:color w:val="000000" w:themeColor="text1"/>
          <w:kern w:val="0"/>
          <w:sz w:val="24"/>
          <w:szCs w:val="24"/>
          <w:shd w:val="clear" w:color="auto" w:fill="FFFFFF"/>
        </w:rPr>
        <w:t xml:space="preserve"> </w:t>
      </w:r>
      <w:r w:rsidR="002C4513"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 xml:space="preserve">Japan Ministry of Defense, </w:t>
      </w:r>
      <w:r w:rsidR="002C4513" w:rsidRPr="003F07B6">
        <w:rPr>
          <w:rFonts w:ascii="Arial" w:eastAsia="HY중고딕" w:hAnsi="Arial" w:cs="Arial"/>
          <w:i/>
          <w:iCs/>
          <w:color w:val="000000" w:themeColor="text1"/>
          <w:kern w:val="0"/>
          <w:sz w:val="24"/>
          <w:szCs w:val="24"/>
          <w:shd w:val="clear" w:color="auto" w:fill="FFFFFF"/>
        </w:rPr>
        <w:t>Defense of Japan 20</w:t>
      </w:r>
      <w:r w:rsidR="000328C2" w:rsidRPr="003F07B6">
        <w:rPr>
          <w:rFonts w:ascii="Arial" w:eastAsia="HY중고딕" w:hAnsi="Arial" w:cs="Arial"/>
          <w:i/>
          <w:iCs/>
          <w:color w:val="000000" w:themeColor="text1"/>
          <w:kern w:val="0"/>
          <w:sz w:val="24"/>
          <w:szCs w:val="24"/>
          <w:shd w:val="clear" w:color="auto" w:fill="FFFFFF"/>
        </w:rPr>
        <w:t xml:space="preserve">20 </w:t>
      </w:r>
      <w:hyperlink r:id="rId26" w:history="1">
        <w:r w:rsidR="000328C2" w:rsidRPr="003F07B6">
          <w:rPr>
            <w:rStyle w:val="a7"/>
            <w:rFonts w:ascii="Arial" w:eastAsia="HY중고딕" w:hAnsi="Arial" w:cs="Arial"/>
            <w:i/>
            <w:iCs/>
            <w:color w:val="000000" w:themeColor="text1"/>
            <w:kern w:val="0"/>
            <w:sz w:val="24"/>
            <w:szCs w:val="24"/>
            <w:shd w:val="clear" w:color="auto" w:fill="FFFFFF"/>
          </w:rPr>
          <w:t>https://www.mod.go.jp/e/publ/w_paper/wp2020/DOJ2020_EN_Full.pdf</w:t>
        </w:r>
      </w:hyperlink>
      <w:r w:rsidR="000328C2" w:rsidRPr="003F07B6">
        <w:rPr>
          <w:rFonts w:ascii="Arial" w:eastAsia="HY중고딕" w:hAnsi="Arial" w:cs="Arial"/>
          <w:i/>
          <w:iCs/>
          <w:color w:val="000000" w:themeColor="text1"/>
          <w:kern w:val="0"/>
          <w:sz w:val="24"/>
          <w:szCs w:val="24"/>
          <w:shd w:val="clear" w:color="auto" w:fill="FFFFFF"/>
        </w:rPr>
        <w:t xml:space="preserve"> </w:t>
      </w:r>
    </w:p>
    <w:p w14:paraId="651A8ADB" w14:textId="77777777" w:rsidR="003D10AF" w:rsidRPr="003F07B6" w:rsidRDefault="003D10AF" w:rsidP="003D10AF">
      <w:pPr>
        <w:shd w:val="clear" w:color="auto" w:fill="FFFFFF"/>
        <w:wordWrap/>
        <w:jc w:val="left"/>
        <w:textAlignment w:val="baseline"/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</w:pPr>
      <w:r w:rsidRPr="003F07B6">
        <w:rPr>
          <w:rFonts w:ascii="바탕" w:eastAsia="바탕" w:hAnsi="바탕" w:cs="바탕" w:hint="eastAsia"/>
          <w:color w:val="000000" w:themeColor="text1"/>
          <w:kern w:val="0"/>
          <w:sz w:val="24"/>
          <w:szCs w:val="24"/>
          <w:shd w:val="clear" w:color="auto" w:fill="FFFFFF"/>
        </w:rPr>
        <w:t>•</w:t>
      </w:r>
      <w:r w:rsidRPr="003F07B6">
        <w:rPr>
          <w:rFonts w:ascii="Arial" w:eastAsia="HY중고딕" w:hAnsi="Arial" w:cs="Arial" w:hint="eastAsia"/>
          <w:color w:val="000000" w:themeColor="text1"/>
          <w:kern w:val="0"/>
          <w:sz w:val="24"/>
          <w:szCs w:val="24"/>
          <w:shd w:val="clear" w:color="auto" w:fill="FFFFFF"/>
        </w:rPr>
        <w:t xml:space="preserve"> </w:t>
      </w:r>
      <w:r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>“</w:t>
      </w:r>
      <w:r w:rsidRPr="003F07B6">
        <w:rPr>
          <w:rFonts w:ascii="Arial" w:eastAsia="HY중고딕" w:hAnsi="Arial" w:cs="Arial" w:hint="eastAsia"/>
          <w:color w:val="000000" w:themeColor="text1"/>
          <w:kern w:val="0"/>
          <w:sz w:val="24"/>
          <w:szCs w:val="24"/>
          <w:shd w:val="clear" w:color="auto" w:fill="FFFFFF"/>
        </w:rPr>
        <w:t>Report of the Advisory Panel on the History of the 20</w:t>
      </w:r>
      <w:r w:rsidRPr="003F07B6">
        <w:rPr>
          <w:rFonts w:ascii="Arial" w:eastAsia="HY중고딕" w:hAnsi="Arial" w:cs="Arial" w:hint="eastAsia"/>
          <w:color w:val="000000" w:themeColor="text1"/>
          <w:kern w:val="0"/>
          <w:sz w:val="24"/>
          <w:szCs w:val="24"/>
          <w:shd w:val="clear" w:color="auto" w:fill="FFFFFF"/>
          <w:vertAlign w:val="superscript"/>
        </w:rPr>
        <w:t>th</w:t>
      </w:r>
      <w:r w:rsidRPr="003F07B6">
        <w:rPr>
          <w:rFonts w:ascii="Arial" w:eastAsia="HY중고딕" w:hAnsi="Arial" w:cs="Arial" w:hint="eastAsia"/>
          <w:color w:val="000000" w:themeColor="text1"/>
          <w:kern w:val="0"/>
          <w:sz w:val="24"/>
          <w:szCs w:val="24"/>
          <w:shd w:val="clear" w:color="auto" w:fill="FFFFFF"/>
        </w:rPr>
        <w:t xml:space="preserve"> Century and on Japan</w:t>
      </w:r>
      <w:r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>’</w:t>
      </w:r>
      <w:r w:rsidRPr="003F07B6">
        <w:rPr>
          <w:rFonts w:ascii="Arial" w:eastAsia="HY중고딕" w:hAnsi="Arial" w:cs="Arial" w:hint="eastAsia"/>
          <w:color w:val="000000" w:themeColor="text1"/>
          <w:kern w:val="0"/>
          <w:sz w:val="24"/>
          <w:szCs w:val="24"/>
          <w:shd w:val="clear" w:color="auto" w:fill="FFFFFF"/>
        </w:rPr>
        <w:t>s Role and the World Order in the 21</w:t>
      </w:r>
      <w:r w:rsidRPr="003F07B6">
        <w:rPr>
          <w:rFonts w:ascii="Arial" w:eastAsia="HY중고딕" w:hAnsi="Arial" w:cs="Arial" w:hint="eastAsia"/>
          <w:color w:val="000000" w:themeColor="text1"/>
          <w:kern w:val="0"/>
          <w:sz w:val="24"/>
          <w:szCs w:val="24"/>
          <w:shd w:val="clear" w:color="auto" w:fill="FFFFFF"/>
          <w:vertAlign w:val="superscript"/>
        </w:rPr>
        <w:t>st</w:t>
      </w:r>
      <w:r w:rsidRPr="003F07B6">
        <w:rPr>
          <w:rFonts w:ascii="Arial" w:eastAsia="HY중고딕" w:hAnsi="Arial" w:cs="Arial" w:hint="eastAsia"/>
          <w:color w:val="000000" w:themeColor="text1"/>
          <w:kern w:val="0"/>
          <w:sz w:val="24"/>
          <w:szCs w:val="24"/>
          <w:shd w:val="clear" w:color="auto" w:fill="FFFFFF"/>
        </w:rPr>
        <w:t xml:space="preserve"> Century</w:t>
      </w:r>
      <w:r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>”</w:t>
      </w:r>
      <w:r w:rsidRPr="003F07B6">
        <w:rPr>
          <w:rFonts w:ascii="Arial" w:eastAsia="HY중고딕" w:hAnsi="Arial" w:cs="Arial" w:hint="eastAsia"/>
          <w:color w:val="000000" w:themeColor="text1"/>
          <w:kern w:val="0"/>
          <w:sz w:val="24"/>
          <w:szCs w:val="24"/>
          <w:shd w:val="clear" w:color="auto" w:fill="FFFFFF"/>
        </w:rPr>
        <w:t xml:space="preserve"> (August 6, 2015) (</w:t>
      </w:r>
      <w:hyperlink r:id="rId27" w:history="1">
        <w:r w:rsidRPr="003F07B6">
          <w:rPr>
            <w:rStyle w:val="a7"/>
            <w:rFonts w:ascii="Arial" w:eastAsia="HY중고딕" w:hAnsi="Arial" w:cs="Arial"/>
            <w:color w:val="000000" w:themeColor="text1"/>
            <w:kern w:val="0"/>
            <w:sz w:val="24"/>
            <w:szCs w:val="24"/>
            <w:shd w:val="clear" w:color="auto" w:fill="FFFFFF"/>
          </w:rPr>
          <w:t>https://www.kantei.go.jp/jp/singi/21c_koso/pdf/report_en.pdf</w:t>
        </w:r>
      </w:hyperlink>
      <w:r w:rsidRPr="003F07B6">
        <w:rPr>
          <w:rFonts w:ascii="Arial" w:eastAsia="HY중고딕" w:hAnsi="Arial" w:cs="Arial" w:hint="eastAsia"/>
          <w:color w:val="000000" w:themeColor="text1"/>
          <w:kern w:val="0"/>
          <w:sz w:val="24"/>
          <w:szCs w:val="24"/>
          <w:shd w:val="clear" w:color="auto" w:fill="FFFFFF"/>
        </w:rPr>
        <w:t xml:space="preserve">) </w:t>
      </w:r>
    </w:p>
    <w:p w14:paraId="464DD9C3" w14:textId="77777777" w:rsidR="003D10AF" w:rsidRPr="003F07B6" w:rsidRDefault="003D10AF" w:rsidP="003D10AF">
      <w:pPr>
        <w:shd w:val="clear" w:color="auto" w:fill="FFFFFF"/>
        <w:wordWrap/>
        <w:jc w:val="left"/>
        <w:textAlignment w:val="baseline"/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</w:pPr>
      <w:r w:rsidRPr="003F07B6">
        <w:rPr>
          <w:rFonts w:ascii="바탕" w:eastAsia="바탕" w:hAnsi="바탕" w:cs="바탕" w:hint="eastAsia"/>
          <w:color w:val="000000" w:themeColor="text1"/>
          <w:kern w:val="0"/>
          <w:sz w:val="24"/>
          <w:szCs w:val="24"/>
          <w:shd w:val="clear" w:color="auto" w:fill="FFFFFF"/>
        </w:rPr>
        <w:t>•</w:t>
      </w:r>
      <w:r w:rsidRPr="003F07B6">
        <w:rPr>
          <w:rFonts w:ascii="Arial" w:eastAsia="HY중고딕" w:hAnsi="Arial" w:cs="Arial" w:hint="eastAsia"/>
          <w:color w:val="000000" w:themeColor="text1"/>
          <w:kern w:val="0"/>
          <w:sz w:val="24"/>
          <w:szCs w:val="24"/>
          <w:shd w:val="clear" w:color="auto" w:fill="FFFFFF"/>
        </w:rPr>
        <w:t xml:space="preserve"> </w:t>
      </w:r>
      <w:r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>“</w:t>
      </w:r>
      <w:r w:rsidRPr="003F07B6">
        <w:rPr>
          <w:rFonts w:ascii="Arial" w:eastAsia="HY중고딕" w:hAnsi="Arial" w:cs="Arial" w:hint="eastAsia"/>
          <w:color w:val="000000" w:themeColor="text1"/>
          <w:kern w:val="0"/>
          <w:sz w:val="24"/>
          <w:szCs w:val="24"/>
          <w:shd w:val="clear" w:color="auto" w:fill="FFFFFF"/>
        </w:rPr>
        <w:t>Prime Minister Abe Statement of the 70</w:t>
      </w:r>
      <w:r w:rsidRPr="003F07B6">
        <w:rPr>
          <w:rFonts w:ascii="Arial" w:eastAsia="HY중고딕" w:hAnsi="Arial" w:cs="Arial" w:hint="eastAsia"/>
          <w:color w:val="000000" w:themeColor="text1"/>
          <w:kern w:val="0"/>
          <w:sz w:val="24"/>
          <w:szCs w:val="24"/>
          <w:shd w:val="clear" w:color="auto" w:fill="FFFFFF"/>
          <w:vertAlign w:val="superscript"/>
        </w:rPr>
        <w:t>th</w:t>
      </w:r>
      <w:r w:rsidRPr="003F07B6">
        <w:rPr>
          <w:rFonts w:ascii="Arial" w:eastAsia="HY중고딕" w:hAnsi="Arial" w:cs="Arial" w:hint="eastAsia"/>
          <w:color w:val="000000" w:themeColor="text1"/>
          <w:kern w:val="0"/>
          <w:sz w:val="24"/>
          <w:szCs w:val="24"/>
          <w:shd w:val="clear" w:color="auto" w:fill="FFFFFF"/>
        </w:rPr>
        <w:t xml:space="preserve"> Anniversary of the End of </w:t>
      </w:r>
      <w:r w:rsidR="006D2B56" w:rsidRPr="003F07B6">
        <w:rPr>
          <w:rFonts w:ascii="Arial" w:eastAsia="HY중고딕" w:hAnsi="Arial" w:cs="Arial" w:hint="eastAsia"/>
          <w:color w:val="000000" w:themeColor="text1"/>
          <w:kern w:val="0"/>
          <w:sz w:val="24"/>
          <w:szCs w:val="24"/>
          <w:shd w:val="clear" w:color="auto" w:fill="FFFFFF"/>
        </w:rPr>
        <w:t xml:space="preserve">World </w:t>
      </w:r>
      <w:r w:rsidRPr="003F07B6">
        <w:rPr>
          <w:rFonts w:ascii="Arial" w:eastAsia="HY중고딕" w:hAnsi="Arial" w:cs="Arial" w:hint="eastAsia"/>
          <w:color w:val="000000" w:themeColor="text1"/>
          <w:kern w:val="0"/>
          <w:sz w:val="24"/>
          <w:szCs w:val="24"/>
          <w:shd w:val="clear" w:color="auto" w:fill="FFFFFF"/>
        </w:rPr>
        <w:t>War</w:t>
      </w:r>
      <w:r w:rsidR="006D2B56" w:rsidRPr="003F07B6">
        <w:rPr>
          <w:rFonts w:ascii="Arial" w:eastAsia="HY중고딕" w:hAnsi="Arial" w:cs="Arial" w:hint="eastAsia"/>
          <w:color w:val="000000" w:themeColor="text1"/>
          <w:kern w:val="0"/>
          <w:sz w:val="24"/>
          <w:szCs w:val="24"/>
          <w:shd w:val="clear" w:color="auto" w:fill="FFFFFF"/>
        </w:rPr>
        <w:t xml:space="preserve"> II</w:t>
      </w:r>
      <w:r w:rsidRPr="003F07B6">
        <w:rPr>
          <w:rFonts w:ascii="Arial" w:eastAsia="HY중고딕" w:hAnsi="Arial" w:cs="Arial" w:hint="eastAsia"/>
          <w:color w:val="000000" w:themeColor="text1"/>
          <w:kern w:val="0"/>
          <w:sz w:val="24"/>
          <w:szCs w:val="24"/>
          <w:shd w:val="clear" w:color="auto" w:fill="FFFFFF"/>
        </w:rPr>
        <w:t>,</w:t>
      </w:r>
      <w:r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>”</w:t>
      </w:r>
      <w:r w:rsidRPr="003F07B6">
        <w:rPr>
          <w:rFonts w:ascii="Arial" w:eastAsia="HY중고딕" w:hAnsi="Arial" w:cs="Arial" w:hint="eastAsia"/>
          <w:color w:val="000000" w:themeColor="text1"/>
          <w:kern w:val="0"/>
          <w:sz w:val="24"/>
          <w:szCs w:val="24"/>
          <w:shd w:val="clear" w:color="auto" w:fill="FFFFFF"/>
        </w:rPr>
        <w:t xml:space="preserve"> (August 14, 2015) </w:t>
      </w:r>
      <w:r w:rsidR="006D2B56" w:rsidRPr="003F07B6">
        <w:rPr>
          <w:rFonts w:ascii="Arial" w:eastAsia="HY중고딕" w:hAnsi="Arial" w:cs="Arial" w:hint="eastAsia"/>
          <w:color w:val="000000" w:themeColor="text1"/>
          <w:kern w:val="0"/>
          <w:sz w:val="24"/>
          <w:szCs w:val="24"/>
          <w:shd w:val="clear" w:color="auto" w:fill="FFFFFF"/>
        </w:rPr>
        <w:t>(</w:t>
      </w:r>
      <w:hyperlink r:id="rId28" w:anchor="newwindow=1&amp;q=abe+statement+70th+anniversary" w:history="1">
        <w:r w:rsidR="00EA506D" w:rsidRPr="003F07B6">
          <w:rPr>
            <w:rStyle w:val="a7"/>
            <w:rFonts w:ascii="Arial" w:eastAsia="HY중고딕" w:hAnsi="Arial" w:cs="Arial"/>
            <w:color w:val="000000" w:themeColor="text1"/>
            <w:kern w:val="0"/>
            <w:sz w:val="24"/>
            <w:szCs w:val="24"/>
            <w:shd w:val="clear" w:color="auto" w:fill="FFFFFF"/>
          </w:rPr>
          <w:t>https://www.google.co.kr/?gfe_rd=cr&amp;ei=rFTVVtvMD-zC8gf8obqABQ&amp;gws_rd=ssl#newwindow=1&amp;q=abe+statement+70th+anniversary</w:t>
        </w:r>
      </w:hyperlink>
      <w:r w:rsidR="006D2B56" w:rsidRPr="003F07B6">
        <w:rPr>
          <w:rFonts w:ascii="Arial" w:eastAsia="HY중고딕" w:hAnsi="Arial" w:cs="Arial" w:hint="eastAsia"/>
          <w:color w:val="000000" w:themeColor="text1"/>
          <w:kern w:val="0"/>
          <w:sz w:val="24"/>
          <w:szCs w:val="24"/>
          <w:shd w:val="clear" w:color="auto" w:fill="FFFFFF"/>
        </w:rPr>
        <w:t>)</w:t>
      </w:r>
    </w:p>
    <w:p w14:paraId="33A7DE64" w14:textId="77777777" w:rsidR="00EA506D" w:rsidRPr="003F07B6" w:rsidRDefault="00EA506D" w:rsidP="00EA506D">
      <w:pPr>
        <w:widowControl/>
        <w:numPr>
          <w:ilvl w:val="0"/>
          <w:numId w:val="6"/>
        </w:numPr>
        <w:wordWrap/>
        <w:autoSpaceDE/>
        <w:autoSpaceDN/>
        <w:jc w:val="left"/>
        <w:rPr>
          <w:rFonts w:ascii="Arial" w:eastAsia="HY중고딕" w:hAnsi="Arial" w:cs="Arial"/>
          <w:color w:val="000000" w:themeColor="text1"/>
          <w:sz w:val="24"/>
          <w:szCs w:val="24"/>
        </w:rPr>
      </w:pPr>
      <w:r w:rsidRPr="003F07B6">
        <w:rPr>
          <w:rFonts w:ascii="Arial" w:eastAsia="HY중고딕" w:hAnsi="Arial" w:cs="Arial" w:hint="eastAsia"/>
          <w:color w:val="000000" w:themeColor="text1"/>
          <w:sz w:val="24"/>
          <w:szCs w:val="24"/>
        </w:rPr>
        <w:t xml:space="preserve">Office of Prime Minister, </w:t>
      </w:r>
      <w:r w:rsidRPr="003F07B6">
        <w:rPr>
          <w:rFonts w:ascii="Arial" w:eastAsia="HY중고딕" w:hAnsi="Arial" w:cs="Arial"/>
          <w:color w:val="000000" w:themeColor="text1"/>
          <w:sz w:val="24"/>
          <w:szCs w:val="24"/>
        </w:rPr>
        <w:t>Government</w:t>
      </w:r>
      <w:r w:rsidRPr="003F07B6">
        <w:rPr>
          <w:rFonts w:ascii="Arial" w:eastAsia="HY중고딕" w:hAnsi="Arial" w:cs="Arial" w:hint="eastAsia"/>
          <w:color w:val="000000" w:themeColor="text1"/>
          <w:sz w:val="24"/>
          <w:szCs w:val="24"/>
        </w:rPr>
        <w:t xml:space="preserve"> of Japan,  </w:t>
      </w:r>
      <w:r w:rsidRPr="003F07B6">
        <w:rPr>
          <w:rFonts w:ascii="Arial" w:eastAsia="HY중고딕" w:hAnsi="Arial" w:cs="Arial"/>
          <w:color w:val="000000" w:themeColor="text1"/>
          <w:sz w:val="24"/>
          <w:szCs w:val="24"/>
        </w:rPr>
        <w:t>“</w:t>
      </w:r>
      <w:r w:rsidRPr="003F07B6">
        <w:rPr>
          <w:rFonts w:ascii="Arial" w:eastAsia="HY중고딕" w:hAnsi="Arial" w:cs="Arial" w:hint="eastAsia"/>
          <w:color w:val="000000" w:themeColor="text1"/>
          <w:sz w:val="24"/>
          <w:szCs w:val="24"/>
        </w:rPr>
        <w:t>National Security Strategy,</w:t>
      </w:r>
      <w:r w:rsidRPr="003F07B6">
        <w:rPr>
          <w:rFonts w:ascii="Arial" w:eastAsia="HY중고딕" w:hAnsi="Arial" w:cs="Arial"/>
          <w:color w:val="000000" w:themeColor="text1"/>
          <w:sz w:val="24"/>
          <w:szCs w:val="24"/>
        </w:rPr>
        <w:t>”</w:t>
      </w:r>
      <w:r w:rsidRPr="003F07B6">
        <w:rPr>
          <w:rFonts w:ascii="Arial" w:eastAsia="HY중고딕" w:hAnsi="Arial" w:cs="Arial" w:hint="eastAsia"/>
          <w:color w:val="000000" w:themeColor="text1"/>
          <w:sz w:val="24"/>
          <w:szCs w:val="24"/>
        </w:rPr>
        <w:t xml:space="preserve"> December 17, 2013 (</w:t>
      </w:r>
      <w:hyperlink r:id="rId29" w:history="1">
        <w:r w:rsidRPr="003F07B6">
          <w:rPr>
            <w:rStyle w:val="a7"/>
            <w:rFonts w:ascii="Arial" w:eastAsia="HY중고딕" w:hAnsi="Arial" w:cs="Arial"/>
            <w:color w:val="000000" w:themeColor="text1"/>
            <w:sz w:val="24"/>
            <w:szCs w:val="24"/>
          </w:rPr>
          <w:t>http://www.cas.go.jp/jp/siryou/131217anzenhoshou/nss-e.pdf</w:t>
        </w:r>
      </w:hyperlink>
      <w:r w:rsidRPr="003F07B6">
        <w:rPr>
          <w:rFonts w:ascii="Arial" w:eastAsia="HY중고딕" w:hAnsi="Arial" w:cs="Arial" w:hint="eastAsia"/>
          <w:color w:val="000000" w:themeColor="text1"/>
          <w:sz w:val="24"/>
          <w:szCs w:val="24"/>
        </w:rPr>
        <w:t>)</w:t>
      </w:r>
    </w:p>
    <w:p w14:paraId="4A0B5FEB" w14:textId="77777777" w:rsidR="002C4513" w:rsidRPr="003F07B6" w:rsidRDefault="00530FD7" w:rsidP="006D4BDD">
      <w:pPr>
        <w:shd w:val="clear" w:color="auto" w:fill="FFFFFF"/>
        <w:wordWrap/>
        <w:jc w:val="left"/>
        <w:textAlignment w:val="baseline"/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</w:pPr>
      <w:r w:rsidRPr="003F07B6">
        <w:rPr>
          <w:rFonts w:ascii="바탕" w:eastAsia="바탕" w:hAnsi="바탕" w:cs="바탕" w:hint="eastAsia"/>
          <w:color w:val="000000" w:themeColor="text1"/>
          <w:kern w:val="0"/>
          <w:sz w:val="24"/>
          <w:szCs w:val="24"/>
          <w:shd w:val="clear" w:color="auto" w:fill="FFFFFF"/>
        </w:rPr>
        <w:t>•</w:t>
      </w:r>
      <w:r w:rsidR="00A312B2" w:rsidRPr="003F07B6">
        <w:rPr>
          <w:rFonts w:ascii="Arial" w:eastAsia="HY중고딕" w:hAnsi="Arial" w:cs="Arial" w:hint="eastAsia"/>
          <w:color w:val="000000" w:themeColor="text1"/>
          <w:kern w:val="0"/>
          <w:sz w:val="24"/>
          <w:szCs w:val="24"/>
          <w:shd w:val="clear" w:color="auto" w:fill="FFFFFF"/>
        </w:rPr>
        <w:t xml:space="preserve"> </w:t>
      </w:r>
      <w:r w:rsidR="002C4513"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 xml:space="preserve">Richard J. Samuels, </w:t>
      </w:r>
      <w:r w:rsidR="002C4513" w:rsidRPr="003F07B6">
        <w:rPr>
          <w:rFonts w:ascii="Arial" w:eastAsia="HY중고딕" w:hAnsi="Arial" w:cs="Arial"/>
          <w:i/>
          <w:iCs/>
          <w:color w:val="000000" w:themeColor="text1"/>
          <w:kern w:val="0"/>
          <w:sz w:val="24"/>
          <w:szCs w:val="24"/>
          <w:shd w:val="clear" w:color="auto" w:fill="FFFFFF"/>
        </w:rPr>
        <w:t>Securing Japan: Tokyo’s Grand Strategy and The Future of East Asia</w:t>
      </w:r>
      <w:r w:rsidR="002C4513" w:rsidRPr="003F07B6">
        <w:rPr>
          <w:rFonts w:ascii="한컴바탕" w:eastAsia="HY중고딕" w:hAnsi="굴림" w:cs="굴림"/>
          <w:color w:val="000000" w:themeColor="text1"/>
          <w:kern w:val="0"/>
          <w:sz w:val="24"/>
          <w:szCs w:val="24"/>
          <w:shd w:val="clear" w:color="auto" w:fill="FFFFFF"/>
        </w:rPr>
        <w:t xml:space="preserve"> </w:t>
      </w:r>
      <w:r w:rsidR="002C4513"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>(Ithaca: Cornell University Press, 2007).</w:t>
      </w:r>
    </w:p>
    <w:p w14:paraId="316BA00D" w14:textId="77777777" w:rsidR="003D10AF" w:rsidRPr="003F07B6" w:rsidRDefault="003D10AF" w:rsidP="003D10AF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 w:themeColor="text1"/>
          <w:kern w:val="0"/>
          <w:szCs w:val="20"/>
        </w:rPr>
      </w:pPr>
      <w:r w:rsidRPr="003F07B6">
        <w:rPr>
          <w:rFonts w:ascii="바탕" w:eastAsia="바탕" w:hAnsi="바탕" w:cs="바탕" w:hint="eastAsia"/>
          <w:color w:val="000000" w:themeColor="text1"/>
          <w:kern w:val="0"/>
          <w:sz w:val="24"/>
          <w:szCs w:val="24"/>
          <w:shd w:val="clear" w:color="auto" w:fill="FFFFFF"/>
        </w:rPr>
        <w:t>•</w:t>
      </w:r>
      <w:r w:rsidRPr="003F07B6">
        <w:rPr>
          <w:rFonts w:ascii="Arial" w:eastAsia="HY중고딕" w:hAnsi="Arial" w:cs="Arial" w:hint="eastAsia"/>
          <w:color w:val="000000" w:themeColor="text1"/>
          <w:kern w:val="0"/>
          <w:sz w:val="24"/>
          <w:szCs w:val="24"/>
          <w:shd w:val="clear" w:color="auto" w:fill="FFFFFF"/>
        </w:rPr>
        <w:t xml:space="preserve"> </w:t>
      </w:r>
      <w:r w:rsidR="00CE5FC0"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>T. J. Pempel, “Back to the Future? Japan’s Search for a Meaningful New Role in the Emerging Regional Order</w:t>
      </w:r>
      <w:r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>”</w:t>
      </w:r>
      <w:r w:rsidRPr="003F07B6">
        <w:rPr>
          <w:rFonts w:ascii="한컴바탕" w:eastAsia="HY중고딕" w:hAnsi="굴림" w:cs="굴림"/>
          <w:color w:val="000000" w:themeColor="text1"/>
          <w:kern w:val="0"/>
          <w:sz w:val="24"/>
          <w:szCs w:val="24"/>
          <w:shd w:val="clear" w:color="auto" w:fill="FFFFFF"/>
        </w:rPr>
        <w:t xml:space="preserve"> </w:t>
      </w:r>
      <w:r w:rsidR="00CE5FC0" w:rsidRPr="003F07B6">
        <w:rPr>
          <w:rFonts w:ascii="Arial" w:eastAsia="HY중고딕" w:hAnsi="Arial" w:cs="Arial"/>
          <w:i/>
          <w:color w:val="000000" w:themeColor="text1"/>
          <w:kern w:val="0"/>
          <w:sz w:val="24"/>
          <w:szCs w:val="24"/>
          <w:shd w:val="clear" w:color="auto" w:fill="FFFFFF"/>
        </w:rPr>
        <w:t>Asian Perspective</w:t>
      </w:r>
      <w:r w:rsidR="00CE5FC0"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 xml:space="preserve"> Vol. 39, No. 3, pp. 361-380 (2015)</w:t>
      </w:r>
    </w:p>
    <w:p w14:paraId="08E7D8DC" w14:textId="77777777" w:rsidR="003D10AF" w:rsidRPr="003F07B6" w:rsidRDefault="003D10AF" w:rsidP="003D10AF">
      <w:pPr>
        <w:shd w:val="clear" w:color="auto" w:fill="FFFFFF"/>
        <w:wordWrap/>
        <w:jc w:val="left"/>
        <w:textAlignment w:val="baseline"/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</w:pPr>
      <w:r w:rsidRPr="003F07B6">
        <w:rPr>
          <w:rFonts w:ascii="바탕" w:eastAsia="바탕" w:hAnsi="바탕" w:cs="바탕" w:hint="eastAsia"/>
          <w:color w:val="000000" w:themeColor="text1"/>
          <w:kern w:val="0"/>
          <w:sz w:val="24"/>
          <w:szCs w:val="24"/>
          <w:shd w:val="clear" w:color="auto" w:fill="FFFFFF"/>
        </w:rPr>
        <w:t>•</w:t>
      </w:r>
      <w:r w:rsidRPr="003F07B6">
        <w:rPr>
          <w:rFonts w:ascii="Arial" w:eastAsia="HY중고딕" w:hAnsi="Arial" w:cs="Arial" w:hint="eastAsia"/>
          <w:color w:val="000000" w:themeColor="text1"/>
          <w:kern w:val="0"/>
          <w:sz w:val="24"/>
          <w:szCs w:val="24"/>
          <w:shd w:val="clear" w:color="auto" w:fill="FFFFFF"/>
        </w:rPr>
        <w:t xml:space="preserve"> </w:t>
      </w:r>
      <w:r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>William Choong, “Japan’s New Politics,</w:t>
      </w:r>
      <w:r w:rsidRPr="003F07B6">
        <w:rPr>
          <w:rFonts w:ascii="Arial" w:eastAsia="HY중고딕" w:hAnsi="Arial" w:cs="Arial"/>
          <w:i/>
          <w:iCs/>
          <w:color w:val="000000" w:themeColor="text1"/>
          <w:kern w:val="0"/>
          <w:sz w:val="24"/>
          <w:szCs w:val="24"/>
          <w:shd w:val="clear" w:color="auto" w:fill="FFFFFF"/>
        </w:rPr>
        <w:t>”</w:t>
      </w:r>
      <w:r w:rsidRPr="003F07B6">
        <w:rPr>
          <w:rFonts w:ascii="한컴바탕" w:eastAsia="HY중고딕" w:hAnsi="굴림" w:cs="굴림"/>
          <w:i/>
          <w:iCs/>
          <w:color w:val="000000" w:themeColor="text1"/>
          <w:kern w:val="0"/>
          <w:sz w:val="24"/>
          <w:szCs w:val="24"/>
          <w:shd w:val="clear" w:color="auto" w:fill="FFFFFF"/>
        </w:rPr>
        <w:t xml:space="preserve"> </w:t>
      </w:r>
      <w:r w:rsidRPr="003F07B6">
        <w:rPr>
          <w:rFonts w:ascii="Arial" w:eastAsia="HY중고딕" w:hAnsi="Arial" w:cs="Arial"/>
          <w:i/>
          <w:iCs/>
          <w:color w:val="000000" w:themeColor="text1"/>
          <w:kern w:val="0"/>
          <w:sz w:val="24"/>
          <w:szCs w:val="24"/>
          <w:shd w:val="clear" w:color="auto" w:fill="FFFFFF"/>
        </w:rPr>
        <w:t>Survival</w:t>
      </w:r>
      <w:r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>, Vol. 55, No. 3 (Jun/Jul 2013), 47-54.</w:t>
      </w:r>
    </w:p>
    <w:p w14:paraId="417723FF" w14:textId="77777777" w:rsidR="00A86F1E" w:rsidRPr="003F07B6" w:rsidRDefault="00A86F1E" w:rsidP="003D10AF">
      <w:pPr>
        <w:shd w:val="clear" w:color="auto" w:fill="FFFFFF"/>
        <w:wordWrap/>
        <w:jc w:val="left"/>
        <w:textAlignment w:val="baseline"/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</w:pPr>
      <w:r w:rsidRPr="003F07B6">
        <w:rPr>
          <w:rFonts w:ascii="바탕" w:eastAsia="바탕" w:hAnsi="바탕" w:cs="바탕" w:hint="eastAsia"/>
          <w:color w:val="000000" w:themeColor="text1"/>
          <w:kern w:val="0"/>
          <w:sz w:val="24"/>
          <w:szCs w:val="24"/>
          <w:shd w:val="clear" w:color="auto" w:fill="FFFFFF"/>
        </w:rPr>
        <w:t>•</w:t>
      </w:r>
      <w:r w:rsidRPr="003F07B6">
        <w:rPr>
          <w:rFonts w:ascii="Arial" w:eastAsia="HY중고딕" w:hAnsi="Arial" w:cs="Arial" w:hint="eastAsia"/>
          <w:color w:val="000000" w:themeColor="text1"/>
          <w:kern w:val="0"/>
          <w:sz w:val="24"/>
          <w:szCs w:val="24"/>
          <w:shd w:val="clear" w:color="auto" w:fill="FFFFFF"/>
        </w:rPr>
        <w:t xml:space="preserve"> </w:t>
      </w:r>
      <w:r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 xml:space="preserve">Richard L. Armitage and Joseph S. Nye, </w:t>
      </w:r>
      <w:r w:rsidRPr="003F07B6">
        <w:rPr>
          <w:rFonts w:ascii="Arial" w:eastAsia="HY중고딕" w:hAnsi="Arial" w:cs="Arial"/>
          <w:i/>
          <w:iCs/>
          <w:color w:val="000000" w:themeColor="text1"/>
          <w:kern w:val="0"/>
          <w:sz w:val="24"/>
          <w:szCs w:val="24"/>
          <w:shd w:val="clear" w:color="auto" w:fill="FFFFFF"/>
        </w:rPr>
        <w:t>The U.S.-Japan Alliance: Getting Asia Right through 2020</w:t>
      </w:r>
      <w:r w:rsidRPr="003F07B6">
        <w:rPr>
          <w:rFonts w:ascii="한컴바탕" w:eastAsia="HY중고딕" w:hAnsi="굴림" w:cs="굴림"/>
          <w:color w:val="000000" w:themeColor="text1"/>
          <w:kern w:val="0"/>
          <w:sz w:val="24"/>
          <w:szCs w:val="24"/>
          <w:shd w:val="clear" w:color="auto" w:fill="FFFFFF"/>
        </w:rPr>
        <w:t xml:space="preserve"> </w:t>
      </w:r>
      <w:r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>(Washington D.C.: CSIS Report, 2007 February).</w:t>
      </w:r>
    </w:p>
    <w:p w14:paraId="12ACD0B2" w14:textId="77777777" w:rsidR="005B61AB" w:rsidRPr="003F07B6" w:rsidRDefault="005B61AB" w:rsidP="006D4BDD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 w:themeColor="text1"/>
          <w:kern w:val="0"/>
          <w:szCs w:val="20"/>
        </w:rPr>
      </w:pPr>
      <w:r w:rsidRPr="003F07B6">
        <w:rPr>
          <w:rFonts w:ascii="바탕" w:eastAsia="바탕" w:hAnsi="바탕" w:cs="바탕" w:hint="eastAsia"/>
          <w:color w:val="000000" w:themeColor="text1"/>
          <w:kern w:val="0"/>
          <w:sz w:val="24"/>
          <w:szCs w:val="24"/>
          <w:shd w:val="clear" w:color="auto" w:fill="FFFFFF"/>
        </w:rPr>
        <w:t xml:space="preserve">• </w:t>
      </w:r>
      <w:r w:rsidRPr="003F07B6">
        <w:rPr>
          <w:rFonts w:ascii="Arial" w:eastAsia="Code" w:hAnsi="Arial" w:cs="Arial"/>
          <w:color w:val="000000" w:themeColor="text1"/>
          <w:kern w:val="0"/>
          <w:sz w:val="24"/>
          <w:szCs w:val="24"/>
        </w:rPr>
        <w:t xml:space="preserve">Alexander Bukh, “Japan's History Textbooks Debate: National Identity in Narratives of Victimhood and Victimization,” </w:t>
      </w:r>
      <w:r w:rsidRPr="003F07B6">
        <w:rPr>
          <w:rStyle w:val="HTML"/>
          <w:rFonts w:ascii="Arial" w:hAnsi="Arial" w:cs="Arial"/>
          <w:color w:val="000000" w:themeColor="text1"/>
          <w:sz w:val="24"/>
          <w:szCs w:val="24"/>
          <w:lang w:val="en"/>
        </w:rPr>
        <w:t>Asian Survey</w:t>
      </w:r>
      <w:r w:rsidRPr="003F07B6">
        <w:rPr>
          <w:rFonts w:ascii="Arial" w:hAnsi="Arial" w:cs="Arial"/>
          <w:color w:val="000000" w:themeColor="text1"/>
          <w:sz w:val="24"/>
          <w:szCs w:val="24"/>
          <w:lang w:val="en"/>
        </w:rPr>
        <w:t>, Vol. 47, No. 5 (September/October 2007), pp. 683-704</w:t>
      </w:r>
      <w:r w:rsidRPr="003F07B6">
        <w:rPr>
          <w:rFonts w:ascii="Arial" w:hAnsi="Arial" w:cs="Arial" w:hint="eastAsia"/>
          <w:color w:val="000000" w:themeColor="text1"/>
          <w:sz w:val="24"/>
          <w:szCs w:val="24"/>
          <w:lang w:val="en"/>
        </w:rPr>
        <w:t>.</w:t>
      </w:r>
    </w:p>
    <w:p w14:paraId="0ACEF517" w14:textId="77777777" w:rsidR="00612C50" w:rsidRPr="003F07B6" w:rsidRDefault="00612C50" w:rsidP="00612C50">
      <w:pPr>
        <w:shd w:val="clear" w:color="auto" w:fill="FFFFFF"/>
        <w:wordWrap/>
        <w:jc w:val="left"/>
        <w:textAlignment w:val="baseline"/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</w:pPr>
      <w:r w:rsidRPr="003F07B6">
        <w:rPr>
          <w:rFonts w:ascii="바탕" w:eastAsia="바탕" w:hAnsi="바탕" w:cs="바탕" w:hint="eastAsia"/>
          <w:color w:val="000000" w:themeColor="text1"/>
          <w:kern w:val="0"/>
          <w:sz w:val="24"/>
          <w:szCs w:val="24"/>
          <w:shd w:val="clear" w:color="auto" w:fill="FFFFFF"/>
        </w:rPr>
        <w:t>•</w:t>
      </w:r>
      <w:r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 xml:space="preserve"> Eric Heginbotham and Richard J. Samuels, “Active Denial: Redesigning Japan's Response to China's Military Challenge” </w:t>
      </w:r>
      <w:r w:rsidRPr="003F07B6">
        <w:rPr>
          <w:rFonts w:ascii="Arial" w:eastAsia="HY중고딕" w:hAnsi="Arial" w:cs="Arial"/>
          <w:i/>
          <w:color w:val="000000" w:themeColor="text1"/>
          <w:kern w:val="0"/>
          <w:sz w:val="24"/>
          <w:szCs w:val="24"/>
          <w:shd w:val="clear" w:color="auto" w:fill="FFFFFF"/>
        </w:rPr>
        <w:t>International Security</w:t>
      </w:r>
      <w:r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 xml:space="preserve"> Spring 2018, Vol. 42, No. 04, pp. 128–169</w:t>
      </w:r>
    </w:p>
    <w:p w14:paraId="409D1E37" w14:textId="77777777" w:rsidR="002C4513" w:rsidRPr="003F07B6" w:rsidRDefault="00530FD7" w:rsidP="006D4BDD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 w:themeColor="text1"/>
          <w:kern w:val="0"/>
          <w:szCs w:val="20"/>
        </w:rPr>
      </w:pPr>
      <w:r w:rsidRPr="003F07B6">
        <w:rPr>
          <w:rFonts w:ascii="바탕" w:eastAsia="바탕" w:hAnsi="바탕" w:cs="바탕" w:hint="eastAsia"/>
          <w:color w:val="000000" w:themeColor="text1"/>
          <w:kern w:val="0"/>
          <w:sz w:val="24"/>
          <w:szCs w:val="24"/>
          <w:shd w:val="clear" w:color="auto" w:fill="FFFFFF"/>
        </w:rPr>
        <w:t>•</w:t>
      </w:r>
      <w:r w:rsidR="00A312B2" w:rsidRPr="003F07B6">
        <w:rPr>
          <w:rFonts w:ascii="Arial" w:eastAsia="HY중고딕" w:hAnsi="Arial" w:cs="Arial" w:hint="eastAsia"/>
          <w:color w:val="000000" w:themeColor="text1"/>
          <w:kern w:val="0"/>
          <w:sz w:val="24"/>
          <w:szCs w:val="24"/>
          <w:shd w:val="clear" w:color="auto" w:fill="FFFFFF"/>
        </w:rPr>
        <w:t xml:space="preserve"> </w:t>
      </w:r>
      <w:r w:rsidR="002C4513"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 xml:space="preserve">Mike Mochizuki and Samuel Parkinson Porter “Japan Under Abe: toward </w:t>
      </w:r>
      <w:r w:rsidR="002C4513"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lastRenderedPageBreak/>
        <w:t>Moderation or Nationalism?”</w:t>
      </w:r>
      <w:r w:rsidR="002C4513" w:rsidRPr="003F07B6">
        <w:rPr>
          <w:rFonts w:ascii="한컴바탕" w:eastAsia="HY중고딕" w:hAnsi="굴림" w:cs="굴림"/>
          <w:color w:val="000000" w:themeColor="text1"/>
          <w:kern w:val="0"/>
          <w:sz w:val="24"/>
          <w:szCs w:val="24"/>
          <w:shd w:val="clear" w:color="auto" w:fill="FFFFFF"/>
        </w:rPr>
        <w:t xml:space="preserve"> </w:t>
      </w:r>
      <w:r w:rsidR="002C4513" w:rsidRPr="003F07B6">
        <w:rPr>
          <w:rFonts w:ascii="Arial" w:eastAsia="HY중고딕" w:hAnsi="Arial" w:cs="Arial"/>
          <w:i/>
          <w:iCs/>
          <w:color w:val="000000" w:themeColor="text1"/>
          <w:kern w:val="0"/>
          <w:sz w:val="24"/>
          <w:szCs w:val="24"/>
          <w:shd w:val="clear" w:color="auto" w:fill="FFFFFF"/>
        </w:rPr>
        <w:t>Washington Quarterly</w:t>
      </w:r>
      <w:r w:rsidR="002C4513" w:rsidRPr="003F07B6">
        <w:rPr>
          <w:rFonts w:ascii="한컴바탕" w:eastAsia="HY중고딕" w:hAnsi="굴림" w:cs="굴림"/>
          <w:color w:val="000000" w:themeColor="text1"/>
          <w:kern w:val="0"/>
          <w:sz w:val="24"/>
          <w:szCs w:val="24"/>
          <w:shd w:val="clear" w:color="auto" w:fill="FFFFFF"/>
        </w:rPr>
        <w:t xml:space="preserve"> </w:t>
      </w:r>
      <w:r w:rsidR="002C4513"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>Vol. 36, No. 4 (Autumn 2013), 25-41.</w:t>
      </w:r>
    </w:p>
    <w:p w14:paraId="669CF9EC" w14:textId="77777777" w:rsidR="003D10AF" w:rsidRPr="003F07B6" w:rsidRDefault="003D10AF" w:rsidP="00FB5702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 w:themeColor="text1"/>
          <w:kern w:val="0"/>
          <w:szCs w:val="20"/>
        </w:rPr>
      </w:pPr>
      <w:r w:rsidRPr="003F07B6">
        <w:rPr>
          <w:rFonts w:ascii="바탕" w:eastAsia="바탕" w:hAnsi="바탕" w:cs="바탕" w:hint="eastAsia"/>
          <w:color w:val="000000" w:themeColor="text1"/>
          <w:kern w:val="0"/>
          <w:sz w:val="24"/>
          <w:szCs w:val="24"/>
          <w:shd w:val="clear" w:color="auto" w:fill="FFFFFF"/>
        </w:rPr>
        <w:t>•</w:t>
      </w:r>
      <w:r w:rsidRPr="003F07B6">
        <w:rPr>
          <w:rFonts w:ascii="Arial" w:eastAsia="HY중고딕" w:hAnsi="Arial" w:cs="Arial" w:hint="eastAsia"/>
          <w:color w:val="000000" w:themeColor="text1"/>
          <w:kern w:val="0"/>
          <w:sz w:val="24"/>
          <w:szCs w:val="24"/>
          <w:shd w:val="clear" w:color="auto" w:fill="FFFFFF"/>
        </w:rPr>
        <w:t xml:space="preserve"> </w:t>
      </w:r>
      <w:r w:rsidRPr="003F07B6">
        <w:rPr>
          <w:rFonts w:ascii="Arial" w:eastAsia="바탕" w:hAnsi="Arial" w:cs="Arial"/>
          <w:color w:val="000000" w:themeColor="text1"/>
          <w:sz w:val="24"/>
          <w:szCs w:val="24"/>
        </w:rPr>
        <w:t>International Crisis Group, “Old Scores and New Grudges: Evolving Sino-Japanese Tensions,</w:t>
      </w:r>
      <w:r w:rsidRPr="003F07B6">
        <w:rPr>
          <w:rFonts w:ascii="Arial" w:eastAsia="바탕" w:hAnsi="Arial" w:cs="Arial"/>
          <w:i/>
          <w:color w:val="000000" w:themeColor="text1"/>
          <w:sz w:val="24"/>
          <w:szCs w:val="24"/>
        </w:rPr>
        <w:t>” Asia Report N</w:t>
      </w:r>
      <w:r w:rsidRPr="003F07B6">
        <w:rPr>
          <w:rFonts w:ascii="Arial" w:eastAsia="바탕" w:hAnsi="Arial" w:cs="Arial"/>
          <w:i/>
          <w:color w:val="000000" w:themeColor="text1"/>
          <w:sz w:val="24"/>
          <w:szCs w:val="24"/>
          <w:vertAlign w:val="superscript"/>
        </w:rPr>
        <w:t>◦</w:t>
      </w:r>
      <w:r w:rsidRPr="003F07B6">
        <w:rPr>
          <w:rFonts w:ascii="Arial" w:eastAsia="바탕" w:hAnsi="Arial" w:cs="Arial"/>
          <w:i/>
          <w:color w:val="000000" w:themeColor="text1"/>
          <w:sz w:val="24"/>
          <w:szCs w:val="24"/>
        </w:rPr>
        <w:t>258</w:t>
      </w:r>
      <w:r w:rsidRPr="003F07B6">
        <w:rPr>
          <w:rFonts w:ascii="Arial" w:eastAsia="바탕" w:hAnsi="Arial" w:cs="Arial"/>
          <w:color w:val="000000" w:themeColor="text1"/>
          <w:sz w:val="24"/>
          <w:szCs w:val="24"/>
        </w:rPr>
        <w:t xml:space="preserve">, </w:t>
      </w:r>
      <w:r w:rsidRPr="003F07B6">
        <w:rPr>
          <w:rFonts w:ascii="Arial" w:eastAsia="바탕" w:hAnsi="Arial" w:cs="Arial" w:hint="eastAsia"/>
          <w:color w:val="000000" w:themeColor="text1"/>
          <w:sz w:val="24"/>
          <w:szCs w:val="24"/>
        </w:rPr>
        <w:t>(</w:t>
      </w:r>
      <w:r w:rsidRPr="003F07B6">
        <w:rPr>
          <w:rFonts w:ascii="Arial" w:eastAsia="바탕" w:hAnsi="Arial" w:cs="Arial"/>
          <w:color w:val="000000" w:themeColor="text1"/>
          <w:sz w:val="24"/>
          <w:szCs w:val="24"/>
        </w:rPr>
        <w:t>24 July 2014</w:t>
      </w:r>
      <w:r w:rsidRPr="003F07B6">
        <w:rPr>
          <w:rFonts w:ascii="Arial" w:eastAsia="바탕" w:hAnsi="Arial" w:cs="Arial" w:hint="eastAsia"/>
          <w:color w:val="000000" w:themeColor="text1"/>
          <w:sz w:val="24"/>
          <w:szCs w:val="24"/>
        </w:rPr>
        <w:t>)</w:t>
      </w:r>
    </w:p>
    <w:p w14:paraId="2F2CB9B0" w14:textId="77777777" w:rsidR="002C4513" w:rsidRPr="003F07B6" w:rsidRDefault="00530FD7" w:rsidP="006D4BDD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 w:themeColor="text1"/>
          <w:kern w:val="0"/>
          <w:szCs w:val="20"/>
        </w:rPr>
      </w:pPr>
      <w:r w:rsidRPr="003F07B6">
        <w:rPr>
          <w:rFonts w:ascii="바탕" w:eastAsia="바탕" w:hAnsi="바탕" w:cs="바탕" w:hint="eastAsia"/>
          <w:color w:val="000000" w:themeColor="text1"/>
          <w:kern w:val="0"/>
          <w:sz w:val="24"/>
          <w:szCs w:val="24"/>
          <w:shd w:val="clear" w:color="auto" w:fill="FFFFFF"/>
        </w:rPr>
        <w:t>•</w:t>
      </w:r>
      <w:r w:rsidR="00A312B2" w:rsidRPr="003F07B6">
        <w:rPr>
          <w:rFonts w:ascii="Arial" w:eastAsia="HY중고딕" w:hAnsi="Arial" w:cs="Arial" w:hint="eastAsia"/>
          <w:color w:val="000000" w:themeColor="text1"/>
          <w:kern w:val="0"/>
          <w:sz w:val="24"/>
          <w:szCs w:val="24"/>
          <w:shd w:val="clear" w:color="auto" w:fill="FFFFFF"/>
        </w:rPr>
        <w:t xml:space="preserve"> </w:t>
      </w:r>
      <w:r w:rsidR="002C4513"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>Yoshihide Soeya, “A View from the Inside on Japan’s Perpetual Trust Gap,”</w:t>
      </w:r>
      <w:r w:rsidR="002C4513" w:rsidRPr="003F07B6">
        <w:rPr>
          <w:rFonts w:ascii="한컴바탕" w:eastAsia="바탕" w:hAnsi="굴림" w:cs="굴림"/>
          <w:color w:val="000000" w:themeColor="text1"/>
          <w:kern w:val="0"/>
          <w:sz w:val="24"/>
          <w:szCs w:val="24"/>
          <w:shd w:val="clear" w:color="auto" w:fill="FFFFFF"/>
        </w:rPr>
        <w:t xml:space="preserve"> </w:t>
      </w:r>
      <w:r w:rsidR="002C4513" w:rsidRPr="003F07B6">
        <w:rPr>
          <w:rFonts w:ascii="Arial" w:eastAsia="바탕" w:hAnsi="Arial" w:cs="Arial"/>
          <w:i/>
          <w:iCs/>
          <w:color w:val="000000" w:themeColor="text1"/>
          <w:kern w:val="0"/>
          <w:sz w:val="24"/>
          <w:szCs w:val="24"/>
          <w:shd w:val="clear" w:color="auto" w:fill="FFFFFF"/>
        </w:rPr>
        <w:t>Global Asia</w:t>
      </w:r>
      <w:r w:rsidR="002C4513" w:rsidRPr="003F07B6">
        <w:rPr>
          <w:rFonts w:ascii="한컴바탕" w:eastAsia="바탕" w:hAnsi="굴림" w:cs="굴림"/>
          <w:color w:val="000000" w:themeColor="text1"/>
          <w:kern w:val="0"/>
          <w:sz w:val="24"/>
          <w:szCs w:val="24"/>
          <w:shd w:val="clear" w:color="auto" w:fill="FFFFFF"/>
        </w:rPr>
        <w:t xml:space="preserve"> </w:t>
      </w:r>
      <w:r w:rsidR="002C4513" w:rsidRPr="003F07B6">
        <w:rPr>
          <w:rFonts w:ascii="Arial" w:eastAsia="바탕" w:hAnsi="Arial" w:cs="Arial"/>
          <w:color w:val="000000" w:themeColor="text1"/>
          <w:kern w:val="0"/>
          <w:sz w:val="24"/>
          <w:szCs w:val="24"/>
          <w:shd w:val="clear" w:color="auto" w:fill="FFFFFF"/>
        </w:rPr>
        <w:t>Vol. 8, No. 3 (Fall 2013), pp. 38-41.</w:t>
      </w:r>
      <w:r w:rsidR="002C4513" w:rsidRPr="003F07B6">
        <w:rPr>
          <w:rFonts w:ascii="한컴바탕" w:eastAsia="HY중고딕" w:hAnsi="굴림" w:cs="굴림"/>
          <w:color w:val="000000" w:themeColor="text1"/>
          <w:kern w:val="0"/>
          <w:sz w:val="24"/>
          <w:szCs w:val="24"/>
          <w:shd w:val="clear" w:color="auto" w:fill="FFFFFF"/>
        </w:rPr>
        <w:t xml:space="preserve"> </w:t>
      </w:r>
    </w:p>
    <w:p w14:paraId="61DC5E71" w14:textId="77777777" w:rsidR="002C4513" w:rsidRPr="003F07B6" w:rsidRDefault="00530FD7" w:rsidP="00FB5702">
      <w:pPr>
        <w:shd w:val="clear" w:color="auto" w:fill="FFFFFF"/>
        <w:wordWrap/>
        <w:jc w:val="left"/>
        <w:textAlignment w:val="baseline"/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</w:pPr>
      <w:r w:rsidRPr="003F07B6">
        <w:rPr>
          <w:rFonts w:ascii="바탕" w:eastAsia="바탕" w:hAnsi="바탕" w:cs="바탕" w:hint="eastAsia"/>
          <w:color w:val="000000" w:themeColor="text1"/>
          <w:kern w:val="0"/>
          <w:sz w:val="24"/>
          <w:szCs w:val="24"/>
          <w:shd w:val="clear" w:color="auto" w:fill="FFFFFF"/>
        </w:rPr>
        <w:t>•</w:t>
      </w:r>
      <w:r w:rsidR="00A312B2" w:rsidRPr="003F07B6">
        <w:rPr>
          <w:rFonts w:ascii="Arial" w:eastAsia="HY중고딕" w:hAnsi="Arial" w:cs="Arial" w:hint="eastAsia"/>
          <w:color w:val="000000" w:themeColor="text1"/>
          <w:kern w:val="0"/>
          <w:sz w:val="24"/>
          <w:szCs w:val="24"/>
          <w:shd w:val="clear" w:color="auto" w:fill="FFFFFF"/>
        </w:rPr>
        <w:t xml:space="preserve"> </w:t>
      </w:r>
      <w:r w:rsidR="002C4513"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>Emma Chanlett-Avery, Mark E Manyin, William H. Cooper, Ian E. Rinehard,</w:t>
      </w:r>
      <w:r w:rsidR="00FB5702" w:rsidRPr="003F07B6">
        <w:rPr>
          <w:rFonts w:ascii="Arial" w:eastAsia="HY중고딕" w:hAnsi="Arial" w:cs="Arial" w:hint="eastAsia"/>
          <w:color w:val="000000" w:themeColor="text1"/>
          <w:kern w:val="0"/>
          <w:sz w:val="24"/>
          <w:szCs w:val="24"/>
          <w:shd w:val="clear" w:color="auto" w:fill="FFFFFF"/>
        </w:rPr>
        <w:t xml:space="preserve"> </w:t>
      </w:r>
      <w:r w:rsidR="002C4513"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>“Japan-U.S. Relations: Issues for Congress”</w:t>
      </w:r>
      <w:r w:rsidR="002C4513" w:rsidRPr="003F07B6">
        <w:rPr>
          <w:rFonts w:ascii="한컴바탕" w:eastAsia="HY중고딕" w:hAnsi="굴림" w:cs="굴림"/>
          <w:color w:val="000000" w:themeColor="text1"/>
          <w:kern w:val="0"/>
          <w:sz w:val="24"/>
          <w:szCs w:val="24"/>
          <w:shd w:val="clear" w:color="auto" w:fill="FFFFFF"/>
        </w:rPr>
        <w:t xml:space="preserve"> </w:t>
      </w:r>
      <w:r w:rsidR="002C4513"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>CRS Report for Congress (</w:t>
      </w:r>
      <w:r w:rsidR="00E82E92"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>October 1</w:t>
      </w:r>
      <w:r w:rsidR="002C4513"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>, 201</w:t>
      </w:r>
      <w:r w:rsidR="000328C2"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>9</w:t>
      </w:r>
      <w:r w:rsidR="002C4513"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>), pp. 1-3</w:t>
      </w:r>
      <w:r w:rsidR="00FB5702" w:rsidRPr="003F07B6">
        <w:rPr>
          <w:rFonts w:ascii="Arial" w:eastAsia="HY중고딕" w:hAnsi="Arial" w:cs="Arial" w:hint="eastAsia"/>
          <w:color w:val="000000" w:themeColor="text1"/>
          <w:kern w:val="0"/>
          <w:sz w:val="24"/>
          <w:szCs w:val="24"/>
          <w:shd w:val="clear" w:color="auto" w:fill="FFFFFF"/>
        </w:rPr>
        <w:t>7</w:t>
      </w:r>
      <w:r w:rsidR="002C4513"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>.</w:t>
      </w:r>
      <w:r w:rsidR="00FB5702" w:rsidRPr="003F07B6">
        <w:rPr>
          <w:rFonts w:ascii="Arial" w:eastAsia="HY중고딕" w:hAnsi="Arial" w:cs="Arial" w:hint="eastAsia"/>
          <w:color w:val="000000" w:themeColor="text1"/>
          <w:kern w:val="0"/>
          <w:sz w:val="24"/>
          <w:szCs w:val="24"/>
          <w:shd w:val="clear" w:color="auto" w:fill="FFFFFF"/>
        </w:rPr>
        <w:t xml:space="preserve"> </w:t>
      </w:r>
      <w:hyperlink r:id="rId30" w:history="1">
        <w:r w:rsidR="000328C2" w:rsidRPr="003F07B6">
          <w:rPr>
            <w:rStyle w:val="a7"/>
            <w:rFonts w:ascii="Arial" w:eastAsia="HY중고딕" w:hAnsi="Arial" w:cs="Arial"/>
            <w:color w:val="000000" w:themeColor="text1"/>
            <w:kern w:val="0"/>
            <w:sz w:val="24"/>
            <w:szCs w:val="24"/>
            <w:shd w:val="clear" w:color="auto" w:fill="FFFFFF"/>
          </w:rPr>
          <w:t>https://www.everycrsreport.com/files/20191001_RL33436_a2895e6c8713626541f58de916e27dfe44f05649.pdf</w:t>
        </w:r>
      </w:hyperlink>
      <w:r w:rsidR="000328C2"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 xml:space="preserve"> </w:t>
      </w:r>
    </w:p>
    <w:p w14:paraId="5E1FF628" w14:textId="77777777" w:rsidR="000328C2" w:rsidRPr="003F07B6" w:rsidRDefault="000328C2" w:rsidP="000328C2">
      <w:pPr>
        <w:shd w:val="clear" w:color="auto" w:fill="FFFFFF"/>
        <w:wordWrap/>
        <w:jc w:val="left"/>
        <w:textAlignment w:val="baseline"/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</w:pPr>
      <w:r w:rsidRPr="003F07B6">
        <w:rPr>
          <w:rFonts w:ascii="바탕" w:eastAsia="바탕" w:hAnsi="바탕" w:cs="바탕" w:hint="eastAsia"/>
          <w:color w:val="000000" w:themeColor="text1"/>
          <w:kern w:val="0"/>
          <w:sz w:val="24"/>
          <w:szCs w:val="24"/>
          <w:shd w:val="clear" w:color="auto" w:fill="FFFFFF"/>
        </w:rPr>
        <w:t>•</w:t>
      </w:r>
      <w:r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 xml:space="preserve"> Richard L. Armitage and Joseph S. Nye, The U.S.-Japan Alliance in 2020: AN EQUAL ALLIANCE WITH A GLOBAL AGENDA, CSIS, December 2020.</w:t>
      </w:r>
    </w:p>
    <w:p w14:paraId="0B3345F5" w14:textId="77777777" w:rsidR="00162ECC" w:rsidRPr="003F07B6" w:rsidRDefault="00162ECC" w:rsidP="00162ECC">
      <w:pPr>
        <w:rPr>
          <w:rFonts w:ascii="Arial" w:eastAsia="Code" w:hAnsi="Arial" w:cs="Arial"/>
          <w:color w:val="000000" w:themeColor="text1"/>
          <w:sz w:val="24"/>
          <w:szCs w:val="24"/>
        </w:rPr>
      </w:pPr>
      <w:r w:rsidRPr="003F07B6">
        <w:rPr>
          <w:rFonts w:ascii="바탕" w:eastAsia="바탕" w:hAnsi="바탕" w:cs="바탕" w:hint="eastAsia"/>
          <w:color w:val="000000" w:themeColor="text1"/>
          <w:kern w:val="0"/>
          <w:sz w:val="24"/>
          <w:szCs w:val="24"/>
          <w:shd w:val="clear" w:color="auto" w:fill="FFFFFF"/>
        </w:rPr>
        <w:t>•</w:t>
      </w:r>
      <w:r w:rsidRPr="003F07B6">
        <w:rPr>
          <w:rFonts w:ascii="Arial" w:eastAsia="HY중고딕" w:hAnsi="Arial" w:cs="Arial" w:hint="eastAsia"/>
          <w:color w:val="000000" w:themeColor="text1"/>
          <w:kern w:val="0"/>
          <w:sz w:val="24"/>
          <w:szCs w:val="24"/>
          <w:shd w:val="clear" w:color="auto" w:fill="FFFFFF"/>
        </w:rPr>
        <w:t xml:space="preserve"> </w:t>
      </w:r>
      <w:r w:rsidR="009F402C" w:rsidRPr="003F07B6">
        <w:rPr>
          <w:rFonts w:ascii="Arial" w:eastAsia="Code" w:hAnsi="Arial" w:cs="Arial"/>
          <w:color w:val="000000" w:themeColor="text1"/>
          <w:sz w:val="24"/>
          <w:szCs w:val="24"/>
        </w:rPr>
        <w:t xml:space="preserve">Alexis Dudden, </w:t>
      </w:r>
      <w:r w:rsidR="009F402C" w:rsidRPr="003F07B6">
        <w:rPr>
          <w:rFonts w:ascii="Arial" w:eastAsia="Code" w:hAnsi="Arial" w:cs="Arial"/>
          <w:i/>
          <w:color w:val="000000" w:themeColor="text1"/>
          <w:sz w:val="24"/>
          <w:szCs w:val="24"/>
        </w:rPr>
        <w:t>Troubled Apologies: Among Japan, Korea and the United Sates</w:t>
      </w:r>
      <w:r w:rsidR="009F402C" w:rsidRPr="003F07B6">
        <w:rPr>
          <w:rFonts w:ascii="Arial" w:eastAsia="Code" w:hAnsi="Arial" w:cs="Arial"/>
          <w:color w:val="000000" w:themeColor="text1"/>
          <w:sz w:val="24"/>
          <w:szCs w:val="24"/>
        </w:rPr>
        <w:t xml:space="preserve"> (New York: Columbia Univ. Press, 2008)</w:t>
      </w:r>
    </w:p>
    <w:p w14:paraId="490F9149" w14:textId="52071C51" w:rsidR="003D578F" w:rsidRDefault="003D578F" w:rsidP="003D578F">
      <w:pPr>
        <w:shd w:val="clear" w:color="auto" w:fill="FFFFFF"/>
        <w:wordWrap/>
        <w:jc w:val="left"/>
        <w:textAlignment w:val="baseline"/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</w:pPr>
      <w:r w:rsidRPr="003F07B6">
        <w:rPr>
          <w:rFonts w:ascii="바탕" w:eastAsia="HY중고딕" w:hAnsi="바탕" w:cs="바탕"/>
          <w:color w:val="000000" w:themeColor="text1"/>
          <w:kern w:val="0"/>
          <w:sz w:val="24"/>
          <w:szCs w:val="24"/>
          <w:shd w:val="clear" w:color="auto" w:fill="FFFFFF"/>
        </w:rPr>
        <w:t xml:space="preserve">• </w:t>
      </w:r>
      <w:r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 xml:space="preserve">Yoichiro Sato, “Explaining Japan’s North Korea Policy,” in Utpal Vyas, Ching-Chang Chen, Denny Roy ed. </w:t>
      </w:r>
      <w:r w:rsidRPr="003F07B6">
        <w:rPr>
          <w:rFonts w:ascii="Arial" w:eastAsia="HY중고딕" w:hAnsi="Arial" w:cs="Arial"/>
          <w:i/>
          <w:color w:val="000000" w:themeColor="text1"/>
          <w:kern w:val="0"/>
          <w:sz w:val="24"/>
          <w:szCs w:val="24"/>
          <w:shd w:val="clear" w:color="auto" w:fill="FFFFFF"/>
        </w:rPr>
        <w:t>The North Korea Crisis and Regional Responses</w:t>
      </w:r>
      <w:r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 xml:space="preserve"> (East-West Center, 2015). Pp. 114-129.</w:t>
      </w:r>
    </w:p>
    <w:p w14:paraId="34294131" w14:textId="111BAAE8" w:rsidR="0063538C" w:rsidRPr="0063538C" w:rsidRDefault="0063538C" w:rsidP="0063538C">
      <w:pPr>
        <w:shd w:val="clear" w:color="auto" w:fill="FFFFFF"/>
        <w:wordWrap/>
        <w:jc w:val="left"/>
        <w:textAlignment w:val="baseline"/>
        <w:rPr>
          <w:rFonts w:ascii="Arial" w:eastAsia="HY중고딕" w:hAnsi="Arial" w:cs="Arial"/>
          <w:color w:val="FF0000"/>
          <w:kern w:val="0"/>
          <w:sz w:val="24"/>
          <w:szCs w:val="24"/>
          <w:shd w:val="clear" w:color="auto" w:fill="FFFFFF"/>
        </w:rPr>
      </w:pPr>
      <w:r w:rsidRPr="0063538C">
        <w:rPr>
          <w:rFonts w:ascii="Arial" w:eastAsia="HY중고딕" w:hAnsi="Arial" w:cs="Arial"/>
          <w:color w:val="FF0000"/>
          <w:kern w:val="0"/>
          <w:sz w:val="24"/>
          <w:szCs w:val="24"/>
          <w:shd w:val="clear" w:color="auto" w:fill="FFFFFF"/>
        </w:rPr>
        <w:t>Jennifer Lind,  “Why Shinzo Abe Thought Japan Had to Change: Will His Vision for a Stronger Country Outlive Him?” Foreign Affairs, July 12, 2022</w:t>
      </w:r>
      <w:r>
        <w:rPr>
          <w:rFonts w:ascii="Arial" w:eastAsia="HY중고딕" w:hAnsi="Arial" w:cs="Arial"/>
          <w:color w:val="FF0000"/>
          <w:kern w:val="0"/>
          <w:sz w:val="24"/>
          <w:szCs w:val="24"/>
          <w:shd w:val="clear" w:color="auto" w:fill="FFFFFF"/>
        </w:rPr>
        <w:t xml:space="preserve"> </w:t>
      </w:r>
      <w:hyperlink r:id="rId31" w:history="1">
        <w:r w:rsidRPr="006A4C47">
          <w:rPr>
            <w:rStyle w:val="a7"/>
            <w:rFonts w:ascii="Arial" w:eastAsia="HY중고딕" w:hAnsi="Arial" w:cs="Arial"/>
            <w:kern w:val="0"/>
            <w:sz w:val="24"/>
            <w:szCs w:val="24"/>
            <w:shd w:val="clear" w:color="auto" w:fill="FFFFFF"/>
          </w:rPr>
          <w:t>https://www.foreignaffairs.com/articles/japan/2022-07-12/why-shinzo-abe-thought-japan-had-change</w:t>
        </w:r>
      </w:hyperlink>
      <w:r>
        <w:rPr>
          <w:rFonts w:ascii="Arial" w:eastAsia="HY중고딕" w:hAnsi="Arial" w:cs="Arial"/>
          <w:color w:val="FF0000"/>
          <w:kern w:val="0"/>
          <w:sz w:val="24"/>
          <w:szCs w:val="24"/>
          <w:shd w:val="clear" w:color="auto" w:fill="FFFFFF"/>
        </w:rPr>
        <w:t xml:space="preserve"> </w:t>
      </w:r>
    </w:p>
    <w:p w14:paraId="75D63B3F" w14:textId="77777777" w:rsidR="0063538C" w:rsidRPr="0063538C" w:rsidRDefault="0063538C" w:rsidP="003D578F">
      <w:pPr>
        <w:shd w:val="clear" w:color="auto" w:fill="FFFFFF"/>
        <w:wordWrap/>
        <w:jc w:val="left"/>
        <w:textAlignment w:val="baseline"/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</w:pPr>
    </w:p>
    <w:p w14:paraId="754569B8" w14:textId="77777777" w:rsidR="002C4513" w:rsidRPr="003F07B6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 w:themeColor="text1"/>
          <w:kern w:val="0"/>
          <w:szCs w:val="20"/>
        </w:rPr>
      </w:pPr>
    </w:p>
    <w:p w14:paraId="02F5ADA3" w14:textId="77777777" w:rsidR="00212909" w:rsidRPr="003F07B6" w:rsidRDefault="00212909" w:rsidP="00212909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b/>
          <w:i/>
          <w:color w:val="000000" w:themeColor="text1"/>
          <w:kern w:val="0"/>
          <w:szCs w:val="20"/>
        </w:rPr>
      </w:pPr>
      <w:r w:rsidRPr="003F07B6">
        <w:rPr>
          <w:rFonts w:ascii="Arial" w:eastAsia="HY중고딕" w:hAnsi="Arial" w:cs="Arial"/>
          <w:b/>
          <w:i/>
          <w:color w:val="000000" w:themeColor="text1"/>
          <w:kern w:val="0"/>
          <w:sz w:val="24"/>
          <w:szCs w:val="24"/>
          <w:shd w:val="clear" w:color="auto" w:fill="FFFFFF"/>
        </w:rPr>
        <w:t>Discussion Topic 7. Aging Japan in between Ally and Neighbors</w:t>
      </w:r>
    </w:p>
    <w:p w14:paraId="2612E802" w14:textId="77777777" w:rsidR="00212909" w:rsidRPr="003F07B6" w:rsidRDefault="00212909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 w:themeColor="text1"/>
          <w:kern w:val="0"/>
          <w:szCs w:val="20"/>
        </w:rPr>
      </w:pPr>
    </w:p>
    <w:p w14:paraId="3E5B6B7F" w14:textId="77777777" w:rsidR="00212909" w:rsidRPr="003F07B6" w:rsidRDefault="00212909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 w:themeColor="text1"/>
          <w:kern w:val="0"/>
          <w:szCs w:val="20"/>
        </w:rPr>
      </w:pPr>
    </w:p>
    <w:p w14:paraId="5437BEA7" w14:textId="77777777" w:rsidR="001C6651" w:rsidRPr="003F07B6" w:rsidRDefault="001C6651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 w:themeColor="text1"/>
          <w:kern w:val="0"/>
          <w:szCs w:val="20"/>
        </w:rPr>
      </w:pPr>
    </w:p>
    <w:p w14:paraId="7999EC80" w14:textId="77777777" w:rsidR="002C4513" w:rsidRPr="003F07B6" w:rsidRDefault="00031D40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 w:themeColor="text1"/>
          <w:kern w:val="0"/>
          <w:szCs w:val="20"/>
        </w:rPr>
      </w:pPr>
      <w:r w:rsidRPr="003F07B6">
        <w:rPr>
          <w:rFonts w:ascii="Arial" w:eastAsia="HY중고딕" w:hAnsi="Arial" w:cs="Arial"/>
          <w:b/>
          <w:bCs/>
          <w:color w:val="000000" w:themeColor="text1"/>
          <w:kern w:val="0"/>
          <w:sz w:val="24"/>
          <w:szCs w:val="24"/>
          <w:shd w:val="clear" w:color="auto" w:fill="FFFFFF"/>
        </w:rPr>
        <w:t>I</w:t>
      </w:r>
      <w:r w:rsidR="002C4513" w:rsidRPr="003F07B6">
        <w:rPr>
          <w:rFonts w:ascii="Arial" w:eastAsia="HY중고딕" w:hAnsi="Arial" w:cs="Arial"/>
          <w:b/>
          <w:bCs/>
          <w:color w:val="000000" w:themeColor="text1"/>
          <w:kern w:val="0"/>
          <w:sz w:val="24"/>
          <w:szCs w:val="24"/>
          <w:shd w:val="clear" w:color="auto" w:fill="FFFFFF"/>
        </w:rPr>
        <w:t>X. Russia (</w:t>
      </w:r>
      <w:r w:rsidR="00A7220A" w:rsidRPr="003F07B6">
        <w:rPr>
          <w:rFonts w:ascii="Arial" w:eastAsia="HY중고딕" w:hAnsi="Arial" w:cs="Arial"/>
          <w:b/>
          <w:bCs/>
          <w:color w:val="000000" w:themeColor="text1"/>
          <w:kern w:val="0"/>
          <w:sz w:val="24"/>
          <w:szCs w:val="24"/>
          <w:shd w:val="clear" w:color="auto" w:fill="FFFFFF"/>
        </w:rPr>
        <w:t xml:space="preserve">May </w:t>
      </w:r>
      <w:r w:rsidRPr="003F07B6">
        <w:rPr>
          <w:rFonts w:ascii="Arial" w:eastAsia="HY중고딕" w:hAnsi="Arial" w:cs="Arial"/>
          <w:b/>
          <w:bCs/>
          <w:color w:val="000000" w:themeColor="text1"/>
          <w:kern w:val="0"/>
          <w:sz w:val="24"/>
          <w:szCs w:val="24"/>
          <w:shd w:val="clear" w:color="auto" w:fill="FFFFFF"/>
        </w:rPr>
        <w:t>2</w:t>
      </w:r>
      <w:r w:rsidR="002C4513" w:rsidRPr="003F07B6">
        <w:rPr>
          <w:rFonts w:ascii="Arial" w:eastAsia="HY중고딕" w:hAnsi="Arial" w:cs="Arial"/>
          <w:b/>
          <w:bCs/>
          <w:color w:val="000000" w:themeColor="text1"/>
          <w:kern w:val="0"/>
          <w:sz w:val="24"/>
          <w:szCs w:val="24"/>
          <w:shd w:val="clear" w:color="auto" w:fill="FFFFFF"/>
        </w:rPr>
        <w:t>)</w:t>
      </w:r>
    </w:p>
    <w:p w14:paraId="2112D08E" w14:textId="77777777" w:rsidR="002C4513" w:rsidRPr="003F07B6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 w:themeColor="text1"/>
          <w:kern w:val="0"/>
          <w:szCs w:val="20"/>
        </w:rPr>
      </w:pPr>
    </w:p>
    <w:p w14:paraId="69D79A58" w14:textId="77777777" w:rsidR="002C4513" w:rsidRPr="003F07B6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 w:themeColor="text1"/>
          <w:kern w:val="0"/>
          <w:szCs w:val="20"/>
        </w:rPr>
      </w:pPr>
      <w:r w:rsidRPr="003F07B6">
        <w:rPr>
          <w:rFonts w:ascii="한컴바탕" w:eastAsia="굴림" w:hAnsi="굴림" w:cs="굴림"/>
          <w:color w:val="000000" w:themeColor="text1"/>
          <w:kern w:val="0"/>
          <w:szCs w:val="20"/>
        </w:rPr>
        <w:tab/>
      </w:r>
      <w:r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>- Proactive or Reactive Power</w:t>
      </w:r>
    </w:p>
    <w:p w14:paraId="0F491C1B" w14:textId="77777777" w:rsidR="002C4513" w:rsidRPr="003F07B6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 w:themeColor="text1"/>
          <w:kern w:val="0"/>
          <w:szCs w:val="20"/>
        </w:rPr>
      </w:pPr>
      <w:r w:rsidRPr="003F07B6">
        <w:rPr>
          <w:rFonts w:ascii="한컴바탕" w:eastAsia="굴림" w:hAnsi="굴림" w:cs="굴림"/>
          <w:color w:val="000000" w:themeColor="text1"/>
          <w:kern w:val="0"/>
          <w:szCs w:val="20"/>
        </w:rPr>
        <w:tab/>
      </w:r>
      <w:r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>- Status Quo or Revisionist</w:t>
      </w:r>
    </w:p>
    <w:p w14:paraId="02C7EE23" w14:textId="77777777" w:rsidR="002C4513" w:rsidRPr="003F07B6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 w:themeColor="text1"/>
          <w:kern w:val="0"/>
          <w:szCs w:val="20"/>
        </w:rPr>
      </w:pPr>
      <w:r w:rsidRPr="003F07B6">
        <w:rPr>
          <w:rFonts w:ascii="한컴바탕" w:eastAsia="굴림" w:hAnsi="굴림" w:cs="굴림"/>
          <w:color w:val="000000" w:themeColor="text1"/>
          <w:kern w:val="0"/>
          <w:szCs w:val="20"/>
        </w:rPr>
        <w:tab/>
      </w:r>
      <w:r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>- European or Asian</w:t>
      </w:r>
    </w:p>
    <w:p w14:paraId="4B075C47" w14:textId="77777777" w:rsidR="002C4513" w:rsidRPr="003F07B6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 w:themeColor="text1"/>
          <w:kern w:val="0"/>
          <w:szCs w:val="20"/>
        </w:rPr>
      </w:pPr>
      <w:r w:rsidRPr="003F07B6">
        <w:rPr>
          <w:rFonts w:ascii="한컴바탕" w:eastAsia="굴림" w:hAnsi="굴림" w:cs="굴림"/>
          <w:color w:val="000000" w:themeColor="text1"/>
          <w:kern w:val="0"/>
          <w:szCs w:val="20"/>
        </w:rPr>
        <w:tab/>
      </w:r>
      <w:r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>- Russo-Sino-US Triangle</w:t>
      </w:r>
    </w:p>
    <w:p w14:paraId="746BE609" w14:textId="77777777" w:rsidR="002C4513" w:rsidRPr="003F07B6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 w:themeColor="text1"/>
          <w:kern w:val="0"/>
          <w:szCs w:val="20"/>
        </w:rPr>
      </w:pPr>
    </w:p>
    <w:p w14:paraId="6A64DABB" w14:textId="77777777" w:rsidR="002C4513" w:rsidRPr="003F07B6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 w:themeColor="text1"/>
          <w:kern w:val="0"/>
          <w:szCs w:val="20"/>
        </w:rPr>
      </w:pPr>
      <w:r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u w:val="single" w:color="000000"/>
          <w:shd w:val="clear" w:color="auto" w:fill="FFFFFF"/>
        </w:rPr>
        <w:t>Readings:</w:t>
      </w:r>
    </w:p>
    <w:p w14:paraId="3A2834B1" w14:textId="77777777" w:rsidR="002C4513" w:rsidRPr="003F07B6" w:rsidRDefault="002C4513" w:rsidP="002C4513">
      <w:pPr>
        <w:shd w:val="clear" w:color="auto" w:fill="FFFFFF"/>
        <w:wordWrap/>
        <w:ind w:hanging="360"/>
        <w:jc w:val="left"/>
        <w:textAlignment w:val="baseline"/>
        <w:rPr>
          <w:rFonts w:ascii="한컴바탕" w:eastAsia="굴림" w:hAnsi="굴림" w:cs="굴림"/>
          <w:color w:val="000000" w:themeColor="text1"/>
          <w:kern w:val="0"/>
          <w:szCs w:val="20"/>
        </w:rPr>
      </w:pPr>
    </w:p>
    <w:p w14:paraId="337A2E56" w14:textId="77777777" w:rsidR="002C4513" w:rsidRPr="003F07B6" w:rsidRDefault="00530FD7" w:rsidP="006D4BDD">
      <w:pPr>
        <w:shd w:val="clear" w:color="auto" w:fill="FFFFFF"/>
        <w:wordWrap/>
        <w:jc w:val="left"/>
        <w:textAlignment w:val="baseline"/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</w:pPr>
      <w:r w:rsidRPr="003F07B6">
        <w:rPr>
          <w:rFonts w:ascii="바탕" w:eastAsia="바탕" w:hAnsi="바탕" w:cs="바탕" w:hint="eastAsia"/>
          <w:color w:val="000000" w:themeColor="text1"/>
          <w:kern w:val="0"/>
          <w:sz w:val="24"/>
          <w:szCs w:val="24"/>
          <w:shd w:val="clear" w:color="auto" w:fill="FFFFFF"/>
        </w:rPr>
        <w:t>•</w:t>
      </w:r>
      <w:r w:rsidR="00A312B2" w:rsidRPr="003F07B6">
        <w:rPr>
          <w:rFonts w:ascii="Arial" w:eastAsia="HY중고딕" w:hAnsi="Arial" w:cs="Arial" w:hint="eastAsia"/>
          <w:color w:val="000000" w:themeColor="text1"/>
          <w:kern w:val="0"/>
          <w:sz w:val="24"/>
          <w:szCs w:val="24"/>
          <w:shd w:val="clear" w:color="auto" w:fill="FFFFFF"/>
        </w:rPr>
        <w:t xml:space="preserve"> </w:t>
      </w:r>
      <w:r w:rsidR="002C4513"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>National Security Strategy of the Russian Federation to 2020 (May 12, 2009, unofficial translation)</w:t>
      </w:r>
    </w:p>
    <w:p w14:paraId="71507062" w14:textId="678B98E4" w:rsidR="004459F6" w:rsidRPr="003F07B6" w:rsidRDefault="004459F6" w:rsidP="006D4BDD">
      <w:pPr>
        <w:shd w:val="clear" w:color="auto" w:fill="FFFFFF"/>
        <w:wordWrap/>
        <w:jc w:val="left"/>
        <w:textAlignment w:val="baseline"/>
        <w:rPr>
          <w:rFonts w:ascii="Arial" w:eastAsia="굴림" w:hAnsi="Arial" w:cs="Arial"/>
          <w:color w:val="000000" w:themeColor="text1"/>
          <w:kern w:val="0"/>
          <w:sz w:val="24"/>
          <w:szCs w:val="24"/>
        </w:rPr>
      </w:pPr>
      <w:r w:rsidRPr="003F07B6">
        <w:rPr>
          <w:rFonts w:ascii="Arial" w:eastAsia="굴림" w:hAnsi="Arial" w:cs="Arial" w:hint="eastAsia"/>
          <w:color w:val="000000" w:themeColor="text1"/>
          <w:kern w:val="0"/>
          <w:sz w:val="24"/>
          <w:szCs w:val="24"/>
        </w:rPr>
        <w:t>•</w:t>
      </w:r>
      <w:r w:rsidRPr="003F07B6">
        <w:rPr>
          <w:rFonts w:ascii="Arial" w:eastAsia="굴림" w:hAnsi="Arial" w:cs="Arial"/>
          <w:color w:val="000000" w:themeColor="text1"/>
          <w:kern w:val="0"/>
          <w:sz w:val="24"/>
          <w:szCs w:val="24"/>
        </w:rPr>
        <w:t xml:space="preserve"> Russian National Security Strategy, December 2015 </w:t>
      </w:r>
      <w:hyperlink r:id="rId32" w:history="1">
        <w:r w:rsidR="0063538C" w:rsidRPr="006A4C47">
          <w:rPr>
            <w:rStyle w:val="a7"/>
            <w:rFonts w:ascii="Arial" w:eastAsia="굴림" w:hAnsi="Arial" w:cs="Arial"/>
            <w:kern w:val="0"/>
            <w:sz w:val="24"/>
            <w:szCs w:val="24"/>
          </w:rPr>
          <w:t>http://www.ieee.es/Galerias/fichero/OtrasPublicaciones/Internacional/2016/Russian-National-Security-Strategy-31Dec2015.pdf</w:t>
        </w:r>
      </w:hyperlink>
      <w:r w:rsidRPr="003F07B6">
        <w:rPr>
          <w:rFonts w:ascii="Arial" w:eastAsia="굴림" w:hAnsi="Arial" w:cs="Arial"/>
          <w:color w:val="000000" w:themeColor="text1"/>
          <w:kern w:val="0"/>
          <w:sz w:val="24"/>
          <w:szCs w:val="24"/>
        </w:rPr>
        <w:t xml:space="preserve"> </w:t>
      </w:r>
    </w:p>
    <w:p w14:paraId="35F442F5" w14:textId="77777777" w:rsidR="002C4513" w:rsidRPr="003F07B6" w:rsidRDefault="00530FD7" w:rsidP="006D4BDD">
      <w:pPr>
        <w:shd w:val="clear" w:color="auto" w:fill="FFFFFF"/>
        <w:wordWrap/>
        <w:jc w:val="left"/>
        <w:textAlignment w:val="baseline"/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</w:pPr>
      <w:r w:rsidRPr="003F07B6">
        <w:rPr>
          <w:rFonts w:ascii="바탕" w:eastAsia="바탕" w:hAnsi="바탕" w:cs="바탕" w:hint="eastAsia"/>
          <w:color w:val="000000" w:themeColor="text1"/>
          <w:kern w:val="0"/>
          <w:sz w:val="24"/>
          <w:szCs w:val="24"/>
          <w:shd w:val="clear" w:color="auto" w:fill="FFFFFF"/>
        </w:rPr>
        <w:t>•</w:t>
      </w:r>
      <w:r w:rsidR="00A312B2" w:rsidRPr="003F07B6">
        <w:rPr>
          <w:rFonts w:ascii="Arial" w:eastAsia="HY중고딕" w:hAnsi="Arial" w:cs="Arial" w:hint="eastAsia"/>
          <w:color w:val="000000" w:themeColor="text1"/>
          <w:kern w:val="0"/>
          <w:sz w:val="24"/>
          <w:szCs w:val="24"/>
          <w:shd w:val="clear" w:color="auto" w:fill="FFFFFF"/>
        </w:rPr>
        <w:t xml:space="preserve"> </w:t>
      </w:r>
      <w:r w:rsidR="002C4513"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>Concept of the Foreign Policy of the Russian Federation (Approved by President of the Russian Federation V. Putin on 12 February 2013, unofficial translation)</w:t>
      </w:r>
    </w:p>
    <w:p w14:paraId="76B98572" w14:textId="77777777" w:rsidR="004459F6" w:rsidRPr="003F07B6" w:rsidRDefault="004459F6" w:rsidP="006D4BDD">
      <w:pPr>
        <w:shd w:val="clear" w:color="auto" w:fill="FFFFFF"/>
        <w:wordWrap/>
        <w:jc w:val="left"/>
        <w:textAlignment w:val="baseline"/>
        <w:rPr>
          <w:rFonts w:ascii="Arial" w:eastAsia="굴림" w:hAnsi="Arial" w:cs="Arial"/>
          <w:color w:val="000000" w:themeColor="text1"/>
          <w:kern w:val="0"/>
          <w:sz w:val="24"/>
          <w:szCs w:val="24"/>
        </w:rPr>
      </w:pPr>
      <w:r w:rsidRPr="003F07B6">
        <w:rPr>
          <w:rFonts w:ascii="Arial" w:eastAsia="굴림" w:hAnsi="Arial" w:cs="Arial" w:hint="eastAsia"/>
          <w:color w:val="000000" w:themeColor="text1"/>
          <w:kern w:val="0"/>
          <w:sz w:val="24"/>
          <w:szCs w:val="24"/>
        </w:rPr>
        <w:t>•</w:t>
      </w:r>
      <w:r w:rsidRPr="003F07B6">
        <w:rPr>
          <w:rFonts w:ascii="Arial" w:eastAsia="굴림" w:hAnsi="Arial" w:cs="Arial"/>
          <w:color w:val="000000" w:themeColor="text1"/>
          <w:kern w:val="0"/>
          <w:sz w:val="24"/>
          <w:szCs w:val="24"/>
        </w:rPr>
        <w:t xml:space="preserve"> National Security of Russia, Harvard Kennedy School, Belfer Center </w:t>
      </w:r>
      <w:hyperlink r:id="rId33" w:history="1">
        <w:r w:rsidRPr="003F07B6">
          <w:rPr>
            <w:rStyle w:val="a7"/>
            <w:rFonts w:ascii="Arial" w:eastAsia="굴림" w:hAnsi="Arial" w:cs="Arial"/>
            <w:color w:val="000000" w:themeColor="text1"/>
            <w:kern w:val="0"/>
            <w:sz w:val="24"/>
            <w:szCs w:val="24"/>
          </w:rPr>
          <w:t>https://www.belfercenter.org/publication/national-security-russia</w:t>
        </w:r>
      </w:hyperlink>
      <w:r w:rsidRPr="003F07B6">
        <w:rPr>
          <w:rFonts w:ascii="Arial" w:eastAsia="굴림" w:hAnsi="Arial" w:cs="Arial"/>
          <w:color w:val="000000" w:themeColor="text1"/>
          <w:kern w:val="0"/>
          <w:sz w:val="24"/>
          <w:szCs w:val="24"/>
        </w:rPr>
        <w:t xml:space="preserve"> </w:t>
      </w:r>
    </w:p>
    <w:p w14:paraId="46415B74" w14:textId="77777777" w:rsidR="002C4513" w:rsidRPr="003F07B6" w:rsidRDefault="00530FD7" w:rsidP="006D4BDD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 w:themeColor="text1"/>
          <w:kern w:val="0"/>
          <w:szCs w:val="20"/>
        </w:rPr>
      </w:pPr>
      <w:r w:rsidRPr="003F07B6">
        <w:rPr>
          <w:rFonts w:ascii="바탕" w:eastAsia="바탕" w:hAnsi="바탕" w:cs="바탕" w:hint="eastAsia"/>
          <w:color w:val="000000" w:themeColor="text1"/>
          <w:kern w:val="0"/>
          <w:sz w:val="24"/>
          <w:szCs w:val="24"/>
          <w:shd w:val="clear" w:color="auto" w:fill="FFFFFF"/>
        </w:rPr>
        <w:t>•</w:t>
      </w:r>
      <w:r w:rsidR="00A312B2" w:rsidRPr="003F07B6">
        <w:rPr>
          <w:rFonts w:ascii="Arial" w:eastAsia="HY중고딕" w:hAnsi="Arial" w:cs="Arial" w:hint="eastAsia"/>
          <w:color w:val="000000" w:themeColor="text1"/>
          <w:kern w:val="0"/>
          <w:sz w:val="24"/>
          <w:szCs w:val="24"/>
          <w:shd w:val="clear" w:color="auto" w:fill="FFFFFF"/>
        </w:rPr>
        <w:t xml:space="preserve"> </w:t>
      </w:r>
      <w:r w:rsidR="002C4513"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 xml:space="preserve">Deborah Welch Larson &amp; Alexei Shevchenko “Status Seekers: Chinese and </w:t>
      </w:r>
      <w:r w:rsidR="002C4513"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lastRenderedPageBreak/>
        <w:t xml:space="preserve">Russian Responses to U.S. Primacy”, </w:t>
      </w:r>
      <w:r w:rsidR="002C4513" w:rsidRPr="003F07B6">
        <w:rPr>
          <w:rFonts w:ascii="Arial" w:eastAsia="HY중고딕" w:hAnsi="Arial" w:cs="Arial"/>
          <w:i/>
          <w:iCs/>
          <w:color w:val="000000" w:themeColor="text1"/>
          <w:kern w:val="0"/>
          <w:sz w:val="24"/>
          <w:szCs w:val="24"/>
          <w:shd w:val="clear" w:color="auto" w:fill="FFFFFF"/>
        </w:rPr>
        <w:t>International Security</w:t>
      </w:r>
      <w:r w:rsidR="002C4513" w:rsidRPr="003F07B6">
        <w:rPr>
          <w:rFonts w:ascii="한컴바탕" w:eastAsia="HY중고딕" w:hAnsi="굴림" w:cs="굴림"/>
          <w:color w:val="000000" w:themeColor="text1"/>
          <w:kern w:val="0"/>
          <w:sz w:val="24"/>
          <w:szCs w:val="24"/>
          <w:shd w:val="clear" w:color="auto" w:fill="FFFFFF"/>
        </w:rPr>
        <w:t xml:space="preserve"> </w:t>
      </w:r>
      <w:r w:rsidR="002C4513"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>Vol. 34, No.4 (Spring 2010), pp.63-95.</w:t>
      </w:r>
    </w:p>
    <w:p w14:paraId="545E407D" w14:textId="77777777" w:rsidR="002C4513" w:rsidRPr="003F07B6" w:rsidRDefault="00530FD7" w:rsidP="006D4BDD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 w:themeColor="text1"/>
          <w:kern w:val="0"/>
          <w:szCs w:val="20"/>
        </w:rPr>
      </w:pPr>
      <w:r w:rsidRPr="003F07B6">
        <w:rPr>
          <w:rFonts w:ascii="바탕" w:eastAsia="바탕" w:hAnsi="바탕" w:cs="바탕" w:hint="eastAsia"/>
          <w:color w:val="000000" w:themeColor="text1"/>
          <w:kern w:val="0"/>
          <w:sz w:val="24"/>
          <w:szCs w:val="24"/>
          <w:shd w:val="clear" w:color="auto" w:fill="FFFFFF"/>
        </w:rPr>
        <w:t>•</w:t>
      </w:r>
      <w:r w:rsidR="00A312B2" w:rsidRPr="003F07B6">
        <w:rPr>
          <w:rFonts w:ascii="Arial" w:eastAsia="HY중고딕" w:hAnsi="Arial" w:cs="Arial" w:hint="eastAsia"/>
          <w:color w:val="000000" w:themeColor="text1"/>
          <w:kern w:val="0"/>
          <w:sz w:val="24"/>
          <w:szCs w:val="24"/>
          <w:shd w:val="clear" w:color="auto" w:fill="FFFFFF"/>
        </w:rPr>
        <w:t xml:space="preserve"> </w:t>
      </w:r>
      <w:r w:rsidR="002C4513"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 xml:space="preserve">Andrew C. Kruchins, “Russia, the 360-Degree Regional Power.” </w:t>
      </w:r>
      <w:r w:rsidR="002C4513" w:rsidRPr="003F07B6">
        <w:rPr>
          <w:rFonts w:ascii="Arial" w:eastAsia="HY중고딕" w:hAnsi="Arial" w:cs="Arial"/>
          <w:i/>
          <w:iCs/>
          <w:color w:val="000000" w:themeColor="text1"/>
          <w:kern w:val="0"/>
          <w:sz w:val="24"/>
          <w:szCs w:val="24"/>
          <w:shd w:val="clear" w:color="auto" w:fill="FFFFFF"/>
        </w:rPr>
        <w:t xml:space="preserve">Current History </w:t>
      </w:r>
      <w:r w:rsidR="002C4513"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>(Oct 2011), pp. 266-271.</w:t>
      </w:r>
    </w:p>
    <w:p w14:paraId="3EDCE2F6" w14:textId="77777777" w:rsidR="002C4513" w:rsidRPr="003F07B6" w:rsidRDefault="00530FD7" w:rsidP="006D4BDD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 w:themeColor="text1"/>
          <w:kern w:val="0"/>
          <w:szCs w:val="20"/>
        </w:rPr>
      </w:pPr>
      <w:r w:rsidRPr="003F07B6">
        <w:rPr>
          <w:rFonts w:ascii="바탕" w:eastAsia="바탕" w:hAnsi="바탕" w:cs="바탕" w:hint="eastAsia"/>
          <w:color w:val="000000" w:themeColor="text1"/>
          <w:kern w:val="0"/>
          <w:sz w:val="24"/>
          <w:szCs w:val="24"/>
          <w:shd w:val="clear" w:color="auto" w:fill="FFFFFF"/>
        </w:rPr>
        <w:t>•</w:t>
      </w:r>
      <w:r w:rsidR="00A312B2" w:rsidRPr="003F07B6">
        <w:rPr>
          <w:rFonts w:ascii="Arial" w:eastAsia="HY중고딕" w:hAnsi="Arial" w:cs="Arial" w:hint="eastAsia"/>
          <w:color w:val="000000" w:themeColor="text1"/>
          <w:kern w:val="0"/>
          <w:sz w:val="24"/>
          <w:szCs w:val="24"/>
          <w:shd w:val="clear" w:color="auto" w:fill="FFFFFF"/>
        </w:rPr>
        <w:t xml:space="preserve"> </w:t>
      </w:r>
      <w:r w:rsidR="002C4513"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 xml:space="preserve">Andrei P. Tsygankov, “Moscow’s Soft Power Strategy.” </w:t>
      </w:r>
      <w:r w:rsidR="002C4513" w:rsidRPr="003F07B6">
        <w:rPr>
          <w:rFonts w:ascii="Arial" w:eastAsia="HY중고딕" w:hAnsi="Arial" w:cs="Arial"/>
          <w:i/>
          <w:iCs/>
          <w:color w:val="000000" w:themeColor="text1"/>
          <w:kern w:val="0"/>
          <w:sz w:val="24"/>
          <w:szCs w:val="24"/>
          <w:shd w:val="clear" w:color="auto" w:fill="FFFFFF"/>
        </w:rPr>
        <w:t>Current History</w:t>
      </w:r>
      <w:r w:rsidR="002C4513" w:rsidRPr="003F07B6">
        <w:rPr>
          <w:rFonts w:ascii="한컴바탕" w:eastAsia="HY중고딕" w:hAnsi="굴림" w:cs="굴림"/>
          <w:color w:val="000000" w:themeColor="text1"/>
          <w:kern w:val="0"/>
          <w:sz w:val="24"/>
          <w:szCs w:val="24"/>
          <w:shd w:val="clear" w:color="auto" w:fill="FFFFFF"/>
        </w:rPr>
        <w:t xml:space="preserve"> </w:t>
      </w:r>
      <w:r w:rsidR="002C4513"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>(Oct 2013) pp. 259-264.</w:t>
      </w:r>
    </w:p>
    <w:p w14:paraId="3AFBD241" w14:textId="77777777" w:rsidR="002C4513" w:rsidRPr="003F07B6" w:rsidRDefault="00530FD7" w:rsidP="006D4BDD">
      <w:pPr>
        <w:shd w:val="clear" w:color="auto" w:fill="FFFFFF"/>
        <w:wordWrap/>
        <w:jc w:val="left"/>
        <w:textAlignment w:val="baseline"/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</w:pPr>
      <w:r w:rsidRPr="003F07B6">
        <w:rPr>
          <w:rFonts w:ascii="바탕" w:eastAsia="바탕" w:hAnsi="바탕" w:cs="바탕" w:hint="eastAsia"/>
          <w:color w:val="000000" w:themeColor="text1"/>
          <w:kern w:val="0"/>
          <w:sz w:val="24"/>
          <w:szCs w:val="24"/>
          <w:shd w:val="clear" w:color="auto" w:fill="FFFFFF"/>
        </w:rPr>
        <w:t>•</w:t>
      </w:r>
      <w:r w:rsidR="00A312B2" w:rsidRPr="003F07B6">
        <w:rPr>
          <w:rFonts w:ascii="Arial" w:eastAsia="HY중고딕" w:hAnsi="Arial" w:cs="Arial" w:hint="eastAsia"/>
          <w:color w:val="000000" w:themeColor="text1"/>
          <w:kern w:val="0"/>
          <w:sz w:val="24"/>
          <w:szCs w:val="24"/>
          <w:shd w:val="clear" w:color="auto" w:fill="FFFFFF"/>
        </w:rPr>
        <w:t xml:space="preserve"> </w:t>
      </w:r>
      <w:r w:rsidR="002C4513"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>Fiona Hill, “Mr. Putin and the Art of the Offensive Defense: Ukraine and Its Meanings”, Brookings Institution</w:t>
      </w:r>
    </w:p>
    <w:p w14:paraId="69BDEE1D" w14:textId="77777777" w:rsidR="00F113CB" w:rsidRPr="003F07B6" w:rsidRDefault="00F113CB" w:rsidP="00F113CB">
      <w:pPr>
        <w:shd w:val="clear" w:color="auto" w:fill="FFFFFF"/>
        <w:wordWrap/>
        <w:jc w:val="left"/>
        <w:textAlignment w:val="baseline"/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</w:pPr>
      <w:r w:rsidRPr="003F07B6">
        <w:rPr>
          <w:rFonts w:ascii="바탕" w:eastAsia="바탕" w:hAnsi="바탕" w:cs="바탕" w:hint="eastAsia"/>
          <w:color w:val="000000" w:themeColor="text1"/>
          <w:kern w:val="0"/>
          <w:sz w:val="24"/>
          <w:szCs w:val="24"/>
          <w:shd w:val="clear" w:color="auto" w:fill="FFFFFF"/>
        </w:rPr>
        <w:t>•</w:t>
      </w:r>
      <w:r w:rsidRPr="003F07B6">
        <w:rPr>
          <w:rFonts w:ascii="Arial" w:eastAsia="HY중고딕" w:hAnsi="Arial" w:cs="Arial" w:hint="eastAsia"/>
          <w:color w:val="000000" w:themeColor="text1"/>
          <w:kern w:val="0"/>
          <w:sz w:val="24"/>
          <w:szCs w:val="24"/>
          <w:shd w:val="clear" w:color="auto" w:fill="FFFFFF"/>
        </w:rPr>
        <w:t xml:space="preserve"> </w:t>
      </w:r>
      <w:r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 xml:space="preserve">Liana Fix and Michael Kimmage, “What If Russia Wins? A Kremlin-Controlled Ukraine Would Transform Europe,” </w:t>
      </w:r>
      <w:r w:rsidRPr="003F07B6">
        <w:rPr>
          <w:rFonts w:ascii="Arial" w:eastAsia="HY중고딕" w:hAnsi="Arial" w:cs="Arial"/>
          <w:i/>
          <w:color w:val="000000" w:themeColor="text1"/>
          <w:kern w:val="0"/>
          <w:sz w:val="24"/>
          <w:szCs w:val="24"/>
          <w:shd w:val="clear" w:color="auto" w:fill="FFFFFF"/>
        </w:rPr>
        <w:t>Foreign Affairs</w:t>
      </w:r>
      <w:r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>, February 18, 2022</w:t>
      </w:r>
    </w:p>
    <w:p w14:paraId="3664BAF5" w14:textId="77777777" w:rsidR="002C4513" w:rsidRPr="003F07B6" w:rsidRDefault="00530FD7" w:rsidP="006D4BDD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 w:themeColor="text1"/>
          <w:kern w:val="0"/>
          <w:szCs w:val="20"/>
        </w:rPr>
      </w:pPr>
      <w:r w:rsidRPr="003F07B6">
        <w:rPr>
          <w:rFonts w:ascii="바탕" w:eastAsia="바탕" w:hAnsi="바탕" w:cs="바탕" w:hint="eastAsia"/>
          <w:color w:val="000000" w:themeColor="text1"/>
          <w:kern w:val="0"/>
          <w:sz w:val="24"/>
          <w:szCs w:val="24"/>
          <w:shd w:val="clear" w:color="auto" w:fill="FFFFFF"/>
        </w:rPr>
        <w:t>•</w:t>
      </w:r>
      <w:r w:rsidR="00A312B2" w:rsidRPr="003F07B6">
        <w:rPr>
          <w:rFonts w:ascii="Arial" w:eastAsia="HY중고딕" w:hAnsi="Arial" w:cs="Arial" w:hint="eastAsia"/>
          <w:color w:val="000000" w:themeColor="text1"/>
          <w:kern w:val="0"/>
          <w:sz w:val="24"/>
          <w:szCs w:val="24"/>
          <w:shd w:val="clear" w:color="auto" w:fill="FFFFFF"/>
        </w:rPr>
        <w:t xml:space="preserve"> </w:t>
      </w:r>
      <w:r w:rsidR="002C4513"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 xml:space="preserve">Mark Galeotti, Andrew S. Bowen, “Putin’s Empire of the Mind”, </w:t>
      </w:r>
      <w:r w:rsidR="002C4513" w:rsidRPr="003F07B6">
        <w:rPr>
          <w:rFonts w:ascii="Arial" w:eastAsia="HY중고딕" w:hAnsi="Arial" w:cs="Arial"/>
          <w:i/>
          <w:iCs/>
          <w:color w:val="000000" w:themeColor="text1"/>
          <w:kern w:val="0"/>
          <w:sz w:val="24"/>
          <w:szCs w:val="24"/>
          <w:shd w:val="clear" w:color="auto" w:fill="FFFFFF"/>
        </w:rPr>
        <w:t>Foreign Policy,</w:t>
      </w:r>
      <w:r w:rsidR="002C4513" w:rsidRPr="003F07B6">
        <w:rPr>
          <w:rFonts w:ascii="한컴바탕" w:eastAsia="HY중고딕" w:hAnsi="굴림" w:cs="굴림"/>
          <w:color w:val="000000" w:themeColor="text1"/>
          <w:kern w:val="0"/>
          <w:sz w:val="24"/>
          <w:szCs w:val="24"/>
          <w:shd w:val="clear" w:color="auto" w:fill="FFFFFF"/>
        </w:rPr>
        <w:t xml:space="preserve"> </w:t>
      </w:r>
      <w:r w:rsidR="002C4513"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>No.206 (May/June 2014) pp.16-19.</w:t>
      </w:r>
    </w:p>
    <w:p w14:paraId="51651C79" w14:textId="77777777" w:rsidR="002C4513" w:rsidRPr="003F07B6" w:rsidRDefault="00530FD7" w:rsidP="006D4BDD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 w:themeColor="text1"/>
          <w:kern w:val="0"/>
          <w:szCs w:val="20"/>
        </w:rPr>
      </w:pPr>
      <w:r w:rsidRPr="003F07B6">
        <w:rPr>
          <w:rFonts w:ascii="바탕" w:eastAsia="바탕" w:hAnsi="바탕" w:cs="바탕" w:hint="eastAsia"/>
          <w:color w:val="000000" w:themeColor="text1"/>
          <w:kern w:val="0"/>
          <w:sz w:val="24"/>
          <w:szCs w:val="24"/>
          <w:shd w:val="clear" w:color="auto" w:fill="FFFFFF"/>
        </w:rPr>
        <w:t>•</w:t>
      </w:r>
      <w:r w:rsidR="00A312B2" w:rsidRPr="003F07B6">
        <w:rPr>
          <w:rFonts w:ascii="Arial" w:eastAsia="HY중고딕" w:hAnsi="Arial" w:cs="Arial" w:hint="eastAsia"/>
          <w:color w:val="000000" w:themeColor="text1"/>
          <w:kern w:val="0"/>
          <w:sz w:val="24"/>
          <w:szCs w:val="24"/>
          <w:shd w:val="clear" w:color="auto" w:fill="FFFFFF"/>
        </w:rPr>
        <w:t xml:space="preserve"> </w:t>
      </w:r>
      <w:r w:rsidR="002C4513"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 xml:space="preserve">Alexander Lukin, “What the Kremlin is Thinking”, </w:t>
      </w:r>
      <w:r w:rsidR="002C4513" w:rsidRPr="003F07B6">
        <w:rPr>
          <w:rFonts w:ascii="Arial" w:eastAsia="HY중고딕" w:hAnsi="Arial" w:cs="Arial"/>
          <w:i/>
          <w:iCs/>
          <w:color w:val="000000" w:themeColor="text1"/>
          <w:kern w:val="0"/>
          <w:sz w:val="24"/>
          <w:szCs w:val="24"/>
          <w:shd w:val="clear" w:color="auto" w:fill="FFFFFF"/>
        </w:rPr>
        <w:t xml:space="preserve">Foreign Affairs </w:t>
      </w:r>
      <w:r w:rsidR="002C4513"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>Vol.91, No.4 (July/August 2014)</w:t>
      </w:r>
    </w:p>
    <w:p w14:paraId="2F023522" w14:textId="77777777" w:rsidR="002C4513" w:rsidRPr="003F07B6" w:rsidRDefault="00530FD7" w:rsidP="006D4BDD">
      <w:pPr>
        <w:shd w:val="clear" w:color="auto" w:fill="FFFFFF"/>
        <w:wordWrap/>
        <w:jc w:val="left"/>
        <w:textAlignment w:val="baseline"/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</w:pPr>
      <w:r w:rsidRPr="003F07B6">
        <w:rPr>
          <w:rFonts w:ascii="바탕" w:eastAsia="바탕" w:hAnsi="바탕" w:cs="바탕" w:hint="eastAsia"/>
          <w:color w:val="000000" w:themeColor="text1"/>
          <w:kern w:val="0"/>
          <w:sz w:val="24"/>
          <w:szCs w:val="24"/>
          <w:shd w:val="clear" w:color="auto" w:fill="FFFFFF"/>
        </w:rPr>
        <w:t>•</w:t>
      </w:r>
      <w:r w:rsidR="00A312B2" w:rsidRPr="003F07B6">
        <w:rPr>
          <w:rFonts w:ascii="Arial" w:eastAsia="HY중고딕" w:hAnsi="Arial" w:cs="Arial" w:hint="eastAsia"/>
          <w:color w:val="000000" w:themeColor="text1"/>
          <w:kern w:val="0"/>
          <w:sz w:val="24"/>
          <w:szCs w:val="24"/>
          <w:shd w:val="clear" w:color="auto" w:fill="FFFFFF"/>
        </w:rPr>
        <w:t xml:space="preserve"> </w:t>
      </w:r>
      <w:r w:rsidR="002C4513"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 xml:space="preserve">Samuel Charap and Jeremy Shapiro, “Consequences of a New Cold War”, </w:t>
      </w:r>
      <w:r w:rsidR="002C4513" w:rsidRPr="003F07B6">
        <w:rPr>
          <w:rFonts w:ascii="Arial" w:eastAsia="HY중고딕" w:hAnsi="Arial" w:cs="Arial"/>
          <w:i/>
          <w:iCs/>
          <w:color w:val="000000" w:themeColor="text1"/>
          <w:kern w:val="0"/>
          <w:sz w:val="24"/>
          <w:szCs w:val="24"/>
          <w:shd w:val="clear" w:color="auto" w:fill="FFFFFF"/>
        </w:rPr>
        <w:t>Survival,</w:t>
      </w:r>
      <w:r w:rsidR="002C4513" w:rsidRPr="003F07B6">
        <w:rPr>
          <w:rFonts w:ascii="한컴바탕" w:eastAsia="HY중고딕" w:hAnsi="굴림" w:cs="굴림"/>
          <w:color w:val="000000" w:themeColor="text1"/>
          <w:kern w:val="0"/>
          <w:sz w:val="24"/>
          <w:szCs w:val="24"/>
          <w:shd w:val="clear" w:color="auto" w:fill="FFFFFF"/>
        </w:rPr>
        <w:t xml:space="preserve"> </w:t>
      </w:r>
      <w:r w:rsidR="002C4513"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>Vol.57 no.2 (April-May 2015) pp.37-46.</w:t>
      </w:r>
    </w:p>
    <w:p w14:paraId="02BD37C4" w14:textId="77777777" w:rsidR="00F113CB" w:rsidRPr="003F07B6" w:rsidRDefault="00F113CB" w:rsidP="00F113CB">
      <w:pPr>
        <w:shd w:val="clear" w:color="auto" w:fill="FFFFFF"/>
        <w:wordWrap/>
        <w:jc w:val="left"/>
        <w:textAlignment w:val="baseline"/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</w:pPr>
      <w:r w:rsidRPr="003F07B6">
        <w:rPr>
          <w:rFonts w:ascii="바탕" w:eastAsia="바탕" w:hAnsi="바탕" w:cs="바탕" w:hint="eastAsia"/>
          <w:color w:val="000000" w:themeColor="text1"/>
          <w:kern w:val="0"/>
          <w:sz w:val="24"/>
          <w:szCs w:val="24"/>
          <w:shd w:val="clear" w:color="auto" w:fill="FFFFFF"/>
        </w:rPr>
        <w:t>•</w:t>
      </w:r>
      <w:r w:rsidRPr="003F07B6">
        <w:rPr>
          <w:rFonts w:ascii="Arial" w:eastAsia="HY중고딕" w:hAnsi="Arial" w:cs="Arial" w:hint="eastAsia"/>
          <w:color w:val="000000" w:themeColor="text1"/>
          <w:kern w:val="0"/>
          <w:sz w:val="24"/>
          <w:szCs w:val="24"/>
          <w:shd w:val="clear" w:color="auto" w:fill="FFFFFF"/>
        </w:rPr>
        <w:t xml:space="preserve"> </w:t>
      </w:r>
      <w:r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 xml:space="preserve">Farah Stockman, “This Is the Russia-China Friendship That Nixon Feared,” </w:t>
      </w:r>
      <w:r w:rsidRPr="003F07B6">
        <w:rPr>
          <w:rFonts w:ascii="Arial" w:eastAsia="HY중고딕" w:hAnsi="Arial" w:cs="Arial"/>
          <w:i/>
          <w:color w:val="000000" w:themeColor="text1"/>
          <w:kern w:val="0"/>
          <w:sz w:val="24"/>
          <w:szCs w:val="24"/>
          <w:shd w:val="clear" w:color="auto" w:fill="FFFFFF"/>
        </w:rPr>
        <w:t>New York Times</w:t>
      </w:r>
      <w:r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>, Feb. 20, 2022</w:t>
      </w:r>
    </w:p>
    <w:p w14:paraId="30110896" w14:textId="77777777" w:rsidR="00CE5FC0" w:rsidRPr="003F07B6" w:rsidRDefault="00530FD7" w:rsidP="00CE5FC0">
      <w:pPr>
        <w:shd w:val="clear" w:color="auto" w:fill="FFFFFF"/>
        <w:wordWrap/>
        <w:jc w:val="left"/>
        <w:textAlignment w:val="baseline"/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</w:pPr>
      <w:r w:rsidRPr="003F07B6">
        <w:rPr>
          <w:rFonts w:ascii="바탕" w:eastAsia="바탕" w:hAnsi="바탕" w:cs="바탕" w:hint="eastAsia"/>
          <w:color w:val="000000" w:themeColor="text1"/>
          <w:kern w:val="0"/>
          <w:sz w:val="24"/>
          <w:szCs w:val="24"/>
          <w:shd w:val="clear" w:color="auto" w:fill="FFFFFF"/>
        </w:rPr>
        <w:t>•</w:t>
      </w:r>
      <w:r w:rsidR="00A312B2" w:rsidRPr="003F07B6">
        <w:rPr>
          <w:rFonts w:ascii="Arial" w:eastAsia="HY중고딕" w:hAnsi="Arial" w:cs="Arial" w:hint="eastAsia"/>
          <w:color w:val="000000" w:themeColor="text1"/>
          <w:kern w:val="0"/>
          <w:sz w:val="24"/>
          <w:szCs w:val="24"/>
          <w:shd w:val="clear" w:color="auto" w:fill="FFFFFF"/>
        </w:rPr>
        <w:t xml:space="preserve"> </w:t>
      </w:r>
      <w:r w:rsidR="002C4513"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 xml:space="preserve">Clifford Gaddy and Michael O’Hanlon, “Toward a ”Reaganov“ Russia: Russian Security Policy after Putin”, </w:t>
      </w:r>
      <w:r w:rsidR="002C4513" w:rsidRPr="003F07B6">
        <w:rPr>
          <w:rFonts w:ascii="Arial" w:eastAsia="HY중고딕" w:hAnsi="Arial" w:cs="Arial"/>
          <w:i/>
          <w:iCs/>
          <w:color w:val="000000" w:themeColor="text1"/>
          <w:kern w:val="0"/>
          <w:sz w:val="24"/>
          <w:szCs w:val="24"/>
          <w:shd w:val="clear" w:color="auto" w:fill="FFFFFF"/>
        </w:rPr>
        <w:t>The Washington Quarterly,</w:t>
      </w:r>
      <w:r w:rsidR="002C4513" w:rsidRPr="003F07B6">
        <w:rPr>
          <w:rFonts w:ascii="한컴바탕" w:eastAsia="HY중고딕" w:hAnsi="굴림" w:cs="굴림"/>
          <w:color w:val="000000" w:themeColor="text1"/>
          <w:kern w:val="0"/>
          <w:sz w:val="24"/>
          <w:szCs w:val="24"/>
          <w:shd w:val="clear" w:color="auto" w:fill="FFFFFF"/>
        </w:rPr>
        <w:t xml:space="preserve"> </w:t>
      </w:r>
      <w:r w:rsidR="002C4513"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>August 03, 2015</w:t>
      </w:r>
    </w:p>
    <w:p w14:paraId="188326AF" w14:textId="77777777" w:rsidR="00CE5FC0" w:rsidRPr="003F07B6" w:rsidRDefault="003D578F" w:rsidP="00CE5FC0">
      <w:pPr>
        <w:shd w:val="clear" w:color="auto" w:fill="FFFFFF"/>
        <w:wordWrap/>
        <w:jc w:val="left"/>
        <w:textAlignment w:val="baseline"/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</w:pPr>
      <w:r w:rsidRPr="003F07B6">
        <w:rPr>
          <w:rFonts w:ascii="바탕" w:eastAsia="HY중고딕" w:hAnsi="바탕" w:cs="바탕"/>
          <w:color w:val="000000" w:themeColor="text1"/>
          <w:kern w:val="0"/>
          <w:sz w:val="24"/>
          <w:szCs w:val="24"/>
          <w:shd w:val="clear" w:color="auto" w:fill="FFFFFF"/>
        </w:rPr>
        <w:t>•</w:t>
      </w:r>
      <w:r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 xml:space="preserve"> </w:t>
      </w:r>
      <w:r w:rsidR="00CE5FC0"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 xml:space="preserve">Elizabeth Wishnick, “The Sino-Russian Partnership and the East Asian Order,” </w:t>
      </w:r>
      <w:r w:rsidR="00CE5FC0" w:rsidRPr="003F07B6">
        <w:rPr>
          <w:rFonts w:ascii="Arial" w:eastAsia="HY중고딕" w:hAnsi="Arial" w:cs="Arial"/>
          <w:i/>
          <w:color w:val="000000" w:themeColor="text1"/>
          <w:kern w:val="0"/>
          <w:sz w:val="24"/>
          <w:szCs w:val="24"/>
          <w:shd w:val="clear" w:color="auto" w:fill="FFFFFF"/>
        </w:rPr>
        <w:t>Asian Perspective</w:t>
      </w:r>
      <w:r w:rsidR="00CE5FC0"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 xml:space="preserve">, Vol. 42, No. 3, July/Sep. 2018, pp. 355-386. </w:t>
      </w:r>
    </w:p>
    <w:p w14:paraId="7A6FB6ED" w14:textId="77777777" w:rsidR="002C4513" w:rsidRPr="003F07B6" w:rsidRDefault="00530FD7" w:rsidP="006D4BDD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 w:themeColor="text1"/>
          <w:kern w:val="0"/>
          <w:szCs w:val="20"/>
        </w:rPr>
      </w:pPr>
      <w:r w:rsidRPr="003F07B6">
        <w:rPr>
          <w:rFonts w:ascii="바탕" w:eastAsia="바탕" w:hAnsi="바탕" w:cs="바탕" w:hint="eastAsia"/>
          <w:color w:val="000000" w:themeColor="text1"/>
          <w:kern w:val="0"/>
          <w:sz w:val="24"/>
          <w:szCs w:val="24"/>
          <w:shd w:val="clear" w:color="auto" w:fill="FFFFFF"/>
        </w:rPr>
        <w:t>•</w:t>
      </w:r>
      <w:r w:rsidR="00A312B2" w:rsidRPr="003F07B6">
        <w:rPr>
          <w:rFonts w:ascii="Arial" w:eastAsia="HY중고딕" w:hAnsi="Arial" w:cs="Arial" w:hint="eastAsia"/>
          <w:color w:val="000000" w:themeColor="text1"/>
          <w:kern w:val="0"/>
          <w:sz w:val="24"/>
          <w:szCs w:val="24"/>
          <w:shd w:val="clear" w:color="auto" w:fill="FFFFFF"/>
        </w:rPr>
        <w:t xml:space="preserve"> </w:t>
      </w:r>
      <w:r w:rsidR="002C4513"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 xml:space="preserve">Olga Oliker, “Unpacking Russia’s New National Security Strategy”, </w:t>
      </w:r>
      <w:r w:rsidR="002C4513" w:rsidRPr="003F07B6">
        <w:rPr>
          <w:rFonts w:ascii="Arial" w:eastAsia="HY중고딕" w:hAnsi="Arial" w:cs="Arial"/>
          <w:i/>
          <w:iCs/>
          <w:color w:val="000000" w:themeColor="text1"/>
          <w:kern w:val="0"/>
          <w:sz w:val="24"/>
          <w:szCs w:val="24"/>
          <w:shd w:val="clear" w:color="auto" w:fill="FFFFFF"/>
        </w:rPr>
        <w:t>The Center for Strategic and International Studies,</w:t>
      </w:r>
    </w:p>
    <w:p w14:paraId="2AC99A82" w14:textId="77777777" w:rsidR="002C4513" w:rsidRPr="003F07B6" w:rsidRDefault="002C4513" w:rsidP="002C4513">
      <w:pPr>
        <w:shd w:val="clear" w:color="auto" w:fill="FFFFFF"/>
        <w:wordWrap/>
        <w:ind w:hanging="360"/>
        <w:jc w:val="left"/>
        <w:textAlignment w:val="baseline"/>
        <w:rPr>
          <w:rFonts w:ascii="Arial" w:eastAsia="한컴바탕" w:hAnsi="Arial" w:cs="Arial"/>
          <w:color w:val="000000" w:themeColor="text1"/>
          <w:kern w:val="0"/>
          <w:sz w:val="24"/>
          <w:szCs w:val="24"/>
          <w:shd w:val="clear" w:color="auto" w:fill="FFFFFF"/>
        </w:rPr>
      </w:pPr>
      <w:r w:rsidRPr="003F07B6">
        <w:rPr>
          <w:rFonts w:ascii="한컴바탕" w:eastAsia="굴림" w:hAnsi="굴림" w:cs="굴림"/>
          <w:color w:val="000000" w:themeColor="text1"/>
          <w:kern w:val="0"/>
          <w:szCs w:val="20"/>
        </w:rPr>
        <w:tab/>
      </w:r>
      <w:r w:rsidRPr="003F07B6">
        <w:rPr>
          <w:rFonts w:ascii="Arial" w:eastAsia="한컴바탕" w:hAnsi="Arial" w:cs="Arial"/>
          <w:color w:val="000000" w:themeColor="text1"/>
          <w:kern w:val="0"/>
          <w:sz w:val="24"/>
          <w:szCs w:val="24"/>
          <w:shd w:val="clear" w:color="auto" w:fill="FFFFFF"/>
        </w:rPr>
        <w:t>(</w:t>
      </w:r>
      <w:hyperlink r:id="rId34" w:history="1">
        <w:r w:rsidRPr="003F07B6">
          <w:rPr>
            <w:rFonts w:ascii="Arial" w:eastAsia="한컴바탕" w:hAnsi="Arial" w:cs="Arial"/>
            <w:color w:val="000000" w:themeColor="text1"/>
            <w:kern w:val="0"/>
            <w:sz w:val="24"/>
            <w:szCs w:val="24"/>
            <w:u w:val="single"/>
          </w:rPr>
          <w:t>http://csis.org/publication/unpacking-russias-new-national-security-strategy</w:t>
        </w:r>
      </w:hyperlink>
      <w:r w:rsidRPr="003F07B6">
        <w:rPr>
          <w:rFonts w:ascii="Arial" w:eastAsia="한컴바탕" w:hAnsi="Arial" w:cs="Arial"/>
          <w:color w:val="000000" w:themeColor="text1"/>
          <w:kern w:val="0"/>
          <w:sz w:val="24"/>
          <w:szCs w:val="24"/>
          <w:shd w:val="clear" w:color="auto" w:fill="FFFFFF"/>
        </w:rPr>
        <w:t>)</w:t>
      </w:r>
    </w:p>
    <w:p w14:paraId="1339432C" w14:textId="77777777" w:rsidR="00912CDE" w:rsidRPr="003F07B6" w:rsidRDefault="00CE5FC0" w:rsidP="00912CDE">
      <w:pPr>
        <w:shd w:val="clear" w:color="auto" w:fill="FFFFFF"/>
        <w:wordWrap/>
        <w:ind w:hanging="360"/>
        <w:jc w:val="left"/>
        <w:textAlignment w:val="baseline"/>
        <w:rPr>
          <w:rStyle w:val="a7"/>
          <w:rFonts w:ascii="Arial" w:eastAsia="한컴바탕" w:hAnsi="Arial" w:cs="Arial"/>
          <w:color w:val="000000" w:themeColor="text1"/>
          <w:kern w:val="0"/>
          <w:sz w:val="24"/>
          <w:szCs w:val="24"/>
          <w:shd w:val="clear" w:color="auto" w:fill="FFFFFF"/>
        </w:rPr>
      </w:pPr>
      <w:r w:rsidRPr="003F07B6">
        <w:rPr>
          <w:rFonts w:ascii="Arial" w:eastAsia="한컴바탕" w:hAnsi="Arial" w:cs="Arial"/>
          <w:color w:val="000000" w:themeColor="text1"/>
          <w:kern w:val="0"/>
          <w:sz w:val="24"/>
          <w:szCs w:val="24"/>
          <w:shd w:val="clear" w:color="auto" w:fill="FFFFFF"/>
        </w:rPr>
        <w:t xml:space="preserve">  </w:t>
      </w:r>
      <w:r w:rsidR="00912CDE" w:rsidRPr="003F07B6">
        <w:rPr>
          <w:rFonts w:ascii="Arial" w:eastAsia="한컴바탕" w:hAnsi="Arial" w:cs="Arial" w:hint="eastAsia"/>
          <w:color w:val="000000" w:themeColor="text1"/>
          <w:kern w:val="0"/>
          <w:sz w:val="24"/>
          <w:szCs w:val="24"/>
          <w:shd w:val="clear" w:color="auto" w:fill="FFFFFF"/>
        </w:rPr>
        <w:t>•</w:t>
      </w:r>
      <w:r w:rsidR="00912CDE" w:rsidRPr="003F07B6">
        <w:rPr>
          <w:rFonts w:ascii="Arial" w:eastAsia="한컴바탕" w:hAnsi="Arial" w:cs="Arial"/>
          <w:color w:val="000000" w:themeColor="text1"/>
          <w:kern w:val="0"/>
          <w:sz w:val="24"/>
          <w:szCs w:val="24"/>
          <w:shd w:val="clear" w:color="auto" w:fill="FFFFFF"/>
        </w:rPr>
        <w:t xml:space="preserve"> </w:t>
      </w:r>
      <w:r w:rsidRPr="003F07B6">
        <w:rPr>
          <w:rFonts w:ascii="Arial" w:eastAsia="한컴바탕" w:hAnsi="Arial" w:cs="Arial"/>
          <w:color w:val="000000" w:themeColor="text1"/>
          <w:kern w:val="0"/>
          <w:sz w:val="24"/>
          <w:szCs w:val="24"/>
          <w:shd w:val="clear" w:color="auto" w:fill="FFFFFF"/>
        </w:rPr>
        <w:t xml:space="preserve"> </w:t>
      </w:r>
      <w:r w:rsidR="00912CDE" w:rsidRPr="003F07B6">
        <w:rPr>
          <w:rFonts w:ascii="Arial" w:eastAsia="한컴바탕" w:hAnsi="Arial" w:cs="Arial"/>
          <w:color w:val="000000" w:themeColor="text1"/>
          <w:kern w:val="0"/>
          <w:sz w:val="24"/>
          <w:szCs w:val="24"/>
          <w:shd w:val="clear" w:color="auto" w:fill="FFFFFF"/>
        </w:rPr>
        <w:t xml:space="preserve">Manilov, Valery. “National Security of Russia.” Paper, Strengthening Democratic Institutions Project, Belfer Center, </w:t>
      </w:r>
      <w:hyperlink r:id="rId35" w:history="1">
        <w:r w:rsidR="00912CDE" w:rsidRPr="003F07B6">
          <w:rPr>
            <w:rStyle w:val="a7"/>
            <w:rFonts w:ascii="Arial" w:eastAsia="한컴바탕" w:hAnsi="Arial" w:cs="Arial"/>
            <w:color w:val="000000" w:themeColor="text1"/>
            <w:kern w:val="0"/>
            <w:sz w:val="24"/>
            <w:szCs w:val="24"/>
            <w:shd w:val="clear" w:color="auto" w:fill="FFFFFF"/>
          </w:rPr>
          <w:t>https://www.belfercenter.org/publication/national-security-russia</w:t>
        </w:r>
      </w:hyperlink>
    </w:p>
    <w:p w14:paraId="16D2AF93" w14:textId="77777777" w:rsidR="00F113CB" w:rsidRPr="003F07B6" w:rsidRDefault="00F113CB" w:rsidP="00912CDE">
      <w:pPr>
        <w:shd w:val="clear" w:color="auto" w:fill="FFFFFF"/>
        <w:wordWrap/>
        <w:ind w:hanging="360"/>
        <w:jc w:val="left"/>
        <w:textAlignment w:val="baseline"/>
        <w:rPr>
          <w:rFonts w:ascii="Arial" w:eastAsia="한컴바탕" w:hAnsi="Arial" w:cs="Arial"/>
          <w:color w:val="000000" w:themeColor="text1"/>
          <w:kern w:val="0"/>
          <w:sz w:val="24"/>
          <w:szCs w:val="24"/>
          <w:shd w:val="clear" w:color="auto" w:fill="FFFFFF"/>
        </w:rPr>
      </w:pPr>
    </w:p>
    <w:p w14:paraId="2BA663E9" w14:textId="77777777" w:rsidR="002C4513" w:rsidRPr="003F07B6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 w:themeColor="text1"/>
          <w:kern w:val="0"/>
          <w:szCs w:val="20"/>
        </w:rPr>
      </w:pPr>
    </w:p>
    <w:p w14:paraId="29539C64" w14:textId="77777777" w:rsidR="00912CDE" w:rsidRPr="003F07B6" w:rsidRDefault="00912CDE" w:rsidP="00912CDE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b/>
          <w:i/>
          <w:color w:val="000000" w:themeColor="text1"/>
          <w:kern w:val="0"/>
          <w:szCs w:val="20"/>
        </w:rPr>
      </w:pPr>
      <w:r w:rsidRPr="003F07B6">
        <w:rPr>
          <w:rFonts w:ascii="Arial" w:eastAsia="HY중고딕" w:hAnsi="Arial" w:cs="Arial"/>
          <w:b/>
          <w:i/>
          <w:color w:val="000000" w:themeColor="text1"/>
          <w:kern w:val="0"/>
          <w:sz w:val="24"/>
          <w:szCs w:val="24"/>
          <w:shd w:val="clear" w:color="auto" w:fill="FFFFFF"/>
        </w:rPr>
        <w:t>Discussion Topic 8. Russia’s Search for Security and Status</w:t>
      </w:r>
    </w:p>
    <w:p w14:paraId="07A36B65" w14:textId="77777777" w:rsidR="00912CDE" w:rsidRPr="003F07B6" w:rsidRDefault="00912CDE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 w:themeColor="text1"/>
          <w:kern w:val="0"/>
          <w:szCs w:val="20"/>
        </w:rPr>
      </w:pPr>
    </w:p>
    <w:p w14:paraId="235BA49C" w14:textId="77777777" w:rsidR="00912CDE" w:rsidRPr="003F07B6" w:rsidRDefault="00912CDE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 w:themeColor="text1"/>
          <w:kern w:val="0"/>
          <w:szCs w:val="20"/>
        </w:rPr>
      </w:pPr>
    </w:p>
    <w:p w14:paraId="0DC6C0E1" w14:textId="77777777" w:rsidR="00912CDE" w:rsidRPr="003F07B6" w:rsidRDefault="00912CDE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 w:themeColor="text1"/>
          <w:kern w:val="0"/>
          <w:szCs w:val="20"/>
        </w:rPr>
      </w:pPr>
    </w:p>
    <w:p w14:paraId="1CE220CD" w14:textId="77777777" w:rsidR="002C4513" w:rsidRPr="003F07B6" w:rsidRDefault="002C4513" w:rsidP="002C4513">
      <w:pPr>
        <w:shd w:val="clear" w:color="auto" w:fill="FFFFFF"/>
        <w:tabs>
          <w:tab w:val="left" w:pos="850"/>
        </w:tabs>
        <w:wordWrap/>
        <w:jc w:val="left"/>
        <w:textAlignment w:val="baseline"/>
        <w:rPr>
          <w:rFonts w:ascii="한컴바탕" w:eastAsia="굴림" w:hAnsi="굴림" w:cs="굴림"/>
          <w:color w:val="000000" w:themeColor="text1"/>
          <w:kern w:val="0"/>
          <w:sz w:val="24"/>
          <w:szCs w:val="24"/>
        </w:rPr>
      </w:pPr>
      <w:r w:rsidRPr="003F07B6">
        <w:rPr>
          <w:rFonts w:ascii="Arial" w:eastAsia="바탕" w:hAnsi="Arial" w:cs="Arial"/>
          <w:b/>
          <w:bCs/>
          <w:color w:val="000000" w:themeColor="text1"/>
          <w:kern w:val="0"/>
          <w:sz w:val="24"/>
          <w:szCs w:val="24"/>
          <w:shd w:val="clear" w:color="auto" w:fill="FFFFFF"/>
        </w:rPr>
        <w:t>X. North Korea</w:t>
      </w:r>
      <w:r w:rsidRPr="003F07B6">
        <w:rPr>
          <w:rFonts w:ascii="한컴바탕" w:eastAsia="바탕" w:hAnsi="굴림" w:cs="굴림"/>
          <w:b/>
          <w:bCs/>
          <w:color w:val="000000" w:themeColor="text1"/>
          <w:kern w:val="0"/>
          <w:sz w:val="24"/>
          <w:szCs w:val="24"/>
          <w:shd w:val="clear" w:color="auto" w:fill="FFFFFF"/>
        </w:rPr>
        <w:t xml:space="preserve"> </w:t>
      </w:r>
      <w:r w:rsidRPr="003F07B6">
        <w:rPr>
          <w:rFonts w:ascii="Arial" w:eastAsia="바탕" w:hAnsi="Arial" w:cs="Arial"/>
          <w:b/>
          <w:bCs/>
          <w:color w:val="000000" w:themeColor="text1"/>
          <w:kern w:val="0"/>
          <w:sz w:val="24"/>
          <w:szCs w:val="24"/>
          <w:shd w:val="clear" w:color="auto" w:fill="FFFFFF"/>
        </w:rPr>
        <w:t>(</w:t>
      </w:r>
      <w:r w:rsidR="00176F30" w:rsidRPr="003F07B6">
        <w:rPr>
          <w:rFonts w:ascii="Arial" w:eastAsia="바탕" w:hAnsi="Arial" w:cs="Arial" w:hint="eastAsia"/>
          <w:b/>
          <w:bCs/>
          <w:color w:val="000000" w:themeColor="text1"/>
          <w:kern w:val="0"/>
          <w:sz w:val="24"/>
          <w:szCs w:val="24"/>
          <w:shd w:val="clear" w:color="auto" w:fill="FFFFFF"/>
        </w:rPr>
        <w:t>May</w:t>
      </w:r>
      <w:r w:rsidR="00515452" w:rsidRPr="003F07B6">
        <w:rPr>
          <w:rFonts w:ascii="Arial" w:eastAsia="바탕" w:hAnsi="Arial" w:cs="Arial"/>
          <w:b/>
          <w:bCs/>
          <w:color w:val="000000" w:themeColor="text1"/>
          <w:kern w:val="0"/>
          <w:sz w:val="24"/>
          <w:szCs w:val="24"/>
          <w:shd w:val="clear" w:color="auto" w:fill="FFFFFF"/>
        </w:rPr>
        <w:t xml:space="preserve"> </w:t>
      </w:r>
      <w:r w:rsidR="00A7220A" w:rsidRPr="003F07B6">
        <w:rPr>
          <w:rFonts w:ascii="Arial" w:eastAsia="바탕" w:hAnsi="Arial" w:cs="Arial"/>
          <w:b/>
          <w:bCs/>
          <w:color w:val="000000" w:themeColor="text1"/>
          <w:kern w:val="0"/>
          <w:sz w:val="24"/>
          <w:szCs w:val="24"/>
          <w:shd w:val="clear" w:color="auto" w:fill="FFFFFF"/>
        </w:rPr>
        <w:t>9</w:t>
      </w:r>
      <w:r w:rsidRPr="003F07B6">
        <w:rPr>
          <w:rFonts w:ascii="Arial" w:eastAsia="바탕" w:hAnsi="Arial" w:cs="Arial"/>
          <w:b/>
          <w:bCs/>
          <w:color w:val="000000" w:themeColor="text1"/>
          <w:kern w:val="0"/>
          <w:sz w:val="24"/>
          <w:szCs w:val="24"/>
          <w:shd w:val="clear" w:color="auto" w:fill="FFFFFF"/>
        </w:rPr>
        <w:t>)</w:t>
      </w:r>
    </w:p>
    <w:p w14:paraId="2A1120A1" w14:textId="77777777" w:rsidR="002C4513" w:rsidRPr="003F07B6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 w:themeColor="text1"/>
          <w:kern w:val="0"/>
          <w:szCs w:val="20"/>
        </w:rPr>
      </w:pPr>
    </w:p>
    <w:p w14:paraId="6E1D9741" w14:textId="77777777" w:rsidR="002C4513" w:rsidRPr="003F07B6" w:rsidRDefault="006D4BDD" w:rsidP="006D4BDD">
      <w:pPr>
        <w:shd w:val="clear" w:color="auto" w:fill="FFFFFF"/>
        <w:wordWrap/>
        <w:ind w:left="1080"/>
        <w:jc w:val="left"/>
        <w:textAlignment w:val="baseline"/>
        <w:rPr>
          <w:rFonts w:ascii="한컴바탕" w:eastAsia="굴림" w:hAnsi="굴림" w:cs="굴림"/>
          <w:color w:val="000000" w:themeColor="text1"/>
          <w:kern w:val="0"/>
          <w:szCs w:val="20"/>
        </w:rPr>
      </w:pPr>
      <w:r w:rsidRPr="003F07B6">
        <w:rPr>
          <w:rFonts w:ascii="Arial" w:eastAsia="HY중고딕" w:hAnsi="Arial" w:cs="Arial" w:hint="eastAsia"/>
          <w:color w:val="000000" w:themeColor="text1"/>
          <w:kern w:val="0"/>
          <w:sz w:val="24"/>
          <w:szCs w:val="24"/>
          <w:shd w:val="clear" w:color="auto" w:fill="FFFFFF"/>
        </w:rPr>
        <w:t>-</w:t>
      </w:r>
      <w:r w:rsidR="00A312B2" w:rsidRPr="003F07B6">
        <w:rPr>
          <w:rFonts w:ascii="Arial" w:eastAsia="HY중고딕" w:hAnsi="Arial" w:cs="Arial" w:hint="eastAsia"/>
          <w:color w:val="000000" w:themeColor="text1"/>
          <w:kern w:val="0"/>
          <w:sz w:val="24"/>
          <w:szCs w:val="24"/>
          <w:shd w:val="clear" w:color="auto" w:fill="FFFFFF"/>
        </w:rPr>
        <w:t xml:space="preserve"> </w:t>
      </w:r>
      <w:r w:rsidR="002C4513"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>NSS of DPRK</w:t>
      </w:r>
    </w:p>
    <w:p w14:paraId="00407F7E" w14:textId="77777777" w:rsidR="002C4513" w:rsidRPr="003F07B6" w:rsidRDefault="006D4BDD" w:rsidP="006D4BDD">
      <w:pPr>
        <w:shd w:val="clear" w:color="auto" w:fill="FFFFFF"/>
        <w:wordWrap/>
        <w:ind w:left="1080"/>
        <w:jc w:val="left"/>
        <w:textAlignment w:val="baseline"/>
        <w:rPr>
          <w:rFonts w:ascii="한컴바탕" w:eastAsia="굴림" w:hAnsi="굴림" w:cs="굴림"/>
          <w:color w:val="000000" w:themeColor="text1"/>
          <w:kern w:val="0"/>
          <w:szCs w:val="20"/>
        </w:rPr>
      </w:pPr>
      <w:r w:rsidRPr="003F07B6">
        <w:rPr>
          <w:rFonts w:ascii="Arial" w:eastAsia="HY중고딕" w:hAnsi="Arial" w:cs="Arial" w:hint="eastAsia"/>
          <w:color w:val="000000" w:themeColor="text1"/>
          <w:kern w:val="0"/>
          <w:sz w:val="24"/>
          <w:szCs w:val="24"/>
          <w:shd w:val="clear" w:color="auto" w:fill="FFFFFF"/>
        </w:rPr>
        <w:t>-</w:t>
      </w:r>
      <w:r w:rsidR="00A312B2" w:rsidRPr="003F07B6">
        <w:rPr>
          <w:rFonts w:ascii="Arial" w:eastAsia="HY중고딕" w:hAnsi="Arial" w:cs="Arial" w:hint="eastAsia"/>
          <w:color w:val="000000" w:themeColor="text1"/>
          <w:kern w:val="0"/>
          <w:sz w:val="24"/>
          <w:szCs w:val="24"/>
          <w:shd w:val="clear" w:color="auto" w:fill="FFFFFF"/>
        </w:rPr>
        <w:t xml:space="preserve"> </w:t>
      </w:r>
      <w:r w:rsidR="002C4513"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>North Korean Regime</w:t>
      </w:r>
      <w:r w:rsidR="00A27418"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 xml:space="preserve"> and its Future</w:t>
      </w:r>
    </w:p>
    <w:p w14:paraId="4567C762" w14:textId="77777777" w:rsidR="002C4513" w:rsidRPr="003F07B6" w:rsidRDefault="006D4BDD" w:rsidP="006D4BDD">
      <w:pPr>
        <w:shd w:val="clear" w:color="auto" w:fill="FFFFFF"/>
        <w:wordWrap/>
        <w:ind w:left="1080"/>
        <w:jc w:val="left"/>
        <w:textAlignment w:val="baseline"/>
        <w:rPr>
          <w:rFonts w:ascii="한컴바탕" w:eastAsia="굴림" w:hAnsi="굴림" w:cs="굴림"/>
          <w:color w:val="000000" w:themeColor="text1"/>
          <w:kern w:val="0"/>
          <w:szCs w:val="20"/>
        </w:rPr>
      </w:pPr>
      <w:r w:rsidRPr="003F07B6">
        <w:rPr>
          <w:rFonts w:ascii="Arial" w:eastAsia="HY중고딕" w:hAnsi="Arial" w:cs="Arial" w:hint="eastAsia"/>
          <w:color w:val="000000" w:themeColor="text1"/>
          <w:kern w:val="0"/>
          <w:sz w:val="24"/>
          <w:szCs w:val="24"/>
          <w:shd w:val="clear" w:color="auto" w:fill="FFFFFF"/>
        </w:rPr>
        <w:t>-</w:t>
      </w:r>
      <w:r w:rsidR="00A312B2" w:rsidRPr="003F07B6">
        <w:rPr>
          <w:rFonts w:ascii="Arial" w:eastAsia="HY중고딕" w:hAnsi="Arial" w:cs="Arial" w:hint="eastAsia"/>
          <w:color w:val="000000" w:themeColor="text1"/>
          <w:kern w:val="0"/>
          <w:sz w:val="24"/>
          <w:szCs w:val="24"/>
          <w:shd w:val="clear" w:color="auto" w:fill="FFFFFF"/>
        </w:rPr>
        <w:t xml:space="preserve"> </w:t>
      </w:r>
      <w:r w:rsidR="002C4513"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>Nuclear program</w:t>
      </w:r>
      <w:r w:rsidR="00A27418"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 xml:space="preserve"> and Inter-Korean relations</w:t>
      </w:r>
    </w:p>
    <w:p w14:paraId="3958E6CD" w14:textId="77777777" w:rsidR="002C4513" w:rsidRPr="003F07B6" w:rsidRDefault="006D4BDD" w:rsidP="006D4BDD">
      <w:pPr>
        <w:shd w:val="clear" w:color="auto" w:fill="FFFFFF"/>
        <w:wordWrap/>
        <w:ind w:left="1080"/>
        <w:jc w:val="left"/>
        <w:textAlignment w:val="baseline"/>
        <w:rPr>
          <w:rFonts w:ascii="한컴바탕" w:eastAsia="굴림" w:hAnsi="굴림" w:cs="굴림"/>
          <w:color w:val="000000" w:themeColor="text1"/>
          <w:kern w:val="0"/>
          <w:szCs w:val="20"/>
        </w:rPr>
      </w:pPr>
      <w:r w:rsidRPr="003F07B6">
        <w:rPr>
          <w:rFonts w:ascii="Arial" w:eastAsia="HY중고딕" w:hAnsi="Arial" w:cs="Arial" w:hint="eastAsia"/>
          <w:color w:val="000000" w:themeColor="text1"/>
          <w:kern w:val="0"/>
          <w:sz w:val="24"/>
          <w:szCs w:val="24"/>
          <w:shd w:val="clear" w:color="auto" w:fill="FFFFFF"/>
        </w:rPr>
        <w:t>-</w:t>
      </w:r>
      <w:r w:rsidR="00A312B2" w:rsidRPr="003F07B6">
        <w:rPr>
          <w:rFonts w:ascii="Arial" w:eastAsia="HY중고딕" w:hAnsi="Arial" w:cs="Arial" w:hint="eastAsia"/>
          <w:color w:val="000000" w:themeColor="text1"/>
          <w:kern w:val="0"/>
          <w:sz w:val="24"/>
          <w:szCs w:val="24"/>
          <w:shd w:val="clear" w:color="auto" w:fill="FFFFFF"/>
        </w:rPr>
        <w:t xml:space="preserve"> </w:t>
      </w:r>
      <w:r w:rsidR="002C4513"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>North Korea and China</w:t>
      </w:r>
    </w:p>
    <w:p w14:paraId="229B136D" w14:textId="77777777" w:rsidR="002C4513" w:rsidRPr="003F07B6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 w:themeColor="text1"/>
          <w:kern w:val="0"/>
          <w:szCs w:val="20"/>
        </w:rPr>
      </w:pPr>
    </w:p>
    <w:p w14:paraId="324504FB" w14:textId="77777777" w:rsidR="002C4513" w:rsidRPr="003F07B6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 w:themeColor="text1"/>
          <w:kern w:val="0"/>
          <w:szCs w:val="20"/>
        </w:rPr>
      </w:pPr>
    </w:p>
    <w:p w14:paraId="1CDCD67F" w14:textId="77777777" w:rsidR="002C4513" w:rsidRPr="003F07B6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 w:themeColor="text1"/>
          <w:kern w:val="0"/>
          <w:szCs w:val="20"/>
        </w:rPr>
      </w:pPr>
      <w:r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u w:val="single" w:color="000000"/>
          <w:shd w:val="clear" w:color="auto" w:fill="FFFFFF"/>
        </w:rPr>
        <w:t>Readings</w:t>
      </w:r>
      <w:r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 xml:space="preserve">: </w:t>
      </w:r>
    </w:p>
    <w:p w14:paraId="5F1D7A49" w14:textId="77777777" w:rsidR="002C4513" w:rsidRPr="003F07B6" w:rsidRDefault="00530FD7" w:rsidP="006D4BDD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 w:themeColor="text1"/>
          <w:kern w:val="0"/>
          <w:szCs w:val="20"/>
        </w:rPr>
      </w:pPr>
      <w:r w:rsidRPr="003F07B6">
        <w:rPr>
          <w:rFonts w:ascii="Arial" w:eastAsia="바탕" w:hAnsi="Arial" w:cs="Arial" w:hint="eastAsia"/>
          <w:color w:val="000000" w:themeColor="text1"/>
          <w:kern w:val="0"/>
          <w:sz w:val="24"/>
          <w:szCs w:val="24"/>
          <w:shd w:val="clear" w:color="auto" w:fill="FFFFFF"/>
        </w:rPr>
        <w:t>•</w:t>
      </w:r>
      <w:r w:rsidR="00A312B2" w:rsidRPr="003F07B6">
        <w:rPr>
          <w:rFonts w:ascii="Arial" w:eastAsia="바탕" w:hAnsi="Arial" w:cs="Arial" w:hint="eastAsia"/>
          <w:color w:val="000000" w:themeColor="text1"/>
          <w:kern w:val="0"/>
          <w:sz w:val="24"/>
          <w:szCs w:val="24"/>
          <w:shd w:val="clear" w:color="auto" w:fill="FFFFFF"/>
        </w:rPr>
        <w:t xml:space="preserve"> </w:t>
      </w:r>
      <w:r w:rsidR="002C4513" w:rsidRPr="003F07B6">
        <w:rPr>
          <w:rFonts w:ascii="Arial" w:eastAsia="바탕" w:hAnsi="Arial" w:cs="Arial"/>
          <w:color w:val="000000" w:themeColor="text1"/>
          <w:kern w:val="0"/>
          <w:sz w:val="24"/>
          <w:szCs w:val="24"/>
          <w:shd w:val="clear" w:color="auto" w:fill="FFFFFF"/>
        </w:rPr>
        <w:t>B.R.</w:t>
      </w:r>
      <w:r w:rsidR="002C4513" w:rsidRPr="003F07B6">
        <w:rPr>
          <w:rFonts w:ascii="한컴바탕" w:eastAsia="바탕" w:hAnsi="굴림" w:cs="굴림"/>
          <w:color w:val="000000" w:themeColor="text1"/>
          <w:kern w:val="0"/>
          <w:sz w:val="24"/>
          <w:szCs w:val="24"/>
          <w:shd w:val="clear" w:color="auto" w:fill="FFFFFF"/>
        </w:rPr>
        <w:t xml:space="preserve"> </w:t>
      </w:r>
      <w:r w:rsidR="002C4513" w:rsidRPr="003F07B6">
        <w:rPr>
          <w:rFonts w:ascii="Arial" w:eastAsia="바탕" w:hAnsi="Arial" w:cs="Arial"/>
          <w:color w:val="000000" w:themeColor="text1"/>
          <w:kern w:val="0"/>
          <w:sz w:val="24"/>
          <w:szCs w:val="24"/>
          <w:shd w:val="clear" w:color="auto" w:fill="FFFFFF"/>
        </w:rPr>
        <w:t xml:space="preserve">Myers, </w:t>
      </w:r>
      <w:r w:rsidR="002C4513" w:rsidRPr="003F07B6">
        <w:rPr>
          <w:rFonts w:ascii="Arial" w:eastAsia="HY중고딕" w:hAnsi="Arial" w:cs="Arial"/>
          <w:i/>
          <w:iCs/>
          <w:color w:val="000000" w:themeColor="text1"/>
          <w:kern w:val="0"/>
          <w:sz w:val="24"/>
          <w:szCs w:val="24"/>
          <w:shd w:val="clear" w:color="auto" w:fill="FFFFFF"/>
        </w:rPr>
        <w:t>The Cleanest Race: How North Koreans See Themselves and Why It Matters</w:t>
      </w:r>
      <w:r w:rsidR="002C4513" w:rsidRPr="003F07B6">
        <w:rPr>
          <w:rFonts w:ascii="한컴바탕" w:eastAsia="바탕" w:hAnsi="굴림" w:cs="굴림"/>
          <w:color w:val="000000" w:themeColor="text1"/>
          <w:kern w:val="0"/>
          <w:sz w:val="24"/>
          <w:szCs w:val="24"/>
          <w:shd w:val="clear" w:color="auto" w:fill="FFFFFF"/>
        </w:rPr>
        <w:t xml:space="preserve"> </w:t>
      </w:r>
      <w:r w:rsidR="00751E1F" w:rsidRPr="003F07B6">
        <w:rPr>
          <w:rFonts w:ascii="Arial" w:eastAsia="바탕" w:hAnsi="Arial" w:cs="Arial"/>
          <w:color w:val="000000" w:themeColor="text1"/>
          <w:kern w:val="0"/>
          <w:sz w:val="24"/>
          <w:szCs w:val="24"/>
          <w:shd w:val="clear" w:color="auto" w:fill="FFFFFF"/>
        </w:rPr>
        <w:t>(Melville House, 2010)</w:t>
      </w:r>
    </w:p>
    <w:p w14:paraId="08E92C8C" w14:textId="77777777" w:rsidR="002C4513" w:rsidRPr="003F07B6" w:rsidRDefault="00530FD7" w:rsidP="006D4BDD">
      <w:pPr>
        <w:shd w:val="clear" w:color="auto" w:fill="FFFFFF"/>
        <w:wordWrap/>
        <w:jc w:val="left"/>
        <w:textAlignment w:val="baseline"/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</w:pPr>
      <w:r w:rsidRPr="003F07B6">
        <w:rPr>
          <w:rFonts w:ascii="바탕" w:eastAsia="바탕" w:hAnsi="바탕" w:cs="바탕" w:hint="eastAsia"/>
          <w:color w:val="000000" w:themeColor="text1"/>
          <w:kern w:val="0"/>
          <w:sz w:val="24"/>
          <w:szCs w:val="24"/>
          <w:shd w:val="clear" w:color="auto" w:fill="FFFFFF"/>
        </w:rPr>
        <w:t>•</w:t>
      </w:r>
      <w:r w:rsidR="00A312B2" w:rsidRPr="003F07B6">
        <w:rPr>
          <w:rFonts w:ascii="Arial" w:eastAsia="HY중고딕" w:hAnsi="Arial" w:cs="Arial" w:hint="eastAsia"/>
          <w:color w:val="000000" w:themeColor="text1"/>
          <w:kern w:val="0"/>
          <w:sz w:val="24"/>
          <w:szCs w:val="24"/>
          <w:shd w:val="clear" w:color="auto" w:fill="FFFFFF"/>
        </w:rPr>
        <w:t xml:space="preserve"> </w:t>
      </w:r>
      <w:r w:rsidR="002C4513"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 xml:space="preserve">Bruce Cumings, </w:t>
      </w:r>
      <w:r w:rsidR="002C4513" w:rsidRPr="003F07B6">
        <w:rPr>
          <w:rFonts w:ascii="Arial" w:eastAsia="HY중고딕" w:hAnsi="Arial" w:cs="Arial"/>
          <w:i/>
          <w:iCs/>
          <w:color w:val="000000" w:themeColor="text1"/>
          <w:kern w:val="0"/>
          <w:sz w:val="24"/>
          <w:szCs w:val="24"/>
          <w:shd w:val="clear" w:color="auto" w:fill="FFFFFF"/>
        </w:rPr>
        <w:t>Korea’s Place in the Sun: A Modern History</w:t>
      </w:r>
      <w:r w:rsidR="002C4513" w:rsidRPr="003F07B6">
        <w:rPr>
          <w:rFonts w:ascii="한컴바탕" w:eastAsia="HY중고딕" w:hAnsi="굴림" w:cs="굴림"/>
          <w:color w:val="000000" w:themeColor="text1"/>
          <w:kern w:val="0"/>
          <w:sz w:val="24"/>
          <w:szCs w:val="24"/>
          <w:shd w:val="clear" w:color="auto" w:fill="FFFFFF"/>
        </w:rPr>
        <w:t xml:space="preserve"> </w:t>
      </w:r>
      <w:r w:rsidR="002C4513"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>(New York: W.W. Norton and Company, 1997), pp. 456-495.</w:t>
      </w:r>
    </w:p>
    <w:p w14:paraId="745EAB28" w14:textId="77777777" w:rsidR="003D578F" w:rsidRPr="003F07B6" w:rsidRDefault="003D578F" w:rsidP="003D578F">
      <w:pPr>
        <w:shd w:val="clear" w:color="auto" w:fill="FFFFFF"/>
        <w:wordWrap/>
        <w:jc w:val="left"/>
        <w:textAlignment w:val="baseline"/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</w:pPr>
      <w:r w:rsidRPr="003F07B6">
        <w:rPr>
          <w:rFonts w:ascii="바탕" w:eastAsia="HY중고딕" w:hAnsi="바탕" w:cs="바탕"/>
          <w:color w:val="000000" w:themeColor="text1"/>
          <w:kern w:val="0"/>
          <w:sz w:val="24"/>
          <w:szCs w:val="24"/>
          <w:shd w:val="clear" w:color="auto" w:fill="FFFFFF"/>
        </w:rPr>
        <w:lastRenderedPageBreak/>
        <w:t xml:space="preserve">• </w:t>
      </w:r>
      <w:r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>Seong-chang Cheong, “The Anatomy of Kim Jong Un’s Power,” Global Asia, Vol. 9, No. 1, Spring 2014. Pp. 8-13.</w:t>
      </w:r>
    </w:p>
    <w:p w14:paraId="6ED9157D" w14:textId="77777777" w:rsidR="003D578F" w:rsidRPr="003F07B6" w:rsidRDefault="003D578F" w:rsidP="003D578F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 w:themeColor="text1"/>
          <w:kern w:val="0"/>
          <w:szCs w:val="20"/>
        </w:rPr>
      </w:pPr>
      <w:r w:rsidRPr="003F07B6">
        <w:rPr>
          <w:rFonts w:ascii="바탕" w:eastAsia="HY중고딕" w:hAnsi="바탕" w:cs="바탕"/>
          <w:color w:val="000000" w:themeColor="text1"/>
          <w:kern w:val="0"/>
          <w:sz w:val="24"/>
          <w:szCs w:val="24"/>
          <w:shd w:val="clear" w:color="auto" w:fill="FFFFFF"/>
        </w:rPr>
        <w:t xml:space="preserve">• </w:t>
      </w:r>
      <w:r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>Glyn Ford, “Forks in the Road to Reform: Socio-Economic Changes Under Kim Jong Un,” Global Asia, Vol. 9, No. 1, Spring 2014. Pp. 44-51.</w:t>
      </w:r>
    </w:p>
    <w:p w14:paraId="191A5546" w14:textId="77777777" w:rsidR="002C4513" w:rsidRPr="003F07B6" w:rsidRDefault="00530FD7" w:rsidP="006D4BDD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 w:themeColor="text1"/>
          <w:kern w:val="0"/>
          <w:szCs w:val="20"/>
        </w:rPr>
      </w:pPr>
      <w:r w:rsidRPr="003F07B6">
        <w:rPr>
          <w:rFonts w:ascii="바탕" w:eastAsia="바탕" w:hAnsi="바탕" w:cs="바탕" w:hint="eastAsia"/>
          <w:color w:val="000000" w:themeColor="text1"/>
          <w:kern w:val="0"/>
          <w:sz w:val="24"/>
          <w:szCs w:val="24"/>
          <w:shd w:val="clear" w:color="auto" w:fill="FFFFFF"/>
        </w:rPr>
        <w:t>•</w:t>
      </w:r>
      <w:r w:rsidR="00A312B2" w:rsidRPr="003F07B6">
        <w:rPr>
          <w:rFonts w:ascii="Arial" w:eastAsia="HY중고딕" w:hAnsi="Arial" w:cs="Arial" w:hint="eastAsia"/>
          <w:color w:val="000000" w:themeColor="text1"/>
          <w:kern w:val="0"/>
          <w:sz w:val="24"/>
          <w:szCs w:val="24"/>
          <w:shd w:val="clear" w:color="auto" w:fill="FFFFFF"/>
        </w:rPr>
        <w:t xml:space="preserve"> </w:t>
      </w:r>
      <w:r w:rsidR="002C4513"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>Daniel Byman and Jennifer Lind, “Pyongyang’s Survival Strategy: Tools of Authoritarian Control in North Korea,”</w:t>
      </w:r>
      <w:r w:rsidR="002C4513" w:rsidRPr="003F07B6">
        <w:rPr>
          <w:rFonts w:ascii="한컴바탕" w:eastAsia="HY중고딕" w:hAnsi="굴림" w:cs="굴림"/>
          <w:color w:val="000000" w:themeColor="text1"/>
          <w:kern w:val="0"/>
          <w:sz w:val="24"/>
          <w:szCs w:val="24"/>
          <w:shd w:val="clear" w:color="auto" w:fill="FFFFFF"/>
        </w:rPr>
        <w:t xml:space="preserve"> </w:t>
      </w:r>
      <w:r w:rsidR="002C4513" w:rsidRPr="003F07B6">
        <w:rPr>
          <w:rFonts w:ascii="Arial" w:eastAsia="HY중고딕" w:hAnsi="Arial" w:cs="Arial"/>
          <w:i/>
          <w:iCs/>
          <w:color w:val="000000" w:themeColor="text1"/>
          <w:kern w:val="0"/>
          <w:sz w:val="24"/>
          <w:szCs w:val="24"/>
          <w:shd w:val="clear" w:color="auto" w:fill="FFFFFF"/>
        </w:rPr>
        <w:t>International Security</w:t>
      </w:r>
      <w:r w:rsidR="002C4513"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>, Vol 35, No. 1 (Summer 2010), pp. 44-74.</w:t>
      </w:r>
    </w:p>
    <w:p w14:paraId="22461175" w14:textId="77777777" w:rsidR="00864493" w:rsidRPr="003F07B6" w:rsidRDefault="00530FD7" w:rsidP="00864493">
      <w:pPr>
        <w:shd w:val="clear" w:color="auto" w:fill="FFFFFF"/>
        <w:wordWrap/>
        <w:jc w:val="left"/>
        <w:textAlignment w:val="baseline"/>
        <w:rPr>
          <w:color w:val="000000" w:themeColor="text1"/>
        </w:rPr>
      </w:pPr>
      <w:r w:rsidRPr="003F07B6">
        <w:rPr>
          <w:rFonts w:ascii="바탕" w:eastAsia="바탕" w:hAnsi="바탕" w:cs="바탕" w:hint="eastAsia"/>
          <w:color w:val="000000" w:themeColor="text1"/>
          <w:kern w:val="0"/>
          <w:sz w:val="24"/>
          <w:szCs w:val="24"/>
          <w:shd w:val="clear" w:color="auto" w:fill="FFFFFF"/>
        </w:rPr>
        <w:t>•</w:t>
      </w:r>
      <w:r w:rsidR="00A312B2" w:rsidRPr="003F07B6">
        <w:rPr>
          <w:rFonts w:ascii="Arial" w:eastAsia="HY중고딕" w:hAnsi="Arial" w:cs="Arial" w:hint="eastAsia"/>
          <w:color w:val="000000" w:themeColor="text1"/>
          <w:kern w:val="0"/>
          <w:sz w:val="24"/>
          <w:szCs w:val="24"/>
          <w:shd w:val="clear" w:color="auto" w:fill="FFFFFF"/>
        </w:rPr>
        <w:t xml:space="preserve"> </w:t>
      </w:r>
      <w:r w:rsidR="002C4513"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>Christopher Hill, “The Elusive Vision of a Non-nuclear North Korea,”</w:t>
      </w:r>
      <w:r w:rsidR="002C4513" w:rsidRPr="003F07B6">
        <w:rPr>
          <w:rFonts w:ascii="한컴바탕" w:eastAsia="HY중고딕" w:hAnsi="굴림" w:cs="굴림"/>
          <w:color w:val="000000" w:themeColor="text1"/>
          <w:kern w:val="0"/>
          <w:sz w:val="24"/>
          <w:szCs w:val="24"/>
          <w:shd w:val="clear" w:color="auto" w:fill="FFFFFF"/>
        </w:rPr>
        <w:t xml:space="preserve"> </w:t>
      </w:r>
      <w:r w:rsidR="002C4513" w:rsidRPr="003F07B6">
        <w:rPr>
          <w:rFonts w:ascii="Arial" w:eastAsia="HY중고딕" w:hAnsi="Arial" w:cs="Arial"/>
          <w:i/>
          <w:iCs/>
          <w:color w:val="000000" w:themeColor="text1"/>
          <w:kern w:val="0"/>
          <w:sz w:val="24"/>
          <w:szCs w:val="24"/>
          <w:shd w:val="clear" w:color="auto" w:fill="FFFFFF"/>
        </w:rPr>
        <w:t>Washington Quarterly</w:t>
      </w:r>
      <w:r w:rsidR="002C4513" w:rsidRPr="003F07B6">
        <w:rPr>
          <w:rFonts w:ascii="한컴바탕" w:eastAsia="HY중고딕" w:hAnsi="굴림" w:cs="굴림"/>
          <w:color w:val="000000" w:themeColor="text1"/>
          <w:kern w:val="0"/>
          <w:sz w:val="24"/>
          <w:szCs w:val="24"/>
          <w:shd w:val="clear" w:color="auto" w:fill="FFFFFF"/>
        </w:rPr>
        <w:t xml:space="preserve"> </w:t>
      </w:r>
      <w:r w:rsidR="002C4513"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>Vol. 36, No.2 (Spring 2013), 7-19</w:t>
      </w:r>
      <w:r w:rsidR="00864493" w:rsidRPr="003F07B6">
        <w:rPr>
          <w:color w:val="000000" w:themeColor="text1"/>
        </w:rPr>
        <w:t xml:space="preserve"> </w:t>
      </w:r>
    </w:p>
    <w:p w14:paraId="751883BA" w14:textId="77777777" w:rsidR="00864493" w:rsidRPr="003F07B6" w:rsidRDefault="00864493" w:rsidP="00864493">
      <w:pPr>
        <w:shd w:val="clear" w:color="auto" w:fill="FFFFFF"/>
        <w:wordWrap/>
        <w:jc w:val="left"/>
        <w:textAlignment w:val="baseline"/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</w:pPr>
      <w:r w:rsidRPr="003F07B6">
        <w:rPr>
          <w:rFonts w:ascii="바탕" w:eastAsia="바탕" w:hAnsi="바탕" w:cs="바탕" w:hint="eastAsia"/>
          <w:color w:val="000000" w:themeColor="text1"/>
          <w:kern w:val="0"/>
          <w:sz w:val="24"/>
          <w:szCs w:val="24"/>
          <w:shd w:val="clear" w:color="auto" w:fill="FFFFFF"/>
        </w:rPr>
        <w:t>•</w:t>
      </w:r>
      <w:r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 xml:space="preserve"> JOSEPH R. DETRANI, “Denuclearization of North Korea Is Possible,” 38 North, FEBRUARY 1, 2021 </w:t>
      </w:r>
      <w:hyperlink r:id="rId36" w:history="1">
        <w:r w:rsidRPr="003F07B6">
          <w:rPr>
            <w:rStyle w:val="a7"/>
            <w:rFonts w:ascii="Arial" w:eastAsia="HY중고딕" w:hAnsi="Arial" w:cs="Arial"/>
            <w:color w:val="000000" w:themeColor="text1"/>
            <w:kern w:val="0"/>
            <w:sz w:val="24"/>
            <w:szCs w:val="24"/>
            <w:shd w:val="clear" w:color="auto" w:fill="FFFFFF"/>
          </w:rPr>
          <w:t>https://www.38north.org/2021/02/denuclearization-of-north-korea-is-possible/</w:t>
        </w:r>
      </w:hyperlink>
      <w:r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 xml:space="preserve">  </w:t>
      </w:r>
    </w:p>
    <w:p w14:paraId="488268B0" w14:textId="77777777" w:rsidR="00864493" w:rsidRPr="003F07B6" w:rsidRDefault="00864493" w:rsidP="006D4BDD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 w:themeColor="text1"/>
          <w:kern w:val="0"/>
          <w:szCs w:val="20"/>
        </w:rPr>
      </w:pPr>
      <w:r w:rsidRPr="003F07B6">
        <w:rPr>
          <w:rFonts w:ascii="바탕" w:eastAsia="바탕" w:hAnsi="바탕" w:cs="바탕" w:hint="eastAsia"/>
          <w:color w:val="000000" w:themeColor="text1"/>
          <w:kern w:val="0"/>
          <w:sz w:val="24"/>
          <w:szCs w:val="24"/>
          <w:shd w:val="clear" w:color="auto" w:fill="FFFFFF"/>
        </w:rPr>
        <w:t>•</w:t>
      </w:r>
      <w:r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 xml:space="preserve"> BRADLEY O. BABSON, “The Road Ahead for the North Korean Economy After the Party Congress,” 38 North, FEBRUARY 17, 2021 </w:t>
      </w:r>
      <w:hyperlink r:id="rId37" w:history="1">
        <w:r w:rsidRPr="003F07B6">
          <w:rPr>
            <w:rStyle w:val="a7"/>
            <w:rFonts w:ascii="Arial" w:eastAsia="HY중고딕" w:hAnsi="Arial" w:cs="Arial"/>
            <w:color w:val="000000" w:themeColor="text1"/>
            <w:kern w:val="0"/>
            <w:sz w:val="24"/>
            <w:szCs w:val="24"/>
            <w:shd w:val="clear" w:color="auto" w:fill="FFFFFF"/>
          </w:rPr>
          <w:t>https://www.38north.org/2021/02/the-road-ahead-for-the-north-korean-economy-after-the-party-congress/</w:t>
        </w:r>
      </w:hyperlink>
      <w:r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 xml:space="preserve"> </w:t>
      </w:r>
    </w:p>
    <w:p w14:paraId="4DF6F3FD" w14:textId="77777777" w:rsidR="002C4513" w:rsidRPr="003F07B6" w:rsidRDefault="00530FD7" w:rsidP="006D4BDD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 w:themeColor="text1"/>
          <w:kern w:val="0"/>
          <w:szCs w:val="20"/>
        </w:rPr>
      </w:pPr>
      <w:r w:rsidRPr="003F07B6">
        <w:rPr>
          <w:rFonts w:ascii="바탕" w:eastAsia="바탕" w:hAnsi="바탕" w:cs="바탕" w:hint="eastAsia"/>
          <w:color w:val="000000" w:themeColor="text1"/>
          <w:kern w:val="0"/>
          <w:sz w:val="24"/>
          <w:szCs w:val="24"/>
          <w:shd w:val="clear" w:color="auto" w:fill="FFFFFF"/>
        </w:rPr>
        <w:t>•</w:t>
      </w:r>
      <w:r w:rsidR="00A312B2" w:rsidRPr="003F07B6">
        <w:rPr>
          <w:rFonts w:ascii="Arial" w:eastAsia="HY중고딕" w:hAnsi="Arial" w:cs="Arial" w:hint="eastAsia"/>
          <w:color w:val="000000" w:themeColor="text1"/>
          <w:kern w:val="0"/>
          <w:sz w:val="24"/>
          <w:szCs w:val="24"/>
          <w:shd w:val="clear" w:color="auto" w:fill="FFFFFF"/>
        </w:rPr>
        <w:t xml:space="preserve"> </w:t>
      </w:r>
      <w:r w:rsidR="002C4513"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>Denny Roy, “North Korea: Bothersome Cline State”</w:t>
      </w:r>
      <w:r w:rsidR="002C4513" w:rsidRPr="003F07B6">
        <w:rPr>
          <w:rFonts w:ascii="한컴바탕" w:eastAsia="HY중고딕" w:hAnsi="굴림" w:cs="굴림"/>
          <w:color w:val="000000" w:themeColor="text1"/>
          <w:kern w:val="0"/>
          <w:sz w:val="24"/>
          <w:szCs w:val="24"/>
          <w:shd w:val="clear" w:color="auto" w:fill="FFFFFF"/>
        </w:rPr>
        <w:t xml:space="preserve"> </w:t>
      </w:r>
      <w:r w:rsidR="002C4513"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 xml:space="preserve">in </w:t>
      </w:r>
      <w:r w:rsidR="002C4513" w:rsidRPr="003F07B6">
        <w:rPr>
          <w:rFonts w:ascii="Arial" w:eastAsia="HY중고딕" w:hAnsi="Arial" w:cs="Arial"/>
          <w:i/>
          <w:iCs/>
          <w:color w:val="000000" w:themeColor="text1"/>
          <w:kern w:val="0"/>
          <w:sz w:val="24"/>
          <w:szCs w:val="24"/>
          <w:shd w:val="clear" w:color="auto" w:fill="FFFFFF"/>
        </w:rPr>
        <w:t>Return of the Dragon: Rising China and Regional Security</w:t>
      </w:r>
      <w:r w:rsidR="002C4513" w:rsidRPr="003F07B6">
        <w:rPr>
          <w:rFonts w:ascii="한컴바탕" w:eastAsia="HY중고딕" w:hAnsi="굴림" w:cs="굴림"/>
          <w:color w:val="000000" w:themeColor="text1"/>
          <w:kern w:val="0"/>
          <w:sz w:val="24"/>
          <w:szCs w:val="24"/>
          <w:shd w:val="clear" w:color="auto" w:fill="FFFFFF"/>
        </w:rPr>
        <w:t xml:space="preserve"> </w:t>
      </w:r>
      <w:r w:rsidR="002C4513"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>(New York: Columbia Univ. Press, 2013), pp. 178-193.</w:t>
      </w:r>
    </w:p>
    <w:p w14:paraId="15FB18C3" w14:textId="77777777" w:rsidR="002C4513" w:rsidRPr="003F07B6" w:rsidRDefault="00530FD7" w:rsidP="006D4BDD">
      <w:pPr>
        <w:shd w:val="clear" w:color="auto" w:fill="FFFFFF"/>
        <w:wordWrap/>
        <w:jc w:val="left"/>
        <w:textAlignment w:val="baseline"/>
        <w:rPr>
          <w:rFonts w:ascii="Arial" w:eastAsia="HY견명조" w:hAnsi="Arial" w:cs="Arial"/>
          <w:color w:val="000000" w:themeColor="text1"/>
          <w:kern w:val="0"/>
          <w:sz w:val="24"/>
          <w:szCs w:val="24"/>
          <w:shd w:val="clear" w:color="auto" w:fill="FFFFFF"/>
        </w:rPr>
      </w:pPr>
      <w:r w:rsidRPr="003F07B6">
        <w:rPr>
          <w:rFonts w:ascii="바탕" w:eastAsia="바탕" w:hAnsi="바탕" w:cs="바탕" w:hint="eastAsia"/>
          <w:color w:val="000000" w:themeColor="text1"/>
          <w:kern w:val="0"/>
          <w:sz w:val="24"/>
          <w:szCs w:val="24"/>
          <w:shd w:val="clear" w:color="auto" w:fill="FFFFFF"/>
        </w:rPr>
        <w:t>•</w:t>
      </w:r>
      <w:r w:rsidR="00A312B2" w:rsidRPr="003F07B6">
        <w:rPr>
          <w:rFonts w:ascii="Arial" w:eastAsia="HY견명조" w:hAnsi="Arial" w:cs="Arial" w:hint="eastAsia"/>
          <w:color w:val="000000" w:themeColor="text1"/>
          <w:kern w:val="0"/>
          <w:sz w:val="24"/>
          <w:szCs w:val="24"/>
          <w:shd w:val="clear" w:color="auto" w:fill="FFFFFF"/>
        </w:rPr>
        <w:t xml:space="preserve"> </w:t>
      </w:r>
      <w:r w:rsidR="002C4513" w:rsidRPr="003F07B6">
        <w:rPr>
          <w:rFonts w:ascii="Arial" w:eastAsia="HY견명조" w:hAnsi="Arial" w:cs="Arial"/>
          <w:color w:val="000000" w:themeColor="text1"/>
          <w:kern w:val="0"/>
          <w:sz w:val="24"/>
          <w:szCs w:val="24"/>
          <w:shd w:val="clear" w:color="auto" w:fill="FFFFFF"/>
        </w:rPr>
        <w:t>Victor Cha and Nicholas D. Anderson, “A North Korean Spring?”</w:t>
      </w:r>
      <w:r w:rsidR="002C4513" w:rsidRPr="003F07B6">
        <w:rPr>
          <w:rFonts w:ascii="한컴바탕" w:eastAsia="HY견명조" w:hAnsi="굴림" w:cs="굴림"/>
          <w:color w:val="000000" w:themeColor="text1"/>
          <w:kern w:val="0"/>
          <w:sz w:val="24"/>
          <w:szCs w:val="24"/>
          <w:shd w:val="clear" w:color="auto" w:fill="FFFFFF"/>
        </w:rPr>
        <w:t xml:space="preserve"> </w:t>
      </w:r>
      <w:r w:rsidR="002C4513" w:rsidRPr="003F07B6">
        <w:rPr>
          <w:rFonts w:ascii="Arial" w:eastAsia="HY중고딕" w:hAnsi="Arial" w:cs="Arial"/>
          <w:i/>
          <w:iCs/>
          <w:color w:val="000000" w:themeColor="text1"/>
          <w:kern w:val="0"/>
          <w:sz w:val="24"/>
          <w:szCs w:val="24"/>
          <w:shd w:val="clear" w:color="auto" w:fill="FFFFFF"/>
        </w:rPr>
        <w:t>Washington Quarterly</w:t>
      </w:r>
      <w:r w:rsidR="002C4513" w:rsidRPr="003F07B6">
        <w:rPr>
          <w:rFonts w:ascii="한컴바탕" w:eastAsia="HY견명조" w:hAnsi="굴림" w:cs="굴림"/>
          <w:color w:val="000000" w:themeColor="text1"/>
          <w:kern w:val="0"/>
          <w:sz w:val="24"/>
          <w:szCs w:val="24"/>
          <w:shd w:val="clear" w:color="auto" w:fill="FFFFFF"/>
        </w:rPr>
        <w:t xml:space="preserve"> </w:t>
      </w:r>
      <w:r w:rsidR="002C4513" w:rsidRPr="003F07B6">
        <w:rPr>
          <w:rFonts w:ascii="Arial" w:eastAsia="HY견명조" w:hAnsi="Arial" w:cs="Arial"/>
          <w:color w:val="000000" w:themeColor="text1"/>
          <w:kern w:val="0"/>
          <w:sz w:val="24"/>
          <w:szCs w:val="24"/>
          <w:shd w:val="clear" w:color="auto" w:fill="FFFFFF"/>
        </w:rPr>
        <w:t>Vol. 35, No. 1 (Winter 2012), pp. 7-24.</w:t>
      </w:r>
    </w:p>
    <w:p w14:paraId="5CF1C13D" w14:textId="77777777" w:rsidR="00C112FE" w:rsidRPr="003F07B6" w:rsidRDefault="00C112FE" w:rsidP="006D4BDD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 w:themeColor="text1"/>
          <w:kern w:val="0"/>
          <w:szCs w:val="20"/>
        </w:rPr>
      </w:pPr>
      <w:r w:rsidRPr="003F07B6">
        <w:rPr>
          <w:rFonts w:ascii="바탕" w:eastAsia="바탕" w:hAnsi="바탕" w:cs="바탕" w:hint="eastAsia"/>
          <w:color w:val="000000" w:themeColor="text1"/>
          <w:kern w:val="0"/>
          <w:sz w:val="24"/>
          <w:szCs w:val="24"/>
          <w:shd w:val="clear" w:color="auto" w:fill="FFFFFF"/>
        </w:rPr>
        <w:t>•</w:t>
      </w:r>
      <w:r w:rsidRPr="003F07B6">
        <w:rPr>
          <w:rFonts w:ascii="Arial" w:eastAsia="HY견명조" w:hAnsi="Arial" w:cs="Arial" w:hint="eastAsia"/>
          <w:color w:val="000000" w:themeColor="text1"/>
          <w:kern w:val="0"/>
          <w:sz w:val="24"/>
          <w:szCs w:val="24"/>
          <w:shd w:val="clear" w:color="auto" w:fill="FFFFFF"/>
        </w:rPr>
        <w:t xml:space="preserve"> Gi-Wook Shin, David Straub, and Joyce Lee, </w:t>
      </w:r>
      <w:r w:rsidRPr="003F07B6">
        <w:rPr>
          <w:rFonts w:ascii="Arial" w:eastAsia="HY견명조" w:hAnsi="Arial" w:cs="Arial"/>
          <w:color w:val="000000" w:themeColor="text1"/>
          <w:kern w:val="0"/>
          <w:sz w:val="24"/>
          <w:szCs w:val="24"/>
          <w:shd w:val="clear" w:color="auto" w:fill="FFFFFF"/>
        </w:rPr>
        <w:t>“</w:t>
      </w:r>
      <w:r w:rsidRPr="003F07B6">
        <w:rPr>
          <w:rFonts w:ascii="Arial" w:eastAsia="HY견명조" w:hAnsi="Arial" w:cs="Arial" w:hint="eastAsia"/>
          <w:color w:val="000000" w:themeColor="text1"/>
          <w:kern w:val="0"/>
          <w:sz w:val="24"/>
          <w:szCs w:val="24"/>
          <w:shd w:val="clear" w:color="auto" w:fill="FFFFFF"/>
        </w:rPr>
        <w:t>Tailored Engagement: Toward an Effective and Sustainable Inter-Korean Policy</w:t>
      </w:r>
      <w:r w:rsidRPr="003F07B6">
        <w:rPr>
          <w:rFonts w:ascii="Arial" w:eastAsia="HY견명조" w:hAnsi="Arial" w:cs="Arial"/>
          <w:color w:val="000000" w:themeColor="text1"/>
          <w:kern w:val="0"/>
          <w:sz w:val="24"/>
          <w:szCs w:val="24"/>
          <w:shd w:val="clear" w:color="auto" w:fill="FFFFFF"/>
        </w:rPr>
        <w:t>”</w:t>
      </w:r>
      <w:r w:rsidRPr="003F07B6">
        <w:rPr>
          <w:rFonts w:ascii="Arial" w:eastAsia="HY견명조" w:hAnsi="Arial" w:cs="Arial" w:hint="eastAsia"/>
          <w:color w:val="000000" w:themeColor="text1"/>
          <w:kern w:val="0"/>
          <w:sz w:val="24"/>
          <w:szCs w:val="24"/>
          <w:shd w:val="clear" w:color="auto" w:fill="FFFFFF"/>
        </w:rPr>
        <w:t xml:space="preserve"> (September 2014)</w:t>
      </w:r>
      <w:r w:rsidRPr="003F07B6">
        <w:rPr>
          <w:rFonts w:ascii="Arial" w:eastAsia="HY견명조" w:hAnsi="Arial" w:cs="Arial" w:hint="eastAsia"/>
          <w:i/>
          <w:color w:val="000000" w:themeColor="text1"/>
          <w:kern w:val="0"/>
          <w:sz w:val="24"/>
          <w:szCs w:val="24"/>
          <w:shd w:val="clear" w:color="auto" w:fill="FFFFFF"/>
        </w:rPr>
        <w:t xml:space="preserve"> </w:t>
      </w:r>
      <w:r w:rsidRPr="003F07B6">
        <w:rPr>
          <w:rFonts w:ascii="Arial" w:eastAsia="HY견명조" w:hAnsi="Arial" w:cs="Arial" w:hint="eastAsia"/>
          <w:color w:val="000000" w:themeColor="text1"/>
          <w:kern w:val="0"/>
          <w:sz w:val="24"/>
          <w:szCs w:val="24"/>
          <w:shd w:val="clear" w:color="auto" w:fill="FFFFFF"/>
        </w:rPr>
        <w:t>Asia Pacific Research Center, Stanford University (</w:t>
      </w:r>
      <w:r w:rsidRPr="003F07B6">
        <w:rPr>
          <w:rFonts w:ascii="Arial" w:eastAsia="HY견명조" w:hAnsi="Arial" w:cs="Arial"/>
          <w:color w:val="000000" w:themeColor="text1"/>
          <w:kern w:val="0"/>
          <w:sz w:val="24"/>
          <w:szCs w:val="24"/>
          <w:shd w:val="clear" w:color="auto" w:fill="FFFFFF"/>
        </w:rPr>
        <w:t>http://fsi.stanford.edu/sites/default/files/tailored_engagement_web.pdf</w:t>
      </w:r>
      <w:r w:rsidRPr="003F07B6">
        <w:rPr>
          <w:rFonts w:ascii="Arial" w:eastAsia="HY견명조" w:hAnsi="Arial" w:cs="Arial" w:hint="eastAsia"/>
          <w:color w:val="000000" w:themeColor="text1"/>
          <w:kern w:val="0"/>
          <w:sz w:val="24"/>
          <w:szCs w:val="24"/>
          <w:shd w:val="clear" w:color="auto" w:fill="FFFFFF"/>
        </w:rPr>
        <w:t>)</w:t>
      </w:r>
    </w:p>
    <w:p w14:paraId="418F172E" w14:textId="77777777" w:rsidR="001231B8" w:rsidRPr="003F07B6" w:rsidRDefault="001231B8" w:rsidP="00F113CB">
      <w:pPr>
        <w:shd w:val="clear" w:color="auto" w:fill="FFFFFF"/>
        <w:wordWrap/>
        <w:jc w:val="left"/>
        <w:textAlignment w:val="baseline"/>
        <w:rPr>
          <w:rFonts w:ascii="Arial" w:eastAsia="HY견명조" w:hAnsi="Arial" w:cs="Arial"/>
          <w:color w:val="000000" w:themeColor="text1"/>
          <w:kern w:val="0"/>
          <w:sz w:val="24"/>
          <w:szCs w:val="24"/>
          <w:shd w:val="clear" w:color="auto" w:fill="FFFFFF"/>
        </w:rPr>
      </w:pPr>
      <w:r w:rsidRPr="003F07B6">
        <w:rPr>
          <w:rFonts w:ascii="바탕" w:eastAsia="바탕" w:hAnsi="바탕" w:cs="바탕" w:hint="eastAsia"/>
          <w:color w:val="000000" w:themeColor="text1"/>
          <w:kern w:val="0"/>
          <w:sz w:val="24"/>
          <w:szCs w:val="24"/>
          <w:shd w:val="clear" w:color="auto" w:fill="FFFFFF"/>
        </w:rPr>
        <w:t>•</w:t>
      </w:r>
      <w:r w:rsidRPr="003F07B6">
        <w:rPr>
          <w:rFonts w:ascii="Arial" w:eastAsia="HY견명조" w:hAnsi="Arial" w:cs="Arial" w:hint="eastAsia"/>
          <w:color w:val="000000" w:themeColor="text1"/>
          <w:kern w:val="0"/>
          <w:sz w:val="24"/>
          <w:szCs w:val="24"/>
          <w:shd w:val="clear" w:color="auto" w:fill="FFFFFF"/>
        </w:rPr>
        <w:t xml:space="preserve"> </w:t>
      </w:r>
      <w:r w:rsidR="00F113CB" w:rsidRPr="003F07B6">
        <w:rPr>
          <w:rFonts w:ascii="Arial" w:eastAsia="HY견명조" w:hAnsi="Arial" w:cs="Arial"/>
          <w:color w:val="000000" w:themeColor="text1"/>
          <w:kern w:val="0"/>
          <w:sz w:val="24"/>
          <w:szCs w:val="24"/>
          <w:shd w:val="clear" w:color="auto" w:fill="FFFFFF"/>
        </w:rPr>
        <w:t xml:space="preserve">“Nuclear Negotiations with North Korea,” </w:t>
      </w:r>
      <w:r w:rsidRPr="003F07B6">
        <w:rPr>
          <w:rFonts w:ascii="Arial" w:eastAsia="HY견명조" w:hAnsi="Arial" w:cs="Arial"/>
          <w:color w:val="000000" w:themeColor="text1"/>
          <w:kern w:val="0"/>
          <w:sz w:val="24"/>
          <w:szCs w:val="24"/>
          <w:shd w:val="clear" w:color="auto" w:fill="FFFFFF"/>
        </w:rPr>
        <w:t>CRS Report for Congress (</w:t>
      </w:r>
      <w:r w:rsidR="00F113CB" w:rsidRPr="003F07B6">
        <w:rPr>
          <w:rFonts w:ascii="Arial" w:eastAsia="HY견명조" w:hAnsi="Arial" w:cs="Arial"/>
          <w:color w:val="000000" w:themeColor="text1"/>
          <w:kern w:val="0"/>
          <w:sz w:val="24"/>
          <w:szCs w:val="24"/>
          <w:shd w:val="clear" w:color="auto" w:fill="FFFFFF"/>
        </w:rPr>
        <w:t>Updated May 4, 2021</w:t>
      </w:r>
      <w:r w:rsidRPr="003F07B6">
        <w:rPr>
          <w:rFonts w:ascii="Arial" w:eastAsia="HY견명조" w:hAnsi="Arial" w:cs="Arial"/>
          <w:color w:val="000000" w:themeColor="text1"/>
          <w:kern w:val="0"/>
          <w:sz w:val="24"/>
          <w:szCs w:val="24"/>
          <w:shd w:val="clear" w:color="auto" w:fill="FFFFFF"/>
        </w:rPr>
        <w:t>)</w:t>
      </w:r>
      <w:r w:rsidRPr="003F07B6">
        <w:rPr>
          <w:rFonts w:ascii="Arial" w:eastAsia="HY견명조" w:hAnsi="Arial" w:cs="Arial" w:hint="eastAsia"/>
          <w:color w:val="000000" w:themeColor="text1"/>
          <w:kern w:val="0"/>
          <w:sz w:val="24"/>
          <w:szCs w:val="24"/>
          <w:shd w:val="clear" w:color="auto" w:fill="FFFFFF"/>
        </w:rPr>
        <w:t>, pp. 1-</w:t>
      </w:r>
      <w:r w:rsidR="00F113CB" w:rsidRPr="003F07B6">
        <w:rPr>
          <w:rFonts w:ascii="Arial" w:eastAsia="HY견명조" w:hAnsi="Arial" w:cs="Arial"/>
          <w:color w:val="000000" w:themeColor="text1"/>
          <w:kern w:val="0"/>
          <w:sz w:val="24"/>
          <w:szCs w:val="24"/>
          <w:shd w:val="clear" w:color="auto" w:fill="FFFFFF"/>
        </w:rPr>
        <w:t>24.</w:t>
      </w:r>
      <w:r w:rsidRPr="003F07B6">
        <w:rPr>
          <w:rFonts w:ascii="Arial" w:eastAsia="HY견명조" w:hAnsi="Arial" w:cs="Arial" w:hint="eastAsia"/>
          <w:color w:val="000000" w:themeColor="text1"/>
          <w:kern w:val="0"/>
          <w:sz w:val="24"/>
          <w:szCs w:val="24"/>
          <w:shd w:val="clear" w:color="auto" w:fill="FFFFFF"/>
        </w:rPr>
        <w:t xml:space="preserve"> </w:t>
      </w:r>
    </w:p>
    <w:p w14:paraId="29790745" w14:textId="77777777" w:rsidR="00EA506D" w:rsidRPr="003F07B6" w:rsidRDefault="00F53338" w:rsidP="00F53338">
      <w:pPr>
        <w:widowControl/>
        <w:wordWrap/>
        <w:autoSpaceDE/>
        <w:autoSpaceDN/>
        <w:jc w:val="left"/>
        <w:rPr>
          <w:rFonts w:ascii="Arial" w:eastAsia="HY견명조" w:hAnsi="Arial" w:cs="Arial"/>
          <w:color w:val="000000" w:themeColor="text1"/>
          <w:sz w:val="24"/>
        </w:rPr>
      </w:pPr>
      <w:r w:rsidRPr="003F07B6">
        <w:rPr>
          <w:rFonts w:ascii="바탕" w:eastAsia="바탕" w:hAnsi="바탕" w:cs="바탕" w:hint="eastAsia"/>
          <w:color w:val="000000" w:themeColor="text1"/>
          <w:sz w:val="24"/>
        </w:rPr>
        <w:t>•</w:t>
      </w:r>
      <w:r w:rsidRPr="003F07B6">
        <w:rPr>
          <w:rFonts w:ascii="Arial" w:eastAsia="HY견명조" w:hAnsi="Arial" w:cs="Arial"/>
          <w:color w:val="000000" w:themeColor="text1"/>
          <w:sz w:val="24"/>
        </w:rPr>
        <w:t xml:space="preserve"> </w:t>
      </w:r>
      <w:r w:rsidR="00EA506D" w:rsidRPr="003F07B6">
        <w:rPr>
          <w:rFonts w:ascii="Arial" w:eastAsia="HY견명조" w:hAnsi="Arial" w:cs="Arial"/>
          <w:color w:val="000000" w:themeColor="text1"/>
          <w:sz w:val="24"/>
        </w:rPr>
        <w:t>International Crisis Group, “North Korea: Beyond the Six-Party Talks” Asia Report No 269, 2015</w:t>
      </w:r>
    </w:p>
    <w:p w14:paraId="2318A774" w14:textId="77777777" w:rsidR="00F53338" w:rsidRPr="003F07B6" w:rsidRDefault="00F53338" w:rsidP="00F53338">
      <w:pPr>
        <w:widowControl/>
        <w:wordWrap/>
        <w:autoSpaceDE/>
        <w:autoSpaceDN/>
        <w:jc w:val="left"/>
        <w:rPr>
          <w:rFonts w:ascii="Arial" w:eastAsia="HY견명조" w:hAnsi="Arial" w:cs="Arial"/>
          <w:color w:val="000000" w:themeColor="text1"/>
          <w:sz w:val="24"/>
        </w:rPr>
      </w:pPr>
      <w:r w:rsidRPr="003F07B6">
        <w:rPr>
          <w:rFonts w:ascii="바탕" w:eastAsia="바탕" w:hAnsi="바탕" w:cs="바탕" w:hint="eastAsia"/>
          <w:color w:val="000000" w:themeColor="text1"/>
          <w:kern w:val="0"/>
          <w:sz w:val="24"/>
          <w:szCs w:val="24"/>
          <w:shd w:val="clear" w:color="auto" w:fill="FFFFFF"/>
        </w:rPr>
        <w:t>•</w:t>
      </w:r>
      <w:r w:rsidRPr="003F07B6">
        <w:rPr>
          <w:rFonts w:ascii="Arial" w:eastAsia="HY견명조" w:hAnsi="Arial" w:cs="Arial" w:hint="eastAsia"/>
          <w:color w:val="000000" w:themeColor="text1"/>
          <w:kern w:val="0"/>
          <w:sz w:val="24"/>
          <w:szCs w:val="24"/>
          <w:shd w:val="clear" w:color="auto" w:fill="FFFFFF"/>
        </w:rPr>
        <w:t xml:space="preserve"> </w:t>
      </w:r>
      <w:r w:rsidRPr="003F07B6">
        <w:rPr>
          <w:rFonts w:ascii="Arial" w:eastAsia="HY견명조" w:hAnsi="Arial" w:cs="Arial"/>
          <w:color w:val="000000" w:themeColor="text1"/>
          <w:sz w:val="24"/>
        </w:rPr>
        <w:t xml:space="preserve">Oriana Skylar Mastro, “Conflict and Chaos on the Korean Peninsula: Can China's Military Help Secure North Korea's Nuclear Weapons?” </w:t>
      </w:r>
      <w:r w:rsidRPr="003F07B6">
        <w:rPr>
          <w:rFonts w:ascii="Arial" w:eastAsia="HY견명조" w:hAnsi="Arial" w:cs="Arial"/>
          <w:i/>
          <w:color w:val="000000" w:themeColor="text1"/>
          <w:sz w:val="24"/>
        </w:rPr>
        <w:t>International Security</w:t>
      </w:r>
      <w:r w:rsidRPr="003F07B6">
        <w:rPr>
          <w:rFonts w:ascii="Arial" w:eastAsia="HY견명조" w:hAnsi="Arial" w:cs="Arial"/>
          <w:color w:val="000000" w:themeColor="text1"/>
          <w:sz w:val="24"/>
        </w:rPr>
        <w:t>, Volume 43 |Issue 2 |</w:t>
      </w:r>
      <w:r w:rsidR="003E015D" w:rsidRPr="003F07B6">
        <w:rPr>
          <w:rFonts w:ascii="Arial" w:eastAsia="HY견명조" w:hAnsi="Arial" w:cs="Arial"/>
          <w:color w:val="000000" w:themeColor="text1"/>
          <w:sz w:val="24"/>
        </w:rPr>
        <w:t xml:space="preserve">, </w:t>
      </w:r>
      <w:r w:rsidRPr="003F07B6">
        <w:rPr>
          <w:rFonts w:ascii="Arial" w:eastAsia="HY견명조" w:hAnsi="Arial" w:cs="Arial"/>
          <w:color w:val="000000" w:themeColor="text1"/>
          <w:sz w:val="24"/>
        </w:rPr>
        <w:t xml:space="preserve">Fall 2018, </w:t>
      </w:r>
      <w:r w:rsidR="00203736" w:rsidRPr="003F07B6">
        <w:rPr>
          <w:rFonts w:ascii="Arial" w:eastAsia="HY견명조" w:hAnsi="Arial" w:cs="Arial"/>
          <w:color w:val="000000" w:themeColor="text1"/>
          <w:sz w:val="24"/>
        </w:rPr>
        <w:t>p</w:t>
      </w:r>
      <w:r w:rsidRPr="003F07B6">
        <w:rPr>
          <w:rFonts w:ascii="Arial" w:eastAsia="HY견명조" w:hAnsi="Arial" w:cs="Arial"/>
          <w:color w:val="000000" w:themeColor="text1"/>
          <w:sz w:val="24"/>
        </w:rPr>
        <w:t>p.84-116</w:t>
      </w:r>
    </w:p>
    <w:p w14:paraId="03DCC843" w14:textId="14C6A9AD" w:rsidR="00203736" w:rsidRPr="003F07B6" w:rsidRDefault="00203736" w:rsidP="00203736">
      <w:pPr>
        <w:widowControl/>
        <w:wordWrap/>
        <w:autoSpaceDE/>
        <w:autoSpaceDN/>
        <w:jc w:val="left"/>
        <w:rPr>
          <w:rFonts w:ascii="Arial" w:eastAsia="HY견명조" w:hAnsi="Arial" w:cs="Arial"/>
          <w:color w:val="000000" w:themeColor="text1"/>
          <w:sz w:val="24"/>
        </w:rPr>
      </w:pPr>
      <w:r w:rsidRPr="003F07B6">
        <w:rPr>
          <w:rFonts w:ascii="바탕" w:eastAsia="바탕" w:hAnsi="바탕" w:cs="바탕" w:hint="eastAsia"/>
          <w:color w:val="000000" w:themeColor="text1"/>
          <w:kern w:val="0"/>
          <w:sz w:val="24"/>
          <w:szCs w:val="24"/>
          <w:shd w:val="clear" w:color="auto" w:fill="FFFFFF"/>
        </w:rPr>
        <w:t xml:space="preserve">• </w:t>
      </w:r>
      <w:r w:rsidRPr="003F07B6">
        <w:rPr>
          <w:rFonts w:ascii="Arial" w:eastAsia="HY견명조" w:hAnsi="Arial" w:cs="Arial" w:hint="eastAsia"/>
          <w:color w:val="000000" w:themeColor="text1"/>
          <w:sz w:val="24"/>
        </w:rPr>
        <w:t xml:space="preserve">Seong-ho Sheen, US Coercive Diplomacy toward Pyongyang: Obama vs Trump, </w:t>
      </w:r>
      <w:r w:rsidRPr="00216687">
        <w:rPr>
          <w:rFonts w:ascii="Arial" w:eastAsia="HY견명조" w:hAnsi="Arial" w:cs="Arial" w:hint="eastAsia"/>
          <w:i/>
          <w:color w:val="000000" w:themeColor="text1"/>
          <w:sz w:val="24"/>
        </w:rPr>
        <w:t>Korean Journal of Defense Analysis</w:t>
      </w:r>
      <w:r w:rsidRPr="003F07B6">
        <w:rPr>
          <w:rFonts w:ascii="Arial" w:eastAsia="HY견명조" w:hAnsi="Arial" w:cs="Arial" w:hint="eastAsia"/>
          <w:color w:val="000000" w:themeColor="text1"/>
          <w:sz w:val="24"/>
        </w:rPr>
        <w:t xml:space="preserve">, Vol. </w:t>
      </w:r>
      <w:r w:rsidRPr="003F07B6">
        <w:rPr>
          <w:rFonts w:ascii="Arial" w:eastAsia="HY견명조" w:hAnsi="Arial" w:cs="Arial"/>
          <w:color w:val="000000" w:themeColor="text1"/>
          <w:sz w:val="24"/>
        </w:rPr>
        <w:t>32, No. 4 December 20</w:t>
      </w:r>
      <w:r w:rsidR="000249D6">
        <w:rPr>
          <w:rFonts w:ascii="Arial" w:eastAsia="HY견명조" w:hAnsi="Arial" w:cs="Arial"/>
          <w:color w:val="000000" w:themeColor="text1"/>
          <w:sz w:val="24"/>
        </w:rPr>
        <w:t>20</w:t>
      </w:r>
      <w:r w:rsidRPr="003F07B6">
        <w:rPr>
          <w:rFonts w:ascii="Arial" w:eastAsia="HY견명조" w:hAnsi="Arial" w:cs="Arial"/>
          <w:color w:val="000000" w:themeColor="text1"/>
          <w:sz w:val="24"/>
        </w:rPr>
        <w:t>, pp. 517-538.</w:t>
      </w:r>
    </w:p>
    <w:p w14:paraId="0873643D" w14:textId="77777777" w:rsidR="00216687" w:rsidRPr="00216687" w:rsidRDefault="00216687" w:rsidP="00912CDE">
      <w:pPr>
        <w:widowControl/>
        <w:wordWrap/>
        <w:autoSpaceDE/>
        <w:autoSpaceDN/>
        <w:jc w:val="left"/>
        <w:rPr>
          <w:rFonts w:ascii="Arial" w:eastAsia="HY견명조" w:hAnsi="Arial" w:cs="Arial"/>
          <w:color w:val="FF0000"/>
          <w:sz w:val="24"/>
        </w:rPr>
      </w:pPr>
    </w:p>
    <w:p w14:paraId="144C9FC7" w14:textId="12A2E891" w:rsidR="00EA506D" w:rsidRPr="00216687" w:rsidRDefault="00216687" w:rsidP="00216687">
      <w:pPr>
        <w:widowControl/>
        <w:wordWrap/>
        <w:autoSpaceDE/>
        <w:autoSpaceDN/>
        <w:jc w:val="left"/>
        <w:rPr>
          <w:rFonts w:ascii="Arial" w:eastAsia="HY견명조" w:hAnsi="Arial" w:cs="Arial"/>
          <w:color w:val="FF0000"/>
          <w:sz w:val="24"/>
        </w:rPr>
      </w:pPr>
      <w:r w:rsidRPr="00216687">
        <w:rPr>
          <w:rFonts w:ascii="바탕" w:eastAsia="바탕" w:hAnsi="바탕" w:cs="바탕" w:hint="eastAsia"/>
          <w:color w:val="FF0000"/>
          <w:sz w:val="24"/>
        </w:rPr>
        <w:t>•</w:t>
      </w:r>
      <w:r w:rsidRPr="00216687">
        <w:rPr>
          <w:rFonts w:ascii="Arial" w:eastAsia="HY견명조" w:hAnsi="Arial" w:cs="Arial"/>
          <w:color w:val="FF0000"/>
          <w:sz w:val="24"/>
        </w:rPr>
        <w:t xml:space="preserve"> Siegfried S. Hecker, “Lessons Learned from the North Korean Nuclear Crises,” </w:t>
      </w:r>
      <w:r w:rsidRPr="00216687">
        <w:rPr>
          <w:rFonts w:ascii="Arial" w:eastAsia="HY견명조" w:hAnsi="Arial" w:cs="Arial"/>
          <w:i/>
          <w:color w:val="FF0000"/>
          <w:sz w:val="24"/>
        </w:rPr>
        <w:t>Daedalus</w:t>
      </w:r>
      <w:r w:rsidRPr="00216687">
        <w:rPr>
          <w:rFonts w:ascii="Arial" w:eastAsia="HY견명조" w:hAnsi="Arial" w:cs="Arial"/>
          <w:color w:val="FF0000"/>
          <w:sz w:val="24"/>
        </w:rPr>
        <w:t xml:space="preserve"> 139, no 1 (2010), pp. 44-56.</w:t>
      </w:r>
    </w:p>
    <w:p w14:paraId="6C280D9D" w14:textId="579F38D2" w:rsidR="00216687" w:rsidRPr="00216687" w:rsidRDefault="00216687" w:rsidP="00216687">
      <w:pPr>
        <w:widowControl/>
        <w:wordWrap/>
        <w:autoSpaceDE/>
        <w:autoSpaceDN/>
        <w:jc w:val="left"/>
        <w:rPr>
          <w:rFonts w:ascii="Arial" w:eastAsia="HY견명조" w:hAnsi="Arial" w:cs="Arial"/>
          <w:color w:val="FF0000"/>
          <w:sz w:val="24"/>
        </w:rPr>
      </w:pPr>
    </w:p>
    <w:p w14:paraId="1253AE2D" w14:textId="77777777" w:rsidR="00216687" w:rsidRPr="003F07B6" w:rsidRDefault="00216687" w:rsidP="00216687">
      <w:pPr>
        <w:widowControl/>
        <w:wordWrap/>
        <w:autoSpaceDE/>
        <w:autoSpaceDN/>
        <w:jc w:val="left"/>
        <w:rPr>
          <w:rFonts w:ascii="Arial" w:eastAsia="HY견명조" w:hAnsi="Arial" w:cs="Arial"/>
          <w:color w:val="000000" w:themeColor="text1"/>
          <w:sz w:val="24"/>
        </w:rPr>
      </w:pPr>
    </w:p>
    <w:p w14:paraId="5A9A635E" w14:textId="77777777" w:rsidR="00864493" w:rsidRPr="003F07B6" w:rsidRDefault="00864493" w:rsidP="00203736">
      <w:pPr>
        <w:widowControl/>
        <w:wordWrap/>
        <w:autoSpaceDE/>
        <w:autoSpaceDN/>
        <w:jc w:val="left"/>
        <w:rPr>
          <w:rFonts w:ascii="Arial" w:eastAsia="HY중고딕" w:hAnsi="Arial" w:cs="Arial"/>
          <w:b/>
          <w:i/>
          <w:color w:val="000000" w:themeColor="text1"/>
          <w:kern w:val="0"/>
          <w:sz w:val="24"/>
          <w:szCs w:val="24"/>
          <w:shd w:val="clear" w:color="auto" w:fill="FFFFFF"/>
        </w:rPr>
      </w:pPr>
      <w:r w:rsidRPr="003F07B6">
        <w:rPr>
          <w:rFonts w:ascii="Arial" w:eastAsia="HY중고딕" w:hAnsi="Arial" w:cs="Arial"/>
          <w:b/>
          <w:i/>
          <w:color w:val="000000" w:themeColor="text1"/>
          <w:kern w:val="0"/>
          <w:sz w:val="24"/>
          <w:szCs w:val="24"/>
          <w:shd w:val="clear" w:color="auto" w:fill="FFFFFF"/>
        </w:rPr>
        <w:t xml:space="preserve">Discussion Topic </w:t>
      </w:r>
      <w:r w:rsidR="00146C5B" w:rsidRPr="003F07B6">
        <w:rPr>
          <w:rFonts w:ascii="Arial" w:eastAsia="HY중고딕" w:hAnsi="Arial" w:cs="Arial"/>
          <w:b/>
          <w:i/>
          <w:color w:val="000000" w:themeColor="text1"/>
          <w:kern w:val="0"/>
          <w:sz w:val="24"/>
          <w:szCs w:val="24"/>
          <w:shd w:val="clear" w:color="auto" w:fill="FFFFFF"/>
        </w:rPr>
        <w:t>9</w:t>
      </w:r>
      <w:r w:rsidRPr="003F07B6">
        <w:rPr>
          <w:rFonts w:ascii="Arial" w:eastAsia="HY중고딕" w:hAnsi="Arial" w:cs="Arial"/>
          <w:b/>
          <w:i/>
          <w:color w:val="000000" w:themeColor="text1"/>
          <w:kern w:val="0"/>
          <w:sz w:val="24"/>
          <w:szCs w:val="24"/>
          <w:shd w:val="clear" w:color="auto" w:fill="FFFFFF"/>
        </w:rPr>
        <w:t xml:space="preserve">. </w:t>
      </w:r>
      <w:r w:rsidR="00146C5B" w:rsidRPr="003F07B6">
        <w:rPr>
          <w:rFonts w:ascii="Arial" w:eastAsia="HY중고딕" w:hAnsi="Arial" w:cs="Arial"/>
          <w:b/>
          <w:i/>
          <w:color w:val="000000" w:themeColor="text1"/>
          <w:kern w:val="0"/>
          <w:sz w:val="24"/>
          <w:szCs w:val="24"/>
          <w:shd w:val="clear" w:color="auto" w:fill="FFFFFF"/>
        </w:rPr>
        <w:t>Kim Jong Un’s Sea</w:t>
      </w:r>
      <w:r w:rsidRPr="003F07B6">
        <w:rPr>
          <w:rFonts w:ascii="Arial" w:eastAsia="HY중고딕" w:hAnsi="Arial" w:cs="Arial"/>
          <w:b/>
          <w:i/>
          <w:color w:val="000000" w:themeColor="text1"/>
          <w:kern w:val="0"/>
          <w:sz w:val="24"/>
          <w:szCs w:val="24"/>
          <w:shd w:val="clear" w:color="auto" w:fill="FFFFFF"/>
        </w:rPr>
        <w:t xml:space="preserve">rch for Security and </w:t>
      </w:r>
      <w:r w:rsidR="00146C5B" w:rsidRPr="003F07B6">
        <w:rPr>
          <w:rFonts w:ascii="Arial" w:eastAsia="HY중고딕" w:hAnsi="Arial" w:cs="Arial"/>
          <w:b/>
          <w:i/>
          <w:color w:val="000000" w:themeColor="text1"/>
          <w:kern w:val="0"/>
          <w:sz w:val="24"/>
          <w:szCs w:val="24"/>
          <w:shd w:val="clear" w:color="auto" w:fill="FFFFFF"/>
        </w:rPr>
        <w:t>Survival</w:t>
      </w:r>
    </w:p>
    <w:p w14:paraId="6FE2F153" w14:textId="77777777" w:rsidR="00864493" w:rsidRPr="003F07B6" w:rsidRDefault="00864493" w:rsidP="00203736">
      <w:pPr>
        <w:widowControl/>
        <w:wordWrap/>
        <w:autoSpaceDE/>
        <w:autoSpaceDN/>
        <w:jc w:val="left"/>
        <w:rPr>
          <w:rFonts w:ascii="Arial" w:eastAsia="HY중고딕" w:hAnsi="Arial" w:cs="Arial"/>
          <w:b/>
          <w:i/>
          <w:color w:val="000000" w:themeColor="text1"/>
          <w:kern w:val="0"/>
          <w:sz w:val="24"/>
          <w:szCs w:val="24"/>
          <w:shd w:val="clear" w:color="auto" w:fill="FFFFFF"/>
        </w:rPr>
      </w:pPr>
    </w:p>
    <w:p w14:paraId="7050F7BB" w14:textId="77777777" w:rsidR="00864493" w:rsidRPr="003F07B6" w:rsidRDefault="00864493" w:rsidP="00203736">
      <w:pPr>
        <w:widowControl/>
        <w:wordWrap/>
        <w:autoSpaceDE/>
        <w:autoSpaceDN/>
        <w:jc w:val="left"/>
        <w:rPr>
          <w:rFonts w:ascii="Arial" w:eastAsia="HY견명조" w:hAnsi="Arial" w:cs="Arial"/>
          <w:color w:val="000000" w:themeColor="text1"/>
          <w:sz w:val="24"/>
        </w:rPr>
      </w:pPr>
    </w:p>
    <w:p w14:paraId="6D3CC76D" w14:textId="77777777" w:rsidR="00150F6E" w:rsidRPr="003F07B6" w:rsidRDefault="00150F6E" w:rsidP="00FB5702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 w:themeColor="text1"/>
          <w:kern w:val="0"/>
          <w:szCs w:val="20"/>
        </w:rPr>
      </w:pPr>
    </w:p>
    <w:p w14:paraId="4FBBA299" w14:textId="77777777" w:rsidR="00176F30" w:rsidRPr="003F07B6" w:rsidRDefault="00176F30" w:rsidP="00176F30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 w:themeColor="text1"/>
          <w:kern w:val="0"/>
          <w:szCs w:val="20"/>
        </w:rPr>
      </w:pPr>
      <w:r w:rsidRPr="003F07B6">
        <w:rPr>
          <w:rFonts w:ascii="Arial" w:eastAsia="HY중고딕" w:hAnsi="Arial" w:cs="Arial"/>
          <w:b/>
          <w:bCs/>
          <w:color w:val="000000" w:themeColor="text1"/>
          <w:kern w:val="0"/>
          <w:sz w:val="24"/>
          <w:szCs w:val="24"/>
          <w:shd w:val="clear" w:color="auto" w:fill="FFFFFF"/>
        </w:rPr>
        <w:t>X</w:t>
      </w:r>
      <w:r w:rsidR="00150F6E" w:rsidRPr="003F07B6">
        <w:rPr>
          <w:rFonts w:ascii="Arial" w:eastAsia="HY중고딕" w:hAnsi="Arial" w:cs="Arial"/>
          <w:b/>
          <w:bCs/>
          <w:color w:val="000000" w:themeColor="text1"/>
          <w:kern w:val="0"/>
          <w:sz w:val="24"/>
          <w:szCs w:val="24"/>
          <w:shd w:val="clear" w:color="auto" w:fill="FFFFFF"/>
        </w:rPr>
        <w:t>I</w:t>
      </w:r>
      <w:r w:rsidRPr="003F07B6">
        <w:rPr>
          <w:rFonts w:ascii="Arial" w:eastAsia="HY중고딕" w:hAnsi="Arial" w:cs="Arial"/>
          <w:b/>
          <w:bCs/>
          <w:color w:val="000000" w:themeColor="text1"/>
          <w:kern w:val="0"/>
          <w:sz w:val="24"/>
          <w:szCs w:val="24"/>
          <w:shd w:val="clear" w:color="auto" w:fill="FFFFFF"/>
        </w:rPr>
        <w:t>. South Korea (</w:t>
      </w:r>
      <w:r w:rsidR="00031D40" w:rsidRPr="003F07B6">
        <w:rPr>
          <w:rFonts w:ascii="Arial" w:eastAsia="HY중고딕" w:hAnsi="Arial" w:cs="Arial"/>
          <w:b/>
          <w:bCs/>
          <w:color w:val="000000" w:themeColor="text1"/>
          <w:kern w:val="0"/>
          <w:sz w:val="24"/>
          <w:szCs w:val="24"/>
          <w:shd w:val="clear" w:color="auto" w:fill="FFFFFF"/>
        </w:rPr>
        <w:t>May</w:t>
      </w:r>
      <w:r w:rsidRPr="003F07B6">
        <w:rPr>
          <w:rFonts w:ascii="Arial" w:eastAsia="HY중고딕" w:hAnsi="Arial" w:cs="Arial"/>
          <w:b/>
          <w:bCs/>
          <w:color w:val="000000" w:themeColor="text1"/>
          <w:kern w:val="0"/>
          <w:sz w:val="24"/>
          <w:szCs w:val="24"/>
          <w:shd w:val="clear" w:color="auto" w:fill="FFFFFF"/>
        </w:rPr>
        <w:t xml:space="preserve"> </w:t>
      </w:r>
      <w:r w:rsidR="00A7220A" w:rsidRPr="003F07B6">
        <w:rPr>
          <w:rFonts w:ascii="Arial" w:eastAsia="HY중고딕" w:hAnsi="Arial" w:cs="Arial"/>
          <w:b/>
          <w:bCs/>
          <w:color w:val="000000" w:themeColor="text1"/>
          <w:kern w:val="0"/>
          <w:sz w:val="24"/>
          <w:szCs w:val="24"/>
          <w:shd w:val="clear" w:color="auto" w:fill="FFFFFF"/>
        </w:rPr>
        <w:t>16</w:t>
      </w:r>
      <w:r w:rsidRPr="003F07B6">
        <w:rPr>
          <w:rFonts w:ascii="Arial" w:eastAsia="HY중고딕" w:hAnsi="Arial" w:cs="Arial"/>
          <w:b/>
          <w:bCs/>
          <w:color w:val="000000" w:themeColor="text1"/>
          <w:kern w:val="0"/>
          <w:sz w:val="24"/>
          <w:szCs w:val="24"/>
          <w:shd w:val="clear" w:color="auto" w:fill="FFFFFF"/>
        </w:rPr>
        <w:t xml:space="preserve">) </w:t>
      </w:r>
    </w:p>
    <w:p w14:paraId="6C59A71D" w14:textId="77777777" w:rsidR="00176F30" w:rsidRPr="003F07B6" w:rsidRDefault="00176F30" w:rsidP="00176F30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 w:themeColor="text1"/>
          <w:kern w:val="0"/>
          <w:szCs w:val="20"/>
        </w:rPr>
      </w:pPr>
    </w:p>
    <w:p w14:paraId="466CF414" w14:textId="77777777" w:rsidR="00176F30" w:rsidRPr="003F07B6" w:rsidRDefault="00176F30" w:rsidP="00176F30">
      <w:pPr>
        <w:shd w:val="clear" w:color="auto" w:fill="FFFFFF"/>
        <w:wordWrap/>
        <w:ind w:left="1080"/>
        <w:jc w:val="left"/>
        <w:textAlignment w:val="baseline"/>
        <w:rPr>
          <w:rFonts w:ascii="한컴바탕" w:eastAsia="굴림" w:hAnsi="굴림" w:cs="굴림"/>
          <w:color w:val="000000" w:themeColor="text1"/>
          <w:kern w:val="0"/>
          <w:szCs w:val="20"/>
        </w:rPr>
      </w:pPr>
      <w:r w:rsidRPr="003F07B6">
        <w:rPr>
          <w:rFonts w:ascii="Arial" w:eastAsia="HY중고딕" w:hAnsi="Arial" w:cs="Arial" w:hint="eastAsia"/>
          <w:color w:val="000000" w:themeColor="text1"/>
          <w:kern w:val="0"/>
          <w:sz w:val="24"/>
          <w:szCs w:val="24"/>
          <w:shd w:val="clear" w:color="auto" w:fill="FFFFFF"/>
        </w:rPr>
        <w:t xml:space="preserve">- </w:t>
      </w:r>
      <w:r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>NSS of ROK</w:t>
      </w:r>
    </w:p>
    <w:p w14:paraId="5CDC7682" w14:textId="77777777" w:rsidR="00176F30" w:rsidRPr="003F07B6" w:rsidRDefault="00176F30" w:rsidP="00176F30">
      <w:pPr>
        <w:shd w:val="clear" w:color="auto" w:fill="FFFFFF"/>
        <w:wordWrap/>
        <w:ind w:left="1080"/>
        <w:jc w:val="left"/>
        <w:textAlignment w:val="baseline"/>
        <w:rPr>
          <w:rFonts w:ascii="한컴바탕" w:eastAsia="굴림" w:hAnsi="굴림" w:cs="굴림"/>
          <w:color w:val="000000" w:themeColor="text1"/>
          <w:kern w:val="0"/>
          <w:szCs w:val="20"/>
        </w:rPr>
      </w:pPr>
      <w:r w:rsidRPr="003F07B6">
        <w:rPr>
          <w:rFonts w:ascii="Arial" w:eastAsia="HY중고딕" w:hAnsi="Arial" w:cs="Arial" w:hint="eastAsia"/>
          <w:color w:val="000000" w:themeColor="text1"/>
          <w:kern w:val="0"/>
          <w:sz w:val="24"/>
          <w:szCs w:val="24"/>
          <w:shd w:val="clear" w:color="auto" w:fill="FFFFFF"/>
        </w:rPr>
        <w:t xml:space="preserve">- </w:t>
      </w:r>
      <w:r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>South Korean Democracy</w:t>
      </w:r>
    </w:p>
    <w:p w14:paraId="10BB51DD" w14:textId="77777777" w:rsidR="00176F30" w:rsidRPr="003F07B6" w:rsidRDefault="00176F30" w:rsidP="00176F30">
      <w:pPr>
        <w:shd w:val="clear" w:color="auto" w:fill="FFFFFF"/>
        <w:wordWrap/>
        <w:ind w:left="1080"/>
        <w:jc w:val="left"/>
        <w:textAlignment w:val="baseline"/>
        <w:rPr>
          <w:rFonts w:ascii="한컴바탕" w:eastAsia="굴림" w:hAnsi="굴림" w:cs="굴림"/>
          <w:color w:val="000000" w:themeColor="text1"/>
          <w:kern w:val="0"/>
          <w:szCs w:val="20"/>
        </w:rPr>
      </w:pPr>
      <w:r w:rsidRPr="003F07B6">
        <w:rPr>
          <w:rFonts w:ascii="Arial" w:eastAsia="HY중고딕" w:hAnsi="Arial" w:cs="Arial" w:hint="eastAsia"/>
          <w:color w:val="000000" w:themeColor="text1"/>
          <w:kern w:val="0"/>
          <w:sz w:val="24"/>
          <w:szCs w:val="24"/>
          <w:shd w:val="clear" w:color="auto" w:fill="FFFFFF"/>
        </w:rPr>
        <w:lastRenderedPageBreak/>
        <w:t xml:space="preserve">- </w:t>
      </w:r>
      <w:r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>ROK-US Alliance</w:t>
      </w:r>
      <w:r w:rsidR="001C6651"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 xml:space="preserve">: </w:t>
      </w:r>
      <w:r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>Between Eagle and Dragon</w:t>
      </w:r>
    </w:p>
    <w:p w14:paraId="7D404FB1" w14:textId="77777777" w:rsidR="00176F30" w:rsidRPr="003F07B6" w:rsidRDefault="00176F30" w:rsidP="00176F30">
      <w:pPr>
        <w:shd w:val="clear" w:color="auto" w:fill="FFFFFF"/>
        <w:wordWrap/>
        <w:ind w:left="1080"/>
        <w:jc w:val="left"/>
        <w:textAlignment w:val="baseline"/>
        <w:rPr>
          <w:rFonts w:ascii="한컴바탕" w:eastAsia="굴림" w:hAnsi="굴림" w:cs="굴림"/>
          <w:color w:val="000000" w:themeColor="text1"/>
          <w:kern w:val="0"/>
          <w:szCs w:val="20"/>
        </w:rPr>
      </w:pPr>
      <w:r w:rsidRPr="003F07B6">
        <w:rPr>
          <w:rFonts w:ascii="Arial" w:eastAsia="HY중고딕" w:hAnsi="Arial" w:cs="Arial" w:hint="eastAsia"/>
          <w:color w:val="000000" w:themeColor="text1"/>
          <w:kern w:val="0"/>
          <w:sz w:val="24"/>
          <w:szCs w:val="24"/>
          <w:shd w:val="clear" w:color="auto" w:fill="FFFFFF"/>
        </w:rPr>
        <w:t xml:space="preserve">- </w:t>
      </w:r>
      <w:r w:rsidR="001C6651"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>Ma</w:t>
      </w:r>
      <w:r w:rsidR="00A27418"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>king Peace on the Peninsula with Denuclearization</w:t>
      </w:r>
    </w:p>
    <w:p w14:paraId="273E3349" w14:textId="77777777" w:rsidR="00176F30" w:rsidRPr="003F07B6" w:rsidRDefault="00176F30" w:rsidP="00176F30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 w:themeColor="text1"/>
          <w:kern w:val="0"/>
          <w:szCs w:val="20"/>
        </w:rPr>
      </w:pPr>
    </w:p>
    <w:p w14:paraId="18424646" w14:textId="77777777" w:rsidR="00176F30" w:rsidRPr="003F07B6" w:rsidRDefault="00176F30" w:rsidP="00176F30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 w:themeColor="text1"/>
          <w:kern w:val="0"/>
          <w:szCs w:val="20"/>
        </w:rPr>
      </w:pPr>
      <w:r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u w:val="single" w:color="000000"/>
          <w:shd w:val="clear" w:color="auto" w:fill="FFFFFF"/>
        </w:rPr>
        <w:t>Readings</w:t>
      </w:r>
      <w:r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 xml:space="preserve">: </w:t>
      </w:r>
    </w:p>
    <w:p w14:paraId="568D184E" w14:textId="02BB4354" w:rsidR="00501226" w:rsidRPr="00501226" w:rsidRDefault="00176F30" w:rsidP="00501226">
      <w:pPr>
        <w:shd w:val="clear" w:color="auto" w:fill="FFFFFF"/>
        <w:wordWrap/>
        <w:jc w:val="left"/>
        <w:textAlignment w:val="baseline"/>
        <w:rPr>
          <w:rFonts w:ascii="Arial" w:eastAsia="HY중고딕" w:hAnsi="Arial" w:cs="Arial"/>
          <w:color w:val="FF0000"/>
          <w:kern w:val="0"/>
          <w:sz w:val="24"/>
          <w:szCs w:val="24"/>
          <w:shd w:val="clear" w:color="auto" w:fill="FFFFFF"/>
        </w:rPr>
      </w:pPr>
      <w:r w:rsidRPr="003F07B6">
        <w:rPr>
          <w:rFonts w:ascii="바탕" w:eastAsia="바탕" w:hAnsi="바탕" w:cs="바탕" w:hint="eastAsia"/>
          <w:color w:val="000000" w:themeColor="text1"/>
          <w:kern w:val="0"/>
          <w:sz w:val="24"/>
          <w:szCs w:val="24"/>
          <w:shd w:val="clear" w:color="auto" w:fill="FFFFFF"/>
        </w:rPr>
        <w:t>•</w:t>
      </w:r>
      <w:r w:rsidRPr="003F07B6">
        <w:rPr>
          <w:rFonts w:ascii="Arial" w:eastAsia="HY중고딕" w:hAnsi="Arial" w:cs="Arial" w:hint="eastAsia"/>
          <w:color w:val="000000" w:themeColor="text1"/>
          <w:kern w:val="0"/>
          <w:sz w:val="24"/>
          <w:szCs w:val="24"/>
          <w:shd w:val="clear" w:color="auto" w:fill="FFFFFF"/>
        </w:rPr>
        <w:t xml:space="preserve"> </w:t>
      </w:r>
      <w:r w:rsidR="00501226" w:rsidRPr="00501226">
        <w:rPr>
          <w:rFonts w:ascii="Arial" w:eastAsia="HY중고딕" w:hAnsi="Arial" w:cs="Arial" w:hint="eastAsia"/>
          <w:color w:val="FF0000"/>
          <w:kern w:val="0"/>
          <w:sz w:val="24"/>
          <w:szCs w:val="24"/>
          <w:shd w:val="clear" w:color="auto" w:fill="FFFFFF"/>
        </w:rPr>
        <w:t>T</w:t>
      </w:r>
      <w:r w:rsidR="00501226" w:rsidRPr="00501226">
        <w:rPr>
          <w:rFonts w:ascii="Arial" w:eastAsia="HY중고딕" w:hAnsi="Arial" w:cs="Arial"/>
          <w:color w:val="FF0000"/>
          <w:kern w:val="0"/>
          <w:sz w:val="24"/>
          <w:szCs w:val="24"/>
          <w:shd w:val="clear" w:color="auto" w:fill="FFFFFF"/>
        </w:rPr>
        <w:t xml:space="preserve">he Government of Republic of Korea, STRATEGY FOR A FREE, PEACEFUL, </w:t>
      </w:r>
    </w:p>
    <w:p w14:paraId="3E83D06A" w14:textId="45239A32" w:rsidR="00501226" w:rsidRPr="00501226" w:rsidRDefault="00501226" w:rsidP="00501226">
      <w:pPr>
        <w:shd w:val="clear" w:color="auto" w:fill="FFFFFF"/>
        <w:wordWrap/>
        <w:jc w:val="left"/>
        <w:textAlignment w:val="baseline"/>
        <w:rPr>
          <w:rFonts w:ascii="Arial" w:eastAsia="HY중고딕" w:hAnsi="Arial" w:cs="Arial"/>
          <w:color w:val="FF0000"/>
          <w:kern w:val="0"/>
          <w:sz w:val="24"/>
          <w:szCs w:val="24"/>
          <w:shd w:val="clear" w:color="auto" w:fill="FFFFFF"/>
        </w:rPr>
      </w:pPr>
      <w:r w:rsidRPr="00501226">
        <w:rPr>
          <w:rFonts w:ascii="Arial" w:eastAsia="HY중고딕" w:hAnsi="Arial" w:cs="Arial"/>
          <w:color w:val="FF0000"/>
          <w:kern w:val="0"/>
          <w:sz w:val="24"/>
          <w:szCs w:val="24"/>
          <w:shd w:val="clear" w:color="auto" w:fill="FFFFFF"/>
        </w:rPr>
        <w:t>AND PROSPEROUS INDO-PACIFIC REGION December 2022</w:t>
      </w:r>
    </w:p>
    <w:p w14:paraId="418E9B3C" w14:textId="02A63D21" w:rsidR="00176F30" w:rsidRPr="003F07B6" w:rsidRDefault="00176F30" w:rsidP="00176F30">
      <w:pPr>
        <w:shd w:val="clear" w:color="auto" w:fill="FFFFFF"/>
        <w:wordWrap/>
        <w:jc w:val="left"/>
        <w:textAlignment w:val="baseline"/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</w:pPr>
      <w:r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 xml:space="preserve">Anthony H. Cordesman, </w:t>
      </w:r>
      <w:r w:rsidRPr="003F07B6">
        <w:rPr>
          <w:rFonts w:ascii="Arial" w:eastAsia="HY중고딕" w:hAnsi="Arial" w:cs="Arial"/>
          <w:i/>
          <w:iCs/>
          <w:color w:val="000000" w:themeColor="text1"/>
          <w:kern w:val="0"/>
          <w:sz w:val="24"/>
          <w:szCs w:val="24"/>
          <w:shd w:val="clear" w:color="auto" w:fill="FFFFFF"/>
        </w:rPr>
        <w:t>The Korean Military Balance</w:t>
      </w:r>
      <w:r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>, (CSIS, July 2011).</w:t>
      </w:r>
    </w:p>
    <w:p w14:paraId="16E6224B" w14:textId="77777777" w:rsidR="00176F30" w:rsidRPr="003F07B6" w:rsidRDefault="00176F30" w:rsidP="00176F30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 w:themeColor="text1"/>
          <w:kern w:val="0"/>
          <w:szCs w:val="20"/>
        </w:rPr>
      </w:pPr>
      <w:r w:rsidRPr="003F07B6">
        <w:rPr>
          <w:rFonts w:ascii="Arial" w:eastAsia="바탕" w:hAnsi="Arial" w:cs="Arial" w:hint="eastAsia"/>
          <w:color w:val="000000" w:themeColor="text1"/>
          <w:kern w:val="0"/>
          <w:sz w:val="24"/>
          <w:szCs w:val="24"/>
          <w:shd w:val="clear" w:color="auto" w:fill="FFFFFF"/>
        </w:rPr>
        <w:t>•</w:t>
      </w:r>
      <w:r w:rsidRPr="003F07B6">
        <w:rPr>
          <w:rFonts w:ascii="Arial" w:eastAsia="바탕" w:hAnsi="Arial" w:cs="Arial"/>
          <w:color w:val="000000" w:themeColor="text1"/>
          <w:kern w:val="0"/>
          <w:sz w:val="24"/>
          <w:szCs w:val="24"/>
          <w:shd w:val="clear" w:color="auto" w:fill="FFFFFF"/>
        </w:rPr>
        <w:t xml:space="preserve"> Seung-chan Boo, “North Korea’s Nuclear Reality, South Korea’s Arms Anxiety,” </w:t>
      </w:r>
      <w:r w:rsidRPr="003F07B6">
        <w:rPr>
          <w:rFonts w:ascii="Arial" w:eastAsia="바탕" w:hAnsi="Arial" w:cs="Arial"/>
          <w:i/>
          <w:color w:val="000000" w:themeColor="text1"/>
          <w:kern w:val="0"/>
          <w:sz w:val="24"/>
          <w:szCs w:val="24"/>
          <w:shd w:val="clear" w:color="auto" w:fill="FFFFFF"/>
        </w:rPr>
        <w:t>Global Asia</w:t>
      </w:r>
      <w:r w:rsidRPr="003F07B6">
        <w:rPr>
          <w:rFonts w:ascii="Arial" w:eastAsia="바탕" w:hAnsi="Arial" w:cs="Arial"/>
          <w:color w:val="000000" w:themeColor="text1"/>
          <w:kern w:val="0"/>
          <w:sz w:val="24"/>
          <w:szCs w:val="24"/>
          <w:shd w:val="clear" w:color="auto" w:fill="FFFFFF"/>
        </w:rPr>
        <w:t>, Vol. 13, No. 1 Spring 2018.</w:t>
      </w:r>
    </w:p>
    <w:p w14:paraId="15BE5464" w14:textId="77777777" w:rsidR="00176F30" w:rsidRPr="003F07B6" w:rsidRDefault="00176F30" w:rsidP="00176F30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 w:themeColor="text1"/>
          <w:kern w:val="0"/>
          <w:szCs w:val="20"/>
        </w:rPr>
      </w:pPr>
      <w:r w:rsidRPr="003F07B6">
        <w:rPr>
          <w:rFonts w:ascii="바탕" w:eastAsia="바탕" w:hAnsi="바탕" w:cs="바탕" w:hint="eastAsia"/>
          <w:color w:val="000000" w:themeColor="text1"/>
          <w:kern w:val="0"/>
          <w:sz w:val="24"/>
          <w:szCs w:val="24"/>
          <w:shd w:val="clear" w:color="auto" w:fill="FFFFFF"/>
        </w:rPr>
        <w:t>•</w:t>
      </w:r>
      <w:r w:rsidRPr="003F07B6">
        <w:rPr>
          <w:rFonts w:ascii="Arial" w:eastAsia="HY중고딕" w:hAnsi="Arial" w:cs="Arial" w:hint="eastAsia"/>
          <w:color w:val="000000" w:themeColor="text1"/>
          <w:kern w:val="0"/>
          <w:sz w:val="24"/>
          <w:szCs w:val="24"/>
          <w:shd w:val="clear" w:color="auto" w:fill="FFFFFF"/>
        </w:rPr>
        <w:t xml:space="preserve"> </w:t>
      </w:r>
      <w:r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 xml:space="preserve">Jae Ho Chung, </w:t>
      </w:r>
      <w:r w:rsidRPr="003F07B6">
        <w:rPr>
          <w:rFonts w:ascii="Arial" w:eastAsia="HY중고딕" w:hAnsi="Arial" w:cs="Arial"/>
          <w:i/>
          <w:iCs/>
          <w:color w:val="000000" w:themeColor="text1"/>
          <w:kern w:val="0"/>
          <w:sz w:val="24"/>
          <w:szCs w:val="24"/>
          <w:shd w:val="clear" w:color="auto" w:fill="FFFFFF"/>
        </w:rPr>
        <w:t>Between Ally and Partner: Korea-China Relations and the United States</w:t>
      </w:r>
      <w:r w:rsidRPr="003F07B6">
        <w:rPr>
          <w:rFonts w:ascii="한컴바탕" w:eastAsia="HY중고딕" w:hAnsi="굴림" w:cs="굴림"/>
          <w:color w:val="000000" w:themeColor="text1"/>
          <w:kern w:val="0"/>
          <w:sz w:val="24"/>
          <w:szCs w:val="24"/>
          <w:shd w:val="clear" w:color="auto" w:fill="FFFFFF"/>
        </w:rPr>
        <w:t xml:space="preserve"> </w:t>
      </w:r>
      <w:r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>(New York: Columbia Univ. Press, 2007), pp. 1-18, 75-121</w:t>
      </w:r>
    </w:p>
    <w:p w14:paraId="41B83C32" w14:textId="77777777" w:rsidR="00176F30" w:rsidRPr="003F07B6" w:rsidRDefault="00176F30" w:rsidP="00176F30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 w:themeColor="text1"/>
          <w:kern w:val="0"/>
          <w:szCs w:val="20"/>
        </w:rPr>
      </w:pPr>
      <w:r w:rsidRPr="003F07B6">
        <w:rPr>
          <w:rFonts w:ascii="바탕" w:eastAsia="바탕" w:hAnsi="바탕" w:cs="바탕" w:hint="eastAsia"/>
          <w:color w:val="000000" w:themeColor="text1"/>
          <w:kern w:val="0"/>
          <w:sz w:val="24"/>
          <w:szCs w:val="24"/>
          <w:shd w:val="clear" w:color="auto" w:fill="FFFFFF"/>
        </w:rPr>
        <w:t>•</w:t>
      </w:r>
      <w:r w:rsidRPr="003F07B6">
        <w:rPr>
          <w:rFonts w:ascii="Arial" w:eastAsia="HY견명조" w:hAnsi="Arial" w:cs="Arial" w:hint="eastAsia"/>
          <w:color w:val="000000" w:themeColor="text1"/>
          <w:kern w:val="0"/>
          <w:sz w:val="24"/>
          <w:szCs w:val="24"/>
          <w:shd w:val="clear" w:color="auto" w:fill="FFFFFF"/>
        </w:rPr>
        <w:t xml:space="preserve"> </w:t>
      </w:r>
      <w:r w:rsidRPr="003F07B6">
        <w:rPr>
          <w:rFonts w:ascii="Arial" w:eastAsia="HY견명조" w:hAnsi="Arial" w:cs="Arial"/>
          <w:color w:val="000000" w:themeColor="text1"/>
          <w:kern w:val="0"/>
          <w:sz w:val="24"/>
          <w:szCs w:val="24"/>
          <w:shd w:val="clear" w:color="auto" w:fill="FFFFFF"/>
        </w:rPr>
        <w:t>Hahm Chaibong, “The Two South Koreas: A House Divided,”</w:t>
      </w:r>
      <w:r w:rsidRPr="003F07B6">
        <w:rPr>
          <w:rFonts w:ascii="한컴바탕" w:eastAsia="HY견명조" w:hAnsi="굴림" w:cs="굴림"/>
          <w:color w:val="000000" w:themeColor="text1"/>
          <w:kern w:val="0"/>
          <w:sz w:val="24"/>
          <w:szCs w:val="24"/>
          <w:shd w:val="clear" w:color="auto" w:fill="FFFFFF"/>
        </w:rPr>
        <w:t xml:space="preserve"> </w:t>
      </w:r>
      <w:r w:rsidRPr="003F07B6">
        <w:rPr>
          <w:rFonts w:ascii="Arial" w:eastAsia="HY중고딕" w:hAnsi="Arial" w:cs="Arial"/>
          <w:i/>
          <w:iCs/>
          <w:color w:val="000000" w:themeColor="text1"/>
          <w:kern w:val="0"/>
          <w:sz w:val="24"/>
          <w:szCs w:val="24"/>
          <w:shd w:val="clear" w:color="auto" w:fill="FFFFFF"/>
        </w:rPr>
        <w:t>The Washington Quarterly</w:t>
      </w:r>
      <w:r w:rsidRPr="003F07B6">
        <w:rPr>
          <w:rFonts w:ascii="Arial" w:eastAsia="HY견명조" w:hAnsi="Arial" w:cs="Arial"/>
          <w:color w:val="000000" w:themeColor="text1"/>
          <w:kern w:val="0"/>
          <w:sz w:val="24"/>
          <w:szCs w:val="24"/>
          <w:shd w:val="clear" w:color="auto" w:fill="FFFFFF"/>
        </w:rPr>
        <w:t>, 28: 3, Summer 2005, pp. 57-72</w:t>
      </w:r>
    </w:p>
    <w:p w14:paraId="53EA2906" w14:textId="77777777" w:rsidR="00176F30" w:rsidRPr="003F07B6" w:rsidRDefault="00176F30" w:rsidP="00176F30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 w:themeColor="text1"/>
          <w:kern w:val="0"/>
          <w:szCs w:val="20"/>
        </w:rPr>
      </w:pPr>
      <w:r w:rsidRPr="003F07B6">
        <w:rPr>
          <w:rFonts w:ascii="바탕" w:eastAsia="바탕" w:hAnsi="바탕" w:cs="바탕" w:hint="eastAsia"/>
          <w:color w:val="000000" w:themeColor="text1"/>
          <w:kern w:val="0"/>
          <w:sz w:val="24"/>
          <w:szCs w:val="24"/>
          <w:shd w:val="clear" w:color="auto" w:fill="FFFFFF"/>
        </w:rPr>
        <w:t>•</w:t>
      </w:r>
      <w:r w:rsidRPr="003F07B6">
        <w:rPr>
          <w:rFonts w:ascii="Arial" w:eastAsia="HY견명조" w:hAnsi="Arial" w:cs="Arial" w:hint="eastAsia"/>
          <w:color w:val="000000" w:themeColor="text1"/>
          <w:kern w:val="0"/>
          <w:sz w:val="24"/>
          <w:szCs w:val="24"/>
          <w:shd w:val="clear" w:color="auto" w:fill="FFFFFF"/>
        </w:rPr>
        <w:t xml:space="preserve"> </w:t>
      </w:r>
      <w:r w:rsidRPr="003F07B6">
        <w:rPr>
          <w:rFonts w:ascii="Arial" w:eastAsia="HY견명조" w:hAnsi="Arial" w:cs="Arial"/>
          <w:color w:val="000000" w:themeColor="text1"/>
          <w:kern w:val="0"/>
          <w:sz w:val="24"/>
          <w:szCs w:val="24"/>
          <w:shd w:val="clear" w:color="auto" w:fill="FFFFFF"/>
        </w:rPr>
        <w:t>Marcus Noland, “South Korea: The Backwater That Boomed”</w:t>
      </w:r>
      <w:r w:rsidRPr="003F07B6">
        <w:rPr>
          <w:rFonts w:ascii="한컴바탕" w:eastAsia="HY견명조" w:hAnsi="굴림" w:cs="굴림"/>
          <w:color w:val="000000" w:themeColor="text1"/>
          <w:kern w:val="0"/>
          <w:sz w:val="24"/>
          <w:szCs w:val="24"/>
          <w:shd w:val="clear" w:color="auto" w:fill="FFFFFF"/>
        </w:rPr>
        <w:t xml:space="preserve"> </w:t>
      </w:r>
      <w:r w:rsidRPr="003F07B6">
        <w:rPr>
          <w:rFonts w:ascii="Arial" w:eastAsia="HY견명조" w:hAnsi="Arial" w:cs="Arial"/>
          <w:i/>
          <w:iCs/>
          <w:color w:val="000000" w:themeColor="text1"/>
          <w:kern w:val="0"/>
          <w:sz w:val="24"/>
          <w:szCs w:val="24"/>
          <w:shd w:val="clear" w:color="auto" w:fill="FFFFFF"/>
        </w:rPr>
        <w:t>Foreign Affairs</w:t>
      </w:r>
      <w:r w:rsidRPr="003F07B6">
        <w:rPr>
          <w:rFonts w:ascii="한컴바탕" w:eastAsia="HY견명조" w:hAnsi="굴림" w:cs="굴림"/>
          <w:color w:val="000000" w:themeColor="text1"/>
          <w:kern w:val="0"/>
          <w:sz w:val="24"/>
          <w:szCs w:val="24"/>
          <w:shd w:val="clear" w:color="auto" w:fill="FFFFFF"/>
        </w:rPr>
        <w:t xml:space="preserve"> </w:t>
      </w:r>
      <w:r w:rsidRPr="003F07B6">
        <w:rPr>
          <w:rFonts w:ascii="Arial" w:eastAsia="HY견명조" w:hAnsi="Arial" w:cs="Arial"/>
          <w:color w:val="000000" w:themeColor="text1"/>
          <w:kern w:val="0"/>
          <w:sz w:val="24"/>
          <w:szCs w:val="24"/>
          <w:shd w:val="clear" w:color="auto" w:fill="FFFFFF"/>
        </w:rPr>
        <w:t>(Jan/Feb 2014), pp. 17-22</w:t>
      </w:r>
    </w:p>
    <w:p w14:paraId="5934A35E" w14:textId="77777777" w:rsidR="00176F30" w:rsidRPr="003F07B6" w:rsidRDefault="00176F30" w:rsidP="00176F30">
      <w:pPr>
        <w:shd w:val="clear" w:color="auto" w:fill="FFFFFF"/>
        <w:wordWrap/>
        <w:jc w:val="left"/>
        <w:textAlignment w:val="baseline"/>
        <w:rPr>
          <w:rFonts w:ascii="Arial" w:eastAsia="바탕" w:hAnsi="Arial" w:cs="Arial"/>
          <w:color w:val="000000" w:themeColor="text1"/>
          <w:kern w:val="0"/>
          <w:sz w:val="24"/>
          <w:szCs w:val="24"/>
          <w:shd w:val="clear" w:color="auto" w:fill="FFFFFF"/>
        </w:rPr>
      </w:pPr>
      <w:r w:rsidRPr="003F07B6">
        <w:rPr>
          <w:rFonts w:ascii="Arial" w:eastAsia="바탕" w:hAnsi="Arial" w:cs="Arial" w:hint="eastAsia"/>
          <w:color w:val="000000" w:themeColor="text1"/>
          <w:kern w:val="0"/>
          <w:sz w:val="24"/>
          <w:szCs w:val="24"/>
          <w:shd w:val="clear" w:color="auto" w:fill="FFFFFF"/>
        </w:rPr>
        <w:t>•</w:t>
      </w:r>
      <w:r w:rsidRPr="003F07B6">
        <w:rPr>
          <w:rFonts w:ascii="Arial" w:eastAsia="바탕" w:hAnsi="Arial" w:cs="Arial" w:hint="eastAsia"/>
          <w:color w:val="000000" w:themeColor="text1"/>
          <w:kern w:val="0"/>
          <w:sz w:val="24"/>
          <w:szCs w:val="24"/>
          <w:shd w:val="clear" w:color="auto" w:fill="FFFFFF"/>
        </w:rPr>
        <w:t xml:space="preserve"> </w:t>
      </w:r>
      <w:r w:rsidRPr="003F07B6">
        <w:rPr>
          <w:rFonts w:ascii="Arial" w:eastAsia="바탕" w:hAnsi="Arial" w:cs="Arial"/>
          <w:color w:val="000000" w:themeColor="text1"/>
          <w:kern w:val="0"/>
          <w:sz w:val="24"/>
          <w:szCs w:val="24"/>
          <w:shd w:val="clear" w:color="auto" w:fill="FFFFFF"/>
        </w:rPr>
        <w:t>Seongho Sheen, “A Smart Alliance in the Age of Complexity: ROK-US Alliance in the 21</w:t>
      </w:r>
      <w:r w:rsidRPr="003F07B6">
        <w:rPr>
          <w:rFonts w:ascii="Arial" w:eastAsia="바탕" w:hAnsi="Arial" w:cs="Arial"/>
          <w:color w:val="000000" w:themeColor="text1"/>
          <w:kern w:val="0"/>
          <w:sz w:val="24"/>
          <w:szCs w:val="24"/>
          <w:shd w:val="clear" w:color="auto" w:fill="FFFFFF"/>
          <w:vertAlign w:val="superscript"/>
        </w:rPr>
        <w:t>st</w:t>
      </w:r>
      <w:r w:rsidRPr="003F07B6">
        <w:rPr>
          <w:rFonts w:ascii="한컴바탕" w:eastAsia="바탕" w:hAnsi="굴림" w:cs="굴림"/>
          <w:color w:val="000000" w:themeColor="text1"/>
          <w:kern w:val="0"/>
          <w:sz w:val="24"/>
          <w:szCs w:val="24"/>
          <w:shd w:val="clear" w:color="auto" w:fill="FFFFFF"/>
        </w:rPr>
        <w:t xml:space="preserve"> </w:t>
      </w:r>
      <w:r w:rsidRPr="003F07B6">
        <w:rPr>
          <w:rFonts w:ascii="Arial" w:eastAsia="바탕" w:hAnsi="Arial" w:cs="Arial"/>
          <w:color w:val="000000" w:themeColor="text1"/>
          <w:kern w:val="0"/>
          <w:sz w:val="24"/>
          <w:szCs w:val="24"/>
          <w:shd w:val="clear" w:color="auto" w:fill="FFFFFF"/>
        </w:rPr>
        <w:t>Century” EAI Issue Briefing (June 1 2009)</w:t>
      </w:r>
    </w:p>
    <w:p w14:paraId="536C4555" w14:textId="77777777" w:rsidR="00176F30" w:rsidRPr="003F07B6" w:rsidRDefault="00176F30" w:rsidP="00176F30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 w:themeColor="text1"/>
          <w:kern w:val="0"/>
          <w:szCs w:val="20"/>
        </w:rPr>
      </w:pPr>
      <w:r w:rsidRPr="003F07B6">
        <w:rPr>
          <w:rFonts w:ascii="Arial" w:eastAsia="바탕" w:hAnsi="Arial" w:cs="Arial" w:hint="eastAsia"/>
          <w:color w:val="000000" w:themeColor="text1"/>
          <w:kern w:val="0"/>
          <w:sz w:val="24"/>
          <w:szCs w:val="24"/>
          <w:shd w:val="clear" w:color="auto" w:fill="FFFFFF"/>
        </w:rPr>
        <w:t>•</w:t>
      </w:r>
      <w:r w:rsidRPr="003F07B6">
        <w:rPr>
          <w:rFonts w:ascii="Arial" w:eastAsia="바탕" w:hAnsi="Arial" w:cs="Arial" w:hint="eastAsia"/>
          <w:color w:val="000000" w:themeColor="text1"/>
          <w:kern w:val="0"/>
          <w:sz w:val="24"/>
          <w:szCs w:val="24"/>
          <w:shd w:val="clear" w:color="auto" w:fill="FFFFFF"/>
        </w:rPr>
        <w:t xml:space="preserve"> </w:t>
      </w:r>
      <w:r w:rsidRPr="003F07B6">
        <w:rPr>
          <w:rFonts w:ascii="Arial" w:eastAsia="바탕" w:hAnsi="Arial" w:cs="Arial" w:hint="eastAsia"/>
          <w:color w:val="000000" w:themeColor="text1"/>
          <w:kern w:val="0"/>
          <w:sz w:val="24"/>
          <w:szCs w:val="24"/>
          <w:u w:val="single"/>
          <w:shd w:val="clear" w:color="auto" w:fill="FFFFFF"/>
        </w:rPr>
        <w:t xml:space="preserve">       </w:t>
      </w:r>
      <w:r w:rsidRPr="003F07B6">
        <w:rPr>
          <w:rFonts w:ascii="Arial" w:eastAsia="바탕" w:hAnsi="Arial" w:cs="Arial" w:hint="eastAsia"/>
          <w:color w:val="000000" w:themeColor="text1"/>
          <w:kern w:val="0"/>
          <w:sz w:val="24"/>
          <w:szCs w:val="24"/>
          <w:shd w:val="clear" w:color="auto" w:fill="FFFFFF"/>
        </w:rPr>
        <w:t xml:space="preserve">, </w:t>
      </w:r>
      <w:r w:rsidRPr="003F07B6">
        <w:rPr>
          <w:rFonts w:ascii="Arial" w:eastAsia="바탕" w:hAnsi="Arial" w:cs="Arial"/>
          <w:color w:val="000000" w:themeColor="text1"/>
          <w:kern w:val="0"/>
          <w:sz w:val="24"/>
          <w:szCs w:val="24"/>
          <w:shd w:val="clear" w:color="auto" w:fill="FFFFFF"/>
        </w:rPr>
        <w:t>“</w:t>
      </w:r>
      <w:r w:rsidRPr="003F07B6">
        <w:rPr>
          <w:rFonts w:ascii="Arial" w:eastAsia="바탕" w:hAnsi="Arial" w:cs="Arial" w:hint="eastAsia"/>
          <w:color w:val="000000" w:themeColor="text1"/>
          <w:kern w:val="0"/>
          <w:sz w:val="24"/>
          <w:szCs w:val="24"/>
          <w:shd w:val="clear" w:color="auto" w:fill="FFFFFF"/>
        </w:rPr>
        <w:t>Dilemma of South Korea</w:t>
      </w:r>
      <w:r w:rsidRPr="003F07B6">
        <w:rPr>
          <w:rFonts w:ascii="Arial" w:eastAsia="바탕" w:hAnsi="Arial" w:cs="Arial"/>
          <w:color w:val="000000" w:themeColor="text1"/>
          <w:kern w:val="0"/>
          <w:sz w:val="24"/>
          <w:szCs w:val="24"/>
          <w:shd w:val="clear" w:color="auto" w:fill="FFFFFF"/>
        </w:rPr>
        <w:t>’</w:t>
      </w:r>
      <w:r w:rsidRPr="003F07B6">
        <w:rPr>
          <w:rFonts w:ascii="Arial" w:eastAsia="바탕" w:hAnsi="Arial" w:cs="Arial" w:hint="eastAsia"/>
          <w:color w:val="000000" w:themeColor="text1"/>
          <w:kern w:val="0"/>
          <w:sz w:val="24"/>
          <w:szCs w:val="24"/>
          <w:shd w:val="clear" w:color="auto" w:fill="FFFFFF"/>
        </w:rPr>
        <w:t>s Trust Diplomacy and Unification Policy,</w:t>
      </w:r>
      <w:r w:rsidRPr="003F07B6">
        <w:rPr>
          <w:rFonts w:ascii="Arial" w:eastAsia="바탕" w:hAnsi="Arial" w:cs="Arial"/>
          <w:color w:val="000000" w:themeColor="text1"/>
          <w:kern w:val="0"/>
          <w:sz w:val="24"/>
          <w:szCs w:val="24"/>
          <w:shd w:val="clear" w:color="auto" w:fill="FFFFFF"/>
        </w:rPr>
        <w:t>”</w:t>
      </w:r>
      <w:r w:rsidRPr="003F07B6">
        <w:rPr>
          <w:rFonts w:ascii="Arial" w:eastAsia="바탕" w:hAnsi="Arial" w:cs="Arial" w:hint="eastAsia"/>
          <w:color w:val="000000" w:themeColor="text1"/>
          <w:kern w:val="0"/>
          <w:sz w:val="24"/>
          <w:szCs w:val="24"/>
          <w:shd w:val="clear" w:color="auto" w:fill="FFFFFF"/>
        </w:rPr>
        <w:t xml:space="preserve"> </w:t>
      </w:r>
      <w:r w:rsidRPr="003F07B6">
        <w:rPr>
          <w:rFonts w:ascii="Arial" w:eastAsia="바탕" w:hAnsi="Arial" w:cs="Arial" w:hint="eastAsia"/>
          <w:i/>
          <w:color w:val="000000" w:themeColor="text1"/>
          <w:kern w:val="0"/>
          <w:sz w:val="24"/>
          <w:szCs w:val="24"/>
          <w:shd w:val="clear" w:color="auto" w:fill="FFFFFF"/>
        </w:rPr>
        <w:t>International Journal of Korean Unification Studies</w:t>
      </w:r>
      <w:r w:rsidRPr="003F07B6">
        <w:rPr>
          <w:rFonts w:ascii="Arial" w:eastAsia="바탕" w:hAnsi="Arial" w:cs="Arial" w:hint="eastAsia"/>
          <w:color w:val="000000" w:themeColor="text1"/>
          <w:kern w:val="0"/>
          <w:sz w:val="24"/>
          <w:szCs w:val="24"/>
          <w:shd w:val="clear" w:color="auto" w:fill="FFFFFF"/>
        </w:rPr>
        <w:t>, Vol. 23, No. 2 (December, 2014)</w:t>
      </w:r>
      <w:r w:rsidRPr="003F07B6">
        <w:rPr>
          <w:rFonts w:ascii="Arial" w:eastAsia="바탕" w:hAnsi="Arial" w:cs="Arial"/>
          <w:color w:val="000000" w:themeColor="text1"/>
          <w:kern w:val="0"/>
          <w:sz w:val="24"/>
          <w:szCs w:val="24"/>
          <w:shd w:val="clear" w:color="auto" w:fill="FFFFFF"/>
        </w:rPr>
        <w:t xml:space="preserve"> </w:t>
      </w:r>
    </w:p>
    <w:p w14:paraId="7BACB534" w14:textId="77777777" w:rsidR="00176F30" w:rsidRPr="003F07B6" w:rsidRDefault="00176F30" w:rsidP="00176F30">
      <w:pPr>
        <w:shd w:val="clear" w:color="auto" w:fill="FFFFFF"/>
        <w:wordWrap/>
        <w:jc w:val="left"/>
        <w:textAlignment w:val="baseline"/>
        <w:rPr>
          <w:rFonts w:ascii="Arial" w:eastAsia="바탕" w:hAnsi="Arial" w:cs="Arial"/>
          <w:color w:val="000000" w:themeColor="text1"/>
          <w:kern w:val="0"/>
          <w:sz w:val="24"/>
          <w:szCs w:val="24"/>
          <w:shd w:val="clear" w:color="auto" w:fill="FFFFFF"/>
        </w:rPr>
      </w:pPr>
      <w:r w:rsidRPr="003F07B6">
        <w:rPr>
          <w:rFonts w:ascii="Arial" w:eastAsia="바탕" w:hAnsi="Arial" w:cs="Arial" w:hint="eastAsia"/>
          <w:color w:val="000000" w:themeColor="text1"/>
          <w:kern w:val="0"/>
          <w:sz w:val="24"/>
          <w:szCs w:val="24"/>
          <w:shd w:val="clear" w:color="auto" w:fill="FFFFFF"/>
        </w:rPr>
        <w:t>•</w:t>
      </w:r>
      <w:r w:rsidRPr="003F07B6">
        <w:rPr>
          <w:rFonts w:ascii="Arial" w:eastAsia="바탕" w:hAnsi="Arial" w:cs="Arial" w:hint="eastAsia"/>
          <w:color w:val="000000" w:themeColor="text1"/>
          <w:kern w:val="0"/>
          <w:sz w:val="24"/>
          <w:szCs w:val="24"/>
          <w:shd w:val="clear" w:color="auto" w:fill="FFFFFF"/>
        </w:rPr>
        <w:t xml:space="preserve"> </w:t>
      </w:r>
      <w:r w:rsidRPr="003F07B6">
        <w:rPr>
          <w:rFonts w:ascii="Arial" w:eastAsia="바탕" w:hAnsi="Arial" w:cs="Arial"/>
          <w:color w:val="000000" w:themeColor="text1"/>
          <w:kern w:val="0"/>
          <w:sz w:val="24"/>
          <w:szCs w:val="24"/>
          <w:shd w:val="clear" w:color="auto" w:fill="FFFFFF"/>
        </w:rPr>
        <w:t>Gen. Walter Sharp, “OPCON Transition in Korea,”</w:t>
      </w:r>
      <w:r w:rsidRPr="003F07B6">
        <w:rPr>
          <w:rFonts w:ascii="한컴바탕" w:eastAsia="바탕" w:hAnsi="굴림" w:cs="굴림"/>
          <w:color w:val="000000" w:themeColor="text1"/>
          <w:kern w:val="0"/>
          <w:sz w:val="24"/>
          <w:szCs w:val="24"/>
          <w:shd w:val="clear" w:color="auto" w:fill="FFFFFF"/>
        </w:rPr>
        <w:t xml:space="preserve"> </w:t>
      </w:r>
      <w:r w:rsidRPr="003F07B6">
        <w:rPr>
          <w:rFonts w:ascii="Arial" w:eastAsia="바탕" w:hAnsi="Arial" w:cs="Arial"/>
          <w:color w:val="000000" w:themeColor="text1"/>
          <w:kern w:val="0"/>
          <w:sz w:val="24"/>
          <w:szCs w:val="24"/>
          <w:shd w:val="clear" w:color="auto" w:fill="FFFFFF"/>
        </w:rPr>
        <w:t>Korea Chair Platform, CSIS (December 2, 2013)</w:t>
      </w:r>
    </w:p>
    <w:p w14:paraId="2BB0783D" w14:textId="77777777" w:rsidR="00311173" w:rsidRPr="003F07B6" w:rsidRDefault="00176F30" w:rsidP="00176F30">
      <w:pPr>
        <w:shd w:val="clear" w:color="auto" w:fill="FFFFFF"/>
        <w:wordWrap/>
        <w:jc w:val="left"/>
        <w:textAlignment w:val="baseline"/>
        <w:rPr>
          <w:rFonts w:ascii="Arial" w:eastAsia="바탕" w:hAnsi="Arial" w:cs="Arial"/>
          <w:color w:val="000000" w:themeColor="text1"/>
          <w:kern w:val="0"/>
          <w:sz w:val="24"/>
          <w:szCs w:val="24"/>
          <w:shd w:val="clear" w:color="auto" w:fill="FFFFFF"/>
        </w:rPr>
      </w:pPr>
      <w:r w:rsidRPr="003F07B6">
        <w:rPr>
          <w:rFonts w:ascii="Arial" w:eastAsia="바탕" w:hAnsi="Arial" w:cs="Arial" w:hint="eastAsia"/>
          <w:color w:val="000000" w:themeColor="text1"/>
          <w:kern w:val="0"/>
          <w:sz w:val="24"/>
          <w:szCs w:val="24"/>
          <w:shd w:val="clear" w:color="auto" w:fill="FFFFFF"/>
        </w:rPr>
        <w:t>•</w:t>
      </w:r>
      <w:r w:rsidRPr="003F07B6">
        <w:rPr>
          <w:rFonts w:ascii="Arial" w:eastAsia="바탕" w:hAnsi="Arial" w:cs="Arial" w:hint="eastAsia"/>
          <w:color w:val="000000" w:themeColor="text1"/>
          <w:kern w:val="0"/>
          <w:sz w:val="24"/>
          <w:szCs w:val="24"/>
          <w:shd w:val="clear" w:color="auto" w:fill="FFFFFF"/>
        </w:rPr>
        <w:t xml:space="preserve"> </w:t>
      </w:r>
      <w:r w:rsidRPr="003F07B6">
        <w:rPr>
          <w:rFonts w:ascii="Arial" w:eastAsia="바탕" w:hAnsi="Arial" w:cs="Arial"/>
          <w:color w:val="000000" w:themeColor="text1"/>
          <w:kern w:val="0"/>
          <w:sz w:val="24"/>
          <w:szCs w:val="24"/>
          <w:shd w:val="clear" w:color="auto" w:fill="FFFFFF"/>
        </w:rPr>
        <w:t xml:space="preserve">The Blue House, </w:t>
      </w:r>
      <w:r w:rsidRPr="003F07B6">
        <w:rPr>
          <w:rFonts w:ascii="Arial" w:eastAsia="바탕" w:hAnsi="Arial" w:cs="Arial"/>
          <w:i/>
          <w:color w:val="000000" w:themeColor="text1"/>
          <w:kern w:val="0"/>
          <w:sz w:val="24"/>
          <w:szCs w:val="24"/>
          <w:shd w:val="clear" w:color="auto" w:fill="FFFFFF"/>
        </w:rPr>
        <w:t>Moon Jae-In Administration’s National Security Strategy</w:t>
      </w:r>
      <w:r w:rsidRPr="003F07B6">
        <w:rPr>
          <w:rFonts w:ascii="Arial" w:eastAsia="바탕" w:hAnsi="Arial" w:cs="Arial"/>
          <w:color w:val="000000" w:themeColor="text1"/>
          <w:kern w:val="0"/>
          <w:sz w:val="24"/>
          <w:szCs w:val="24"/>
          <w:shd w:val="clear" w:color="auto" w:fill="FFFFFF"/>
        </w:rPr>
        <w:t xml:space="preserve"> (November 2018) file:///G:/Research/Materials/SouthKorea/</w:t>
      </w:r>
      <w:r w:rsidRPr="003F07B6">
        <w:rPr>
          <w:rFonts w:ascii="Arial" w:eastAsia="바탕" w:hAnsi="Arial" w:cs="Arial"/>
          <w:color w:val="000000" w:themeColor="text1"/>
          <w:kern w:val="0"/>
          <w:sz w:val="24"/>
          <w:szCs w:val="24"/>
          <w:shd w:val="clear" w:color="auto" w:fill="FFFFFF"/>
        </w:rPr>
        <w:t>국가안보전략</w:t>
      </w:r>
      <w:r w:rsidRPr="003F07B6">
        <w:rPr>
          <w:rFonts w:ascii="Arial" w:eastAsia="바탕" w:hAnsi="Arial" w:cs="Arial"/>
          <w:color w:val="000000" w:themeColor="text1"/>
          <w:kern w:val="0"/>
          <w:sz w:val="24"/>
          <w:szCs w:val="24"/>
          <w:shd w:val="clear" w:color="auto" w:fill="FFFFFF"/>
        </w:rPr>
        <w:t>(</w:t>
      </w:r>
      <w:r w:rsidRPr="003F07B6">
        <w:rPr>
          <w:rFonts w:ascii="Arial" w:eastAsia="바탕" w:hAnsi="Arial" w:cs="Arial"/>
          <w:color w:val="000000" w:themeColor="text1"/>
          <w:kern w:val="0"/>
          <w:sz w:val="24"/>
          <w:szCs w:val="24"/>
          <w:shd w:val="clear" w:color="auto" w:fill="FFFFFF"/>
        </w:rPr>
        <w:t>문재인정부</w:t>
      </w:r>
      <w:r w:rsidRPr="003F07B6">
        <w:rPr>
          <w:rFonts w:ascii="Arial" w:eastAsia="바탕" w:hAnsi="Arial" w:cs="Arial"/>
          <w:color w:val="000000" w:themeColor="text1"/>
          <w:kern w:val="0"/>
          <w:sz w:val="24"/>
          <w:szCs w:val="24"/>
          <w:shd w:val="clear" w:color="auto" w:fill="FFFFFF"/>
        </w:rPr>
        <w:t>201812).pdf</w:t>
      </w:r>
      <w:r w:rsidR="00146C5B" w:rsidRPr="003F07B6">
        <w:rPr>
          <w:rFonts w:ascii="Arial" w:eastAsia="바탕" w:hAnsi="Arial" w:cs="Arial"/>
          <w:color w:val="000000" w:themeColor="text1"/>
          <w:kern w:val="0"/>
          <w:sz w:val="24"/>
          <w:szCs w:val="24"/>
          <w:shd w:val="clear" w:color="auto" w:fill="FFFFFF"/>
        </w:rPr>
        <w:t xml:space="preserve"> </w:t>
      </w:r>
    </w:p>
    <w:p w14:paraId="2C0188D0" w14:textId="77777777" w:rsidR="00176F30" w:rsidRPr="003F07B6" w:rsidRDefault="00311173" w:rsidP="00311173">
      <w:pPr>
        <w:shd w:val="clear" w:color="auto" w:fill="FFFFFF"/>
        <w:wordWrap/>
        <w:jc w:val="left"/>
        <w:textAlignment w:val="baseline"/>
        <w:rPr>
          <w:rFonts w:ascii="Arial" w:eastAsia="바탕" w:hAnsi="Arial" w:cs="Arial"/>
          <w:color w:val="000000" w:themeColor="text1"/>
          <w:kern w:val="0"/>
          <w:sz w:val="24"/>
          <w:szCs w:val="24"/>
          <w:shd w:val="clear" w:color="auto" w:fill="FFFFFF"/>
        </w:rPr>
      </w:pPr>
      <w:r w:rsidRPr="003F07B6">
        <w:rPr>
          <w:rFonts w:ascii="Arial" w:eastAsia="바탕" w:hAnsi="Arial" w:cs="Arial" w:hint="eastAsia"/>
          <w:color w:val="000000" w:themeColor="text1"/>
          <w:kern w:val="0"/>
          <w:sz w:val="24"/>
          <w:szCs w:val="24"/>
          <w:shd w:val="clear" w:color="auto" w:fill="FFFFFF"/>
        </w:rPr>
        <w:t>•</w:t>
      </w:r>
      <w:r w:rsidRPr="003F07B6">
        <w:rPr>
          <w:rFonts w:ascii="Arial" w:eastAsia="바탕" w:hAnsi="Arial" w:cs="Arial" w:hint="eastAsia"/>
          <w:color w:val="000000" w:themeColor="text1"/>
          <w:kern w:val="0"/>
          <w:sz w:val="24"/>
          <w:szCs w:val="24"/>
          <w:shd w:val="clear" w:color="auto" w:fill="FFFFFF"/>
        </w:rPr>
        <w:t xml:space="preserve"> </w:t>
      </w:r>
      <w:r w:rsidRPr="003F07B6">
        <w:rPr>
          <w:rFonts w:ascii="Arial" w:eastAsia="바탕" w:hAnsi="Arial" w:cs="Arial"/>
          <w:color w:val="000000" w:themeColor="text1"/>
          <w:kern w:val="0"/>
          <w:sz w:val="24"/>
          <w:szCs w:val="24"/>
          <w:shd w:val="clear" w:color="auto" w:fill="FFFFFF"/>
        </w:rPr>
        <w:t>Lee Jae-myung, “A Practical Vision for South Korea: How Seoul Can Lead in Asia and Spur Growth at Home,” Foreign Affairs, February 23, 2022</w:t>
      </w:r>
    </w:p>
    <w:p w14:paraId="51EA666F" w14:textId="77777777" w:rsidR="00176F30" w:rsidRPr="003F07B6" w:rsidRDefault="00176F30" w:rsidP="00176F30">
      <w:pPr>
        <w:shd w:val="clear" w:color="auto" w:fill="FFFFFF"/>
        <w:wordWrap/>
        <w:jc w:val="left"/>
        <w:textAlignment w:val="baseline"/>
        <w:rPr>
          <w:rFonts w:ascii="Arial" w:eastAsia="바탕" w:hAnsi="Arial" w:cs="Arial"/>
          <w:color w:val="000000" w:themeColor="text1"/>
          <w:kern w:val="0"/>
          <w:sz w:val="24"/>
          <w:szCs w:val="24"/>
          <w:shd w:val="clear" w:color="auto" w:fill="FFFFFF"/>
        </w:rPr>
      </w:pPr>
      <w:r w:rsidRPr="003F07B6">
        <w:rPr>
          <w:rFonts w:ascii="Arial" w:eastAsia="바탕" w:hAnsi="Arial" w:cs="Arial" w:hint="eastAsia"/>
          <w:color w:val="000000" w:themeColor="text1"/>
          <w:kern w:val="0"/>
          <w:sz w:val="24"/>
          <w:szCs w:val="24"/>
          <w:shd w:val="clear" w:color="auto" w:fill="FFFFFF"/>
        </w:rPr>
        <w:t>•</w:t>
      </w:r>
      <w:r w:rsidRPr="003F07B6">
        <w:rPr>
          <w:rFonts w:ascii="Arial" w:eastAsia="바탕" w:hAnsi="Arial" w:cs="Arial" w:hint="eastAsia"/>
          <w:color w:val="000000" w:themeColor="text1"/>
          <w:kern w:val="0"/>
          <w:sz w:val="24"/>
          <w:szCs w:val="24"/>
          <w:shd w:val="clear" w:color="auto" w:fill="FFFFFF"/>
        </w:rPr>
        <w:t xml:space="preserve"> </w:t>
      </w:r>
      <w:r w:rsidRPr="003F07B6">
        <w:rPr>
          <w:rFonts w:ascii="Arial" w:eastAsia="바탕" w:hAnsi="Arial" w:cs="Arial"/>
          <w:color w:val="000000" w:themeColor="text1"/>
          <w:kern w:val="0"/>
          <w:sz w:val="24"/>
          <w:szCs w:val="24"/>
          <w:shd w:val="clear" w:color="auto" w:fill="FFFFFF"/>
        </w:rPr>
        <w:t>Jong Kun Choi, The Perils of Strategic Patience with North Korea, The Washington Quarterly, Volume 38, 2015 - Issue 4, pp. 57-72</w:t>
      </w:r>
    </w:p>
    <w:p w14:paraId="2868861E" w14:textId="77777777" w:rsidR="00176F30" w:rsidRPr="003F07B6" w:rsidRDefault="00176F30" w:rsidP="00176F30">
      <w:pPr>
        <w:shd w:val="clear" w:color="auto" w:fill="FFFFFF"/>
        <w:wordWrap/>
        <w:jc w:val="left"/>
        <w:textAlignment w:val="baseline"/>
        <w:rPr>
          <w:rFonts w:ascii="Arial" w:eastAsia="바탕" w:hAnsi="Arial" w:cs="Arial"/>
          <w:color w:val="000000" w:themeColor="text1"/>
          <w:kern w:val="0"/>
          <w:sz w:val="24"/>
          <w:szCs w:val="24"/>
          <w:shd w:val="clear" w:color="auto" w:fill="FFFFFF"/>
        </w:rPr>
      </w:pPr>
      <w:r w:rsidRPr="003F07B6">
        <w:rPr>
          <w:rFonts w:ascii="Arial" w:eastAsia="바탕" w:hAnsi="Arial" w:cs="Arial" w:hint="eastAsia"/>
          <w:color w:val="000000" w:themeColor="text1"/>
          <w:kern w:val="0"/>
          <w:sz w:val="24"/>
          <w:szCs w:val="24"/>
          <w:shd w:val="clear" w:color="auto" w:fill="FFFFFF"/>
        </w:rPr>
        <w:t>•</w:t>
      </w:r>
      <w:r w:rsidRPr="003F07B6">
        <w:rPr>
          <w:rFonts w:ascii="Arial" w:eastAsia="바탕" w:hAnsi="Arial" w:cs="Arial"/>
          <w:color w:val="000000" w:themeColor="text1"/>
          <w:kern w:val="0"/>
          <w:sz w:val="24"/>
          <w:szCs w:val="24"/>
          <w:shd w:val="clear" w:color="auto" w:fill="FFFFFF"/>
        </w:rPr>
        <w:t xml:space="preserve"> Yul Sohn, “South Korea’s Drive for Middle-Power Influence,” </w:t>
      </w:r>
      <w:r w:rsidRPr="003F07B6">
        <w:rPr>
          <w:rFonts w:ascii="Arial" w:eastAsia="바탕" w:hAnsi="Arial" w:cs="Arial"/>
          <w:i/>
          <w:color w:val="000000" w:themeColor="text1"/>
          <w:kern w:val="0"/>
          <w:sz w:val="24"/>
          <w:szCs w:val="24"/>
          <w:shd w:val="clear" w:color="auto" w:fill="FFFFFF"/>
        </w:rPr>
        <w:t>Global Asia</w:t>
      </w:r>
      <w:r w:rsidRPr="003F07B6">
        <w:rPr>
          <w:rFonts w:ascii="Arial" w:eastAsia="바탕" w:hAnsi="Arial" w:cs="Arial"/>
          <w:color w:val="000000" w:themeColor="text1"/>
          <w:kern w:val="0"/>
          <w:sz w:val="24"/>
          <w:szCs w:val="24"/>
          <w:shd w:val="clear" w:color="auto" w:fill="FFFFFF"/>
        </w:rPr>
        <w:t xml:space="preserve">, Vol. 11, No. 1 Spring 2016.  </w:t>
      </w:r>
    </w:p>
    <w:p w14:paraId="4CEE05EA" w14:textId="77777777" w:rsidR="00176F30" w:rsidRPr="003F07B6" w:rsidRDefault="00176F30" w:rsidP="00176F30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 w:themeColor="text1"/>
          <w:kern w:val="0"/>
          <w:szCs w:val="20"/>
        </w:rPr>
      </w:pPr>
      <w:r w:rsidRPr="003F07B6">
        <w:rPr>
          <w:rFonts w:ascii="Arial" w:eastAsia="바탕" w:hAnsi="Arial" w:cs="Arial" w:hint="eastAsia"/>
          <w:color w:val="000000" w:themeColor="text1"/>
          <w:kern w:val="0"/>
          <w:sz w:val="24"/>
          <w:szCs w:val="24"/>
          <w:shd w:val="clear" w:color="auto" w:fill="FFFFFF"/>
        </w:rPr>
        <w:t>•</w:t>
      </w:r>
      <w:r w:rsidRPr="003F07B6">
        <w:rPr>
          <w:rFonts w:ascii="Arial" w:eastAsia="바탕" w:hAnsi="Arial" w:cs="Arial" w:hint="eastAsia"/>
          <w:color w:val="000000" w:themeColor="text1"/>
          <w:kern w:val="0"/>
          <w:sz w:val="24"/>
          <w:szCs w:val="24"/>
          <w:shd w:val="clear" w:color="auto" w:fill="FFFFFF"/>
        </w:rPr>
        <w:t xml:space="preserve"> </w:t>
      </w:r>
      <w:r w:rsidRPr="003F07B6">
        <w:rPr>
          <w:rFonts w:ascii="Arial" w:eastAsia="바탕" w:hAnsi="Arial" w:cs="Arial"/>
          <w:color w:val="000000" w:themeColor="text1"/>
          <w:kern w:val="0"/>
          <w:sz w:val="24"/>
          <w:szCs w:val="24"/>
          <w:shd w:val="clear" w:color="auto" w:fill="FFFFFF"/>
        </w:rPr>
        <w:t>International Crisis Group, “North Korea: The Risks of War in The Yellow Sea,”</w:t>
      </w:r>
      <w:r w:rsidRPr="003F07B6">
        <w:rPr>
          <w:rFonts w:ascii="한컴바탕" w:eastAsia="바탕" w:hAnsi="굴림" w:cs="굴림"/>
          <w:color w:val="000000" w:themeColor="text1"/>
          <w:kern w:val="0"/>
          <w:sz w:val="24"/>
          <w:szCs w:val="24"/>
          <w:shd w:val="clear" w:color="auto" w:fill="FFFFFF"/>
        </w:rPr>
        <w:t xml:space="preserve"> </w:t>
      </w:r>
      <w:r w:rsidRPr="003F07B6">
        <w:rPr>
          <w:rFonts w:ascii="Arial" w:eastAsia="바탕" w:hAnsi="Arial" w:cs="Arial"/>
          <w:color w:val="000000" w:themeColor="text1"/>
          <w:kern w:val="0"/>
          <w:sz w:val="24"/>
          <w:szCs w:val="24"/>
          <w:shd w:val="clear" w:color="auto" w:fill="FFFFFF"/>
        </w:rPr>
        <w:t>Asia Report No. 198 (23 December 2010)</w:t>
      </w:r>
    </w:p>
    <w:p w14:paraId="6265B3C1" w14:textId="77777777" w:rsidR="00B76F75" w:rsidRPr="003F07B6" w:rsidRDefault="00176F30" w:rsidP="00B76F75">
      <w:pPr>
        <w:shd w:val="clear" w:color="auto" w:fill="FFFFFF"/>
        <w:wordWrap/>
        <w:jc w:val="left"/>
        <w:textAlignment w:val="baseline"/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</w:pPr>
      <w:r w:rsidRPr="003F07B6">
        <w:rPr>
          <w:rFonts w:ascii="바탕" w:eastAsia="바탕" w:hAnsi="바탕" w:cs="바탕" w:hint="eastAsia"/>
          <w:color w:val="000000" w:themeColor="text1"/>
          <w:kern w:val="0"/>
          <w:sz w:val="24"/>
          <w:szCs w:val="24"/>
          <w:shd w:val="clear" w:color="auto" w:fill="FFFFFF"/>
        </w:rPr>
        <w:t>•</w:t>
      </w:r>
      <w:r w:rsidRPr="003F07B6">
        <w:rPr>
          <w:rFonts w:ascii="Arial" w:eastAsia="HY중고딕" w:hAnsi="Arial" w:cs="Arial" w:hint="eastAsia"/>
          <w:color w:val="000000" w:themeColor="text1"/>
          <w:kern w:val="0"/>
          <w:sz w:val="24"/>
          <w:szCs w:val="24"/>
          <w:shd w:val="clear" w:color="auto" w:fill="FFFFFF"/>
        </w:rPr>
        <w:t xml:space="preserve"> </w:t>
      </w:r>
      <w:r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>Brendan Taylor, “Japan and South Korea: The Limits of Alliance”</w:t>
      </w:r>
      <w:r w:rsidRPr="003F07B6">
        <w:rPr>
          <w:rFonts w:ascii="한컴바탕" w:eastAsia="HY중고딕" w:hAnsi="굴림" w:cs="굴림"/>
          <w:color w:val="000000" w:themeColor="text1"/>
          <w:kern w:val="0"/>
          <w:sz w:val="24"/>
          <w:szCs w:val="24"/>
          <w:shd w:val="clear" w:color="auto" w:fill="FFFFFF"/>
        </w:rPr>
        <w:t xml:space="preserve"> </w:t>
      </w:r>
      <w:r w:rsidRPr="003F07B6">
        <w:rPr>
          <w:rFonts w:ascii="Arial" w:eastAsia="HY중고딕" w:hAnsi="Arial" w:cs="Arial"/>
          <w:i/>
          <w:iCs/>
          <w:color w:val="000000" w:themeColor="text1"/>
          <w:kern w:val="0"/>
          <w:sz w:val="24"/>
          <w:szCs w:val="24"/>
          <w:shd w:val="clear" w:color="auto" w:fill="FFFFFF"/>
        </w:rPr>
        <w:t>Survival</w:t>
      </w:r>
      <w:r w:rsidRPr="003F07B6">
        <w:rPr>
          <w:rFonts w:ascii="한컴바탕" w:eastAsia="HY중고딕" w:hAnsi="굴림" w:cs="굴림"/>
          <w:color w:val="000000" w:themeColor="text1"/>
          <w:kern w:val="0"/>
          <w:sz w:val="24"/>
          <w:szCs w:val="24"/>
          <w:shd w:val="clear" w:color="auto" w:fill="FFFFFF"/>
        </w:rPr>
        <w:t xml:space="preserve"> </w:t>
      </w:r>
      <w:r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>Vol. 54, No. 5 (Oct/Nov 2012), pp. 93-100</w:t>
      </w:r>
    </w:p>
    <w:p w14:paraId="72ADD378" w14:textId="77777777" w:rsidR="00890B30" w:rsidRPr="003F07B6" w:rsidRDefault="00F113CB" w:rsidP="00B76F75">
      <w:pPr>
        <w:shd w:val="clear" w:color="auto" w:fill="FFFFFF"/>
        <w:wordWrap/>
        <w:jc w:val="left"/>
        <w:textAlignment w:val="baseline"/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</w:pPr>
      <w:r w:rsidRPr="003F07B6">
        <w:rPr>
          <w:rFonts w:ascii="바탕" w:eastAsia="바탕" w:hAnsi="바탕" w:cs="바탕" w:hint="eastAsia"/>
          <w:color w:val="000000" w:themeColor="text1"/>
          <w:kern w:val="0"/>
          <w:sz w:val="24"/>
          <w:szCs w:val="24"/>
          <w:shd w:val="clear" w:color="auto" w:fill="FFFFFF"/>
        </w:rPr>
        <w:t>•</w:t>
      </w:r>
      <w:r w:rsidRPr="003F07B6">
        <w:rPr>
          <w:rFonts w:ascii="Arial" w:eastAsia="HY중고딕" w:hAnsi="Arial" w:cs="Arial" w:hint="eastAsia"/>
          <w:color w:val="000000" w:themeColor="text1"/>
          <w:kern w:val="0"/>
          <w:sz w:val="24"/>
          <w:szCs w:val="24"/>
          <w:shd w:val="clear" w:color="auto" w:fill="FFFFFF"/>
        </w:rPr>
        <w:t xml:space="preserve"> </w:t>
      </w:r>
      <w:r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>Shawn P. Creamer, “</w:t>
      </w:r>
      <w:r w:rsidR="00B76F75"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>Setting the Record Straight on OPCON Transition in the U.S.-ROK Alliance</w:t>
      </w:r>
      <w:r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 xml:space="preserve">,” NBR, </w:t>
      </w:r>
      <w:r w:rsidR="00B76F75"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>July 16, 2021</w:t>
      </w:r>
      <w:r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 xml:space="preserve"> </w:t>
      </w:r>
      <w:hyperlink r:id="rId38" w:history="1">
        <w:r w:rsidRPr="003F07B6">
          <w:rPr>
            <w:rStyle w:val="a7"/>
            <w:rFonts w:ascii="Arial" w:eastAsia="HY중고딕" w:hAnsi="Arial" w:cs="Arial"/>
            <w:color w:val="000000" w:themeColor="text1"/>
            <w:kern w:val="0"/>
            <w:sz w:val="24"/>
            <w:szCs w:val="24"/>
            <w:shd w:val="clear" w:color="auto" w:fill="FFFFFF"/>
          </w:rPr>
          <w:t>https://www.nbr.org/publication/setting-the-record-straight-on-opcon-transition-in-the-u-s-rok-alliance/</w:t>
        </w:r>
      </w:hyperlink>
      <w:r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 xml:space="preserve"> </w:t>
      </w:r>
    </w:p>
    <w:p w14:paraId="11969310" w14:textId="77777777" w:rsidR="00B76F75" w:rsidRPr="003F07B6" w:rsidRDefault="00F113CB" w:rsidP="00B76F75">
      <w:pPr>
        <w:shd w:val="clear" w:color="auto" w:fill="FFFFFF"/>
        <w:wordWrap/>
        <w:jc w:val="left"/>
        <w:textAlignment w:val="baseline"/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</w:pPr>
      <w:r w:rsidRPr="003F07B6">
        <w:rPr>
          <w:rFonts w:ascii="바탕" w:eastAsia="바탕" w:hAnsi="바탕" w:cs="바탕" w:hint="eastAsia"/>
          <w:color w:val="000000" w:themeColor="text1"/>
          <w:kern w:val="0"/>
          <w:sz w:val="24"/>
          <w:szCs w:val="24"/>
          <w:shd w:val="clear" w:color="auto" w:fill="FFFFFF"/>
        </w:rPr>
        <w:t>•</w:t>
      </w:r>
      <w:r w:rsidRPr="003F07B6">
        <w:rPr>
          <w:rFonts w:ascii="Arial" w:eastAsia="HY중고딕" w:hAnsi="Arial" w:cs="Arial" w:hint="eastAsia"/>
          <w:color w:val="000000" w:themeColor="text1"/>
          <w:kern w:val="0"/>
          <w:sz w:val="24"/>
          <w:szCs w:val="24"/>
          <w:shd w:val="clear" w:color="auto" w:fill="FFFFFF"/>
        </w:rPr>
        <w:t xml:space="preserve"> </w:t>
      </w:r>
      <w:r w:rsidR="00890B30"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>Chung Min Lee , “</w:t>
      </w:r>
      <w:r w:rsidR="00B76F75"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 xml:space="preserve">South Korea’s Grand Strategy in Transition: Coping with </w:t>
      </w:r>
      <w:r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>E</w:t>
      </w:r>
      <w:r w:rsidR="00B76F75"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>xistential Threats and New Political Forces</w:t>
      </w:r>
      <w:r w:rsidR="00890B30"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 xml:space="preserve">,” </w:t>
      </w:r>
      <w:r w:rsidR="00B76F75"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>in Edited by</w:t>
      </w:r>
    </w:p>
    <w:p w14:paraId="58949903" w14:textId="77777777" w:rsidR="00B76F75" w:rsidRPr="003F07B6" w:rsidRDefault="00B76F75" w:rsidP="00176F30">
      <w:pPr>
        <w:shd w:val="clear" w:color="auto" w:fill="FFFFFF"/>
        <w:wordWrap/>
        <w:jc w:val="left"/>
        <w:textAlignment w:val="baseline"/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</w:pPr>
      <w:r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 xml:space="preserve">Ashley J. Tellis, Alison Szalwinski, and Michael Wills, </w:t>
      </w:r>
      <w:r w:rsidRPr="003F07B6">
        <w:rPr>
          <w:rFonts w:ascii="Arial" w:eastAsia="HY중고딕" w:hAnsi="Arial" w:cs="Arial"/>
          <w:i/>
          <w:color w:val="000000" w:themeColor="text1"/>
          <w:kern w:val="0"/>
          <w:sz w:val="24"/>
          <w:szCs w:val="24"/>
          <w:shd w:val="clear" w:color="auto" w:fill="FFFFFF"/>
        </w:rPr>
        <w:t>Strategic Asia 2017–18: power, ideas, and military strategy in the Asia-Pacific</w:t>
      </w:r>
      <w:r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 xml:space="preserve">, </w:t>
      </w:r>
      <w:r w:rsidR="00F113CB"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 xml:space="preserve">pp. </w:t>
      </w:r>
      <w:r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>106-139.</w:t>
      </w:r>
    </w:p>
    <w:p w14:paraId="57BEFDE0" w14:textId="77777777" w:rsidR="00F113CB" w:rsidRPr="003F07B6" w:rsidRDefault="00E95AB1" w:rsidP="00E95AB1">
      <w:pPr>
        <w:shd w:val="clear" w:color="auto" w:fill="FFFFFF"/>
        <w:wordWrap/>
        <w:jc w:val="left"/>
        <w:textAlignment w:val="baseline"/>
        <w:rPr>
          <w:rStyle w:val="a7"/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</w:pPr>
      <w:r w:rsidRPr="003F07B6">
        <w:rPr>
          <w:rFonts w:ascii="바탕" w:eastAsia="바탕" w:hAnsi="바탕" w:cs="바탕" w:hint="eastAsia"/>
          <w:color w:val="000000" w:themeColor="text1"/>
          <w:kern w:val="0"/>
          <w:sz w:val="24"/>
          <w:szCs w:val="24"/>
          <w:shd w:val="clear" w:color="auto" w:fill="FFFFFF"/>
        </w:rPr>
        <w:t>•</w:t>
      </w:r>
      <w:r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 xml:space="preserve"> Ian Bowers and Henrik Stålhane Hiim, “Conventional Counterforce Dilemmas: South Korea's Deterrence Strategy and Stability on the Korean Peninsula,” </w:t>
      </w:r>
      <w:r w:rsidR="001C6651" w:rsidRPr="003F07B6">
        <w:rPr>
          <w:rFonts w:ascii="Arial" w:eastAsia="HY중고딕" w:hAnsi="Arial" w:cs="Arial"/>
          <w:i/>
          <w:color w:val="000000" w:themeColor="text1"/>
          <w:kern w:val="0"/>
          <w:sz w:val="24"/>
          <w:szCs w:val="24"/>
          <w:shd w:val="clear" w:color="auto" w:fill="FFFFFF"/>
        </w:rPr>
        <w:t>I</w:t>
      </w:r>
      <w:r w:rsidRPr="003F07B6">
        <w:rPr>
          <w:rFonts w:ascii="Arial" w:eastAsia="HY중고딕" w:hAnsi="Arial" w:cs="Arial"/>
          <w:i/>
          <w:color w:val="000000" w:themeColor="text1"/>
          <w:kern w:val="0"/>
          <w:sz w:val="24"/>
          <w:szCs w:val="24"/>
          <w:shd w:val="clear" w:color="auto" w:fill="FFFFFF"/>
        </w:rPr>
        <w:t>nternational Security</w:t>
      </w:r>
      <w:r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 xml:space="preserve"> Volume 45 | Issue 3 | Winter 2020/21, p.7-39 </w:t>
      </w:r>
      <w:hyperlink r:id="rId39" w:history="1">
        <w:r w:rsidRPr="003F07B6">
          <w:rPr>
            <w:rStyle w:val="a7"/>
            <w:rFonts w:ascii="Arial" w:eastAsia="HY중고딕" w:hAnsi="Arial" w:cs="Arial"/>
            <w:color w:val="000000" w:themeColor="text1"/>
            <w:kern w:val="0"/>
            <w:sz w:val="24"/>
            <w:szCs w:val="24"/>
            <w:shd w:val="clear" w:color="auto" w:fill="FFFFFF"/>
          </w:rPr>
          <w:t>https://www.mitpressjournals.org/doi/pdf/10.1162/isec_a_00399</w:t>
        </w:r>
      </w:hyperlink>
    </w:p>
    <w:p w14:paraId="6110CC4D" w14:textId="77777777" w:rsidR="00BC3324" w:rsidRDefault="00F113CB" w:rsidP="00E95AB1">
      <w:pPr>
        <w:shd w:val="clear" w:color="auto" w:fill="FFFFFF"/>
        <w:wordWrap/>
        <w:jc w:val="left"/>
        <w:textAlignment w:val="baseline"/>
        <w:rPr>
          <w:rStyle w:val="a7"/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</w:pPr>
      <w:bookmarkStart w:id="1" w:name="_Hlk112923362"/>
      <w:r w:rsidRPr="003F07B6">
        <w:rPr>
          <w:rFonts w:ascii="바탕" w:eastAsia="바탕" w:hAnsi="바탕" w:cs="바탕" w:hint="eastAsia"/>
          <w:color w:val="000000" w:themeColor="text1"/>
          <w:kern w:val="0"/>
          <w:sz w:val="24"/>
          <w:szCs w:val="24"/>
          <w:shd w:val="clear" w:color="auto" w:fill="FFFFFF"/>
        </w:rPr>
        <w:t>•</w:t>
      </w:r>
      <w:r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 xml:space="preserve"> </w:t>
      </w:r>
      <w:bookmarkEnd w:id="1"/>
      <w:r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>Mark Manyn, Brock Williams,</w:t>
      </w:r>
      <w:r w:rsidR="00E95AB1"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 xml:space="preserve"> </w:t>
      </w:r>
      <w:r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 xml:space="preserve">“South Korea: Background and U.S. Relations,” </w:t>
      </w:r>
      <w:r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lastRenderedPageBreak/>
        <w:t xml:space="preserve">CRS, December 9, 2021 </w:t>
      </w:r>
      <w:hyperlink r:id="rId40" w:history="1">
        <w:r w:rsidRPr="003F07B6">
          <w:rPr>
            <w:rStyle w:val="a7"/>
            <w:rFonts w:ascii="Arial" w:eastAsia="HY중고딕" w:hAnsi="Arial" w:cs="Arial"/>
            <w:color w:val="000000" w:themeColor="text1"/>
            <w:kern w:val="0"/>
            <w:sz w:val="24"/>
            <w:szCs w:val="24"/>
            <w:shd w:val="clear" w:color="auto" w:fill="FFFFFF"/>
          </w:rPr>
          <w:t>https://crsreports.congress.gov/product/pdf/IF/IF10165</w:t>
        </w:r>
      </w:hyperlink>
    </w:p>
    <w:p w14:paraId="5AC470E1" w14:textId="57D0C03B" w:rsidR="00BA366C" w:rsidRDefault="00BC3324" w:rsidP="00BA366C">
      <w:pPr>
        <w:shd w:val="clear" w:color="auto" w:fill="FFFFFF"/>
        <w:wordWrap/>
        <w:jc w:val="left"/>
        <w:textAlignment w:val="baseline"/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</w:pPr>
      <w:bookmarkStart w:id="2" w:name="_Hlk112924067"/>
      <w:bookmarkStart w:id="3" w:name="_Hlk112923998"/>
      <w:r w:rsidRPr="003F07B6">
        <w:rPr>
          <w:rFonts w:ascii="바탕" w:eastAsia="바탕" w:hAnsi="바탕" w:cs="바탕" w:hint="eastAsia"/>
          <w:color w:val="000000" w:themeColor="text1"/>
          <w:kern w:val="0"/>
          <w:sz w:val="24"/>
          <w:szCs w:val="24"/>
          <w:shd w:val="clear" w:color="auto" w:fill="FFFFFF"/>
        </w:rPr>
        <w:t>•</w:t>
      </w:r>
      <w:r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 xml:space="preserve"> </w:t>
      </w:r>
      <w:bookmarkEnd w:id="2"/>
      <w:r w:rsidR="00BA366C" w:rsidRPr="00BA366C">
        <w:rPr>
          <w:rFonts w:ascii="Arial" w:eastAsia="HY중고딕" w:hAnsi="Arial" w:cs="Arial" w:hint="eastAsia"/>
          <w:color w:val="FF0000"/>
          <w:kern w:val="0"/>
          <w:sz w:val="24"/>
          <w:szCs w:val="24"/>
          <w:shd w:val="clear" w:color="auto" w:fill="FFFFFF"/>
        </w:rPr>
        <w:t>C</w:t>
      </w:r>
      <w:r w:rsidR="00BA366C" w:rsidRPr="00BA366C">
        <w:rPr>
          <w:rFonts w:ascii="Arial" w:eastAsia="HY중고딕" w:hAnsi="Arial" w:cs="Arial"/>
          <w:color w:val="FF0000"/>
          <w:kern w:val="0"/>
          <w:sz w:val="24"/>
          <w:szCs w:val="24"/>
          <w:shd w:val="clear" w:color="auto" w:fill="FFFFFF"/>
        </w:rPr>
        <w:t>lint Work,</w:t>
      </w:r>
      <w:bookmarkEnd w:id="3"/>
      <w:r w:rsidR="00BA366C" w:rsidRPr="00BA366C">
        <w:rPr>
          <w:rFonts w:ascii="Arial" w:eastAsia="HY중고딕" w:hAnsi="Arial" w:cs="Arial"/>
          <w:color w:val="FF0000"/>
          <w:kern w:val="0"/>
          <w:sz w:val="24"/>
          <w:szCs w:val="24"/>
          <w:shd w:val="clear" w:color="auto" w:fill="FFFFFF"/>
        </w:rPr>
        <w:t xml:space="preserve"> “No More Delays: Why It’s Time to Move Forward With Wartime OPCON Transition,” 38</w:t>
      </w:r>
      <w:r w:rsidR="00BA366C" w:rsidRPr="00BA366C">
        <w:rPr>
          <w:rFonts w:ascii="Arial" w:eastAsia="HY중고딕" w:hAnsi="Arial" w:cs="Arial"/>
          <w:color w:val="FF0000"/>
          <w:kern w:val="0"/>
          <w:sz w:val="24"/>
          <w:szCs w:val="24"/>
          <w:shd w:val="clear" w:color="auto" w:fill="FFFFFF"/>
          <w:vertAlign w:val="superscript"/>
        </w:rPr>
        <w:t>th</w:t>
      </w:r>
      <w:r w:rsidR="00BA366C" w:rsidRPr="00BA366C">
        <w:rPr>
          <w:rFonts w:ascii="Arial" w:eastAsia="HY중고딕" w:hAnsi="Arial" w:cs="Arial"/>
          <w:color w:val="FF0000"/>
          <w:kern w:val="0"/>
          <w:sz w:val="24"/>
          <w:szCs w:val="24"/>
          <w:shd w:val="clear" w:color="auto" w:fill="FFFFFF"/>
        </w:rPr>
        <w:t xml:space="preserve"> North Special Report, June 2022 </w:t>
      </w:r>
      <w:hyperlink r:id="rId41" w:history="1">
        <w:r w:rsidR="00BA366C" w:rsidRPr="00BA366C">
          <w:rPr>
            <w:rStyle w:val="a7"/>
            <w:rFonts w:ascii="Arial" w:eastAsia="HY중고딕" w:hAnsi="Arial" w:cs="Arial"/>
            <w:color w:val="FF0000"/>
            <w:kern w:val="0"/>
            <w:sz w:val="24"/>
            <w:szCs w:val="24"/>
            <w:shd w:val="clear" w:color="auto" w:fill="FFFFFF"/>
          </w:rPr>
          <w:t>https://www.38north.org/wp-content/uploads/pdf/22-0621-Clint-Work-OPCON_FINAL.pdf</w:t>
        </w:r>
      </w:hyperlink>
      <w:r w:rsidR="00BA366C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 xml:space="preserve"> </w:t>
      </w:r>
    </w:p>
    <w:p w14:paraId="3D2B50A3" w14:textId="77777777" w:rsidR="008F70FD" w:rsidRDefault="008F70FD" w:rsidP="00BA366C">
      <w:pPr>
        <w:shd w:val="clear" w:color="auto" w:fill="FFFFFF"/>
        <w:wordWrap/>
        <w:jc w:val="left"/>
        <w:textAlignment w:val="baseline"/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</w:pPr>
    </w:p>
    <w:p w14:paraId="41C16271" w14:textId="3F50E90F" w:rsidR="008F70FD" w:rsidRPr="008F70FD" w:rsidRDefault="008F4DFE" w:rsidP="008F70FD">
      <w:pPr>
        <w:shd w:val="clear" w:color="auto" w:fill="FFFFFF"/>
        <w:wordWrap/>
        <w:jc w:val="left"/>
        <w:textAlignment w:val="baseline"/>
        <w:rPr>
          <w:rFonts w:ascii="Arial" w:eastAsia="HY중고딕" w:hAnsi="Arial" w:cs="Arial"/>
          <w:color w:val="FF0000"/>
          <w:kern w:val="0"/>
          <w:sz w:val="24"/>
          <w:szCs w:val="24"/>
          <w:shd w:val="clear" w:color="auto" w:fill="FFFFFF"/>
        </w:rPr>
      </w:pPr>
      <w:r w:rsidRPr="003F07B6">
        <w:rPr>
          <w:rFonts w:ascii="바탕" w:eastAsia="바탕" w:hAnsi="바탕" w:cs="바탕" w:hint="eastAsia"/>
          <w:color w:val="000000" w:themeColor="text1"/>
          <w:kern w:val="0"/>
          <w:sz w:val="24"/>
          <w:szCs w:val="24"/>
          <w:shd w:val="clear" w:color="auto" w:fill="FFFFFF"/>
        </w:rPr>
        <w:t>•</w:t>
      </w:r>
      <w:r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 xml:space="preserve"> </w:t>
      </w:r>
      <w:r w:rsidR="008F70FD" w:rsidRPr="008F70FD">
        <w:rPr>
          <w:rFonts w:ascii="Arial" w:eastAsia="HY중고딕" w:hAnsi="Arial" w:cs="Arial"/>
          <w:color w:val="FF0000"/>
          <w:kern w:val="0"/>
          <w:sz w:val="24"/>
          <w:szCs w:val="24"/>
          <w:shd w:val="clear" w:color="auto" w:fill="FFFFFF"/>
        </w:rPr>
        <w:t>Clint Work, “What’s in a Tripwire: The Post-Cold War Transformation of the US Military Presence in Korea, 38</w:t>
      </w:r>
      <w:r w:rsidR="008F70FD" w:rsidRPr="008F70FD">
        <w:rPr>
          <w:rFonts w:ascii="Arial" w:eastAsia="HY중고딕" w:hAnsi="Arial" w:cs="Arial"/>
          <w:color w:val="FF0000"/>
          <w:kern w:val="0"/>
          <w:sz w:val="24"/>
          <w:szCs w:val="24"/>
          <w:shd w:val="clear" w:color="auto" w:fill="FFFFFF"/>
          <w:vertAlign w:val="superscript"/>
        </w:rPr>
        <w:t>th</w:t>
      </w:r>
      <w:r w:rsidR="008F70FD" w:rsidRPr="008F70FD">
        <w:rPr>
          <w:rFonts w:ascii="Arial" w:eastAsia="HY중고딕" w:hAnsi="Arial" w:cs="Arial"/>
          <w:color w:val="FF0000"/>
          <w:kern w:val="0"/>
          <w:sz w:val="24"/>
          <w:szCs w:val="24"/>
          <w:shd w:val="clear" w:color="auto" w:fill="FFFFFF"/>
        </w:rPr>
        <w:t xml:space="preserve"> North Special Report, JUNE 9, 2022 </w:t>
      </w:r>
      <w:hyperlink r:id="rId42" w:history="1">
        <w:r w:rsidR="008F70FD" w:rsidRPr="008F70FD">
          <w:rPr>
            <w:rStyle w:val="a7"/>
            <w:rFonts w:ascii="Arial" w:eastAsia="HY중고딕" w:hAnsi="Arial" w:cs="Arial"/>
            <w:color w:val="FF0000"/>
            <w:kern w:val="0"/>
            <w:sz w:val="24"/>
            <w:szCs w:val="24"/>
            <w:shd w:val="clear" w:color="auto" w:fill="FFFFFF"/>
          </w:rPr>
          <w:t>https://www.38north.org/wp-content/uploads/pdf/22-0609-Clint-Work-Tripwire_FINAL.pdf</w:t>
        </w:r>
      </w:hyperlink>
      <w:r w:rsidR="008F70FD" w:rsidRPr="008F70FD">
        <w:rPr>
          <w:rFonts w:ascii="Arial" w:eastAsia="HY중고딕" w:hAnsi="Arial" w:cs="Arial"/>
          <w:color w:val="FF0000"/>
          <w:kern w:val="0"/>
          <w:sz w:val="24"/>
          <w:szCs w:val="24"/>
          <w:shd w:val="clear" w:color="auto" w:fill="FFFFFF"/>
        </w:rPr>
        <w:t xml:space="preserve"> </w:t>
      </w:r>
    </w:p>
    <w:p w14:paraId="32EA721A" w14:textId="77777777" w:rsidR="00146C5B" w:rsidRPr="008F70FD" w:rsidRDefault="00146C5B" w:rsidP="00146C5B">
      <w:pPr>
        <w:widowControl/>
        <w:wordWrap/>
        <w:autoSpaceDE/>
        <w:autoSpaceDN/>
        <w:jc w:val="left"/>
        <w:rPr>
          <w:rFonts w:ascii="Arial" w:eastAsia="HY중고딕" w:hAnsi="Arial" w:cs="Arial"/>
          <w:b/>
          <w:i/>
          <w:color w:val="000000" w:themeColor="text1"/>
          <w:kern w:val="0"/>
          <w:sz w:val="24"/>
          <w:szCs w:val="24"/>
          <w:shd w:val="clear" w:color="auto" w:fill="FFFFFF"/>
        </w:rPr>
      </w:pPr>
    </w:p>
    <w:p w14:paraId="67281C3F" w14:textId="77777777" w:rsidR="00146C5B" w:rsidRPr="003F07B6" w:rsidRDefault="00146C5B" w:rsidP="00146C5B">
      <w:pPr>
        <w:widowControl/>
        <w:wordWrap/>
        <w:autoSpaceDE/>
        <w:autoSpaceDN/>
        <w:jc w:val="left"/>
        <w:rPr>
          <w:rFonts w:ascii="Arial" w:eastAsia="HY중고딕" w:hAnsi="Arial" w:cs="Arial"/>
          <w:b/>
          <w:i/>
          <w:color w:val="000000" w:themeColor="text1"/>
          <w:kern w:val="0"/>
          <w:sz w:val="24"/>
          <w:szCs w:val="24"/>
          <w:shd w:val="clear" w:color="auto" w:fill="FFFFFF"/>
        </w:rPr>
      </w:pPr>
      <w:r w:rsidRPr="003F07B6">
        <w:rPr>
          <w:rFonts w:ascii="Arial" w:eastAsia="HY중고딕" w:hAnsi="Arial" w:cs="Arial"/>
          <w:b/>
          <w:i/>
          <w:color w:val="000000" w:themeColor="text1"/>
          <w:kern w:val="0"/>
          <w:sz w:val="24"/>
          <w:szCs w:val="24"/>
          <w:shd w:val="clear" w:color="auto" w:fill="FFFFFF"/>
        </w:rPr>
        <w:t>Discussion Topic 10. South Korea in the Middle</w:t>
      </w:r>
    </w:p>
    <w:p w14:paraId="08D07DB3" w14:textId="77777777" w:rsidR="00176F30" w:rsidRPr="003F07B6" w:rsidRDefault="00176F30" w:rsidP="00176F30">
      <w:pPr>
        <w:shd w:val="clear" w:color="auto" w:fill="FFFFFF"/>
        <w:wordWrap/>
        <w:ind w:left="360"/>
        <w:jc w:val="left"/>
        <w:textAlignment w:val="baseline"/>
        <w:rPr>
          <w:rFonts w:ascii="한컴바탕" w:eastAsia="굴림" w:hAnsi="굴림" w:cs="굴림"/>
          <w:color w:val="000000" w:themeColor="text1"/>
          <w:kern w:val="0"/>
          <w:szCs w:val="20"/>
        </w:rPr>
      </w:pPr>
    </w:p>
    <w:p w14:paraId="4172E337" w14:textId="77777777" w:rsidR="002C4513" w:rsidRPr="003F07B6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 w:themeColor="text1"/>
          <w:kern w:val="0"/>
          <w:szCs w:val="20"/>
        </w:rPr>
      </w:pPr>
    </w:p>
    <w:p w14:paraId="6F838EBE" w14:textId="77777777" w:rsidR="00F113CB" w:rsidRPr="003F07B6" w:rsidRDefault="00F113CB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 w:themeColor="text1"/>
          <w:kern w:val="0"/>
          <w:szCs w:val="20"/>
        </w:rPr>
      </w:pPr>
    </w:p>
    <w:p w14:paraId="25080018" w14:textId="77777777" w:rsidR="00F113CB" w:rsidRPr="003F07B6" w:rsidRDefault="00F113CB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 w:themeColor="text1"/>
          <w:kern w:val="0"/>
          <w:szCs w:val="20"/>
        </w:rPr>
      </w:pPr>
    </w:p>
    <w:p w14:paraId="3EF84FF1" w14:textId="77777777" w:rsidR="00F113CB" w:rsidRPr="003F07B6" w:rsidRDefault="00F113CB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 w:themeColor="text1"/>
          <w:kern w:val="0"/>
          <w:szCs w:val="20"/>
        </w:rPr>
      </w:pPr>
    </w:p>
    <w:p w14:paraId="571FA55E" w14:textId="77777777" w:rsidR="00F113CB" w:rsidRPr="003F07B6" w:rsidRDefault="00F113CB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 w:themeColor="text1"/>
          <w:kern w:val="0"/>
          <w:szCs w:val="20"/>
        </w:rPr>
      </w:pPr>
    </w:p>
    <w:p w14:paraId="7417F8A9" w14:textId="77777777" w:rsidR="002C4513" w:rsidRPr="003F07B6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 w:themeColor="text1"/>
          <w:kern w:val="0"/>
          <w:szCs w:val="20"/>
        </w:rPr>
      </w:pPr>
      <w:r w:rsidRPr="003F07B6">
        <w:rPr>
          <w:rFonts w:ascii="Arial" w:eastAsia="HY중고딕" w:hAnsi="Arial" w:cs="Arial"/>
          <w:b/>
          <w:bCs/>
          <w:color w:val="000000" w:themeColor="text1"/>
          <w:kern w:val="0"/>
          <w:sz w:val="24"/>
          <w:szCs w:val="24"/>
          <w:shd w:val="clear" w:color="auto" w:fill="FFFFFF"/>
        </w:rPr>
        <w:t xml:space="preserve">PART THREE: </w:t>
      </w:r>
      <w:r w:rsidR="00E8717B" w:rsidRPr="003F07B6">
        <w:rPr>
          <w:rFonts w:ascii="Arial" w:eastAsia="HY중고딕" w:hAnsi="Arial" w:cs="Arial"/>
          <w:b/>
          <w:bCs/>
          <w:color w:val="000000" w:themeColor="text1"/>
          <w:kern w:val="0"/>
          <w:sz w:val="24"/>
          <w:szCs w:val="24"/>
          <w:shd w:val="clear" w:color="auto" w:fill="FFFFFF"/>
        </w:rPr>
        <w:t>THEORIES AND FUTURE OF</w:t>
      </w:r>
      <w:r w:rsidRPr="003F07B6">
        <w:rPr>
          <w:rFonts w:ascii="Arial" w:eastAsia="HY중고딕" w:hAnsi="Arial" w:cs="Arial"/>
          <w:b/>
          <w:bCs/>
          <w:color w:val="000000" w:themeColor="text1"/>
          <w:kern w:val="0"/>
          <w:sz w:val="24"/>
          <w:szCs w:val="24"/>
          <w:shd w:val="clear" w:color="auto" w:fill="FFFFFF"/>
        </w:rPr>
        <w:t xml:space="preserve"> EAST ASIAN SECURITY</w:t>
      </w:r>
    </w:p>
    <w:p w14:paraId="56AB72B7" w14:textId="77777777" w:rsidR="00CF1A34" w:rsidRPr="003F07B6" w:rsidRDefault="00CF1A34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 w:themeColor="text1"/>
          <w:kern w:val="0"/>
          <w:szCs w:val="20"/>
        </w:rPr>
      </w:pPr>
    </w:p>
    <w:p w14:paraId="0A5CB21F" w14:textId="77777777" w:rsidR="002C4513" w:rsidRPr="003F07B6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 w:themeColor="text1"/>
          <w:kern w:val="0"/>
          <w:szCs w:val="20"/>
        </w:rPr>
      </w:pPr>
      <w:r w:rsidRPr="003F07B6">
        <w:rPr>
          <w:rFonts w:ascii="Arial" w:eastAsia="HY중고딕" w:hAnsi="Arial" w:cs="Arial"/>
          <w:b/>
          <w:bCs/>
          <w:color w:val="000000" w:themeColor="text1"/>
          <w:kern w:val="0"/>
          <w:sz w:val="24"/>
          <w:szCs w:val="24"/>
          <w:shd w:val="clear" w:color="auto" w:fill="FFFFFF"/>
        </w:rPr>
        <w:t>X</w:t>
      </w:r>
      <w:r w:rsidR="00150F6E" w:rsidRPr="003F07B6">
        <w:rPr>
          <w:rFonts w:ascii="Arial" w:eastAsia="HY중고딕" w:hAnsi="Arial" w:cs="Arial"/>
          <w:b/>
          <w:bCs/>
          <w:color w:val="000000" w:themeColor="text1"/>
          <w:kern w:val="0"/>
          <w:sz w:val="24"/>
          <w:szCs w:val="24"/>
          <w:shd w:val="clear" w:color="auto" w:fill="FFFFFF"/>
        </w:rPr>
        <w:t>I</w:t>
      </w:r>
      <w:r w:rsidR="00796822" w:rsidRPr="003F07B6">
        <w:rPr>
          <w:rFonts w:ascii="Arial" w:eastAsia="HY중고딕" w:hAnsi="Arial" w:cs="Arial"/>
          <w:b/>
          <w:bCs/>
          <w:color w:val="000000" w:themeColor="text1"/>
          <w:kern w:val="0"/>
          <w:sz w:val="24"/>
          <w:szCs w:val="24"/>
          <w:shd w:val="clear" w:color="auto" w:fill="FFFFFF"/>
        </w:rPr>
        <w:t>I.</w:t>
      </w:r>
      <w:r w:rsidRPr="003F07B6">
        <w:rPr>
          <w:rFonts w:ascii="Arial" w:eastAsia="HY중고딕" w:hAnsi="Arial" w:cs="Arial"/>
          <w:b/>
          <w:bCs/>
          <w:color w:val="000000" w:themeColor="text1"/>
          <w:kern w:val="0"/>
          <w:sz w:val="24"/>
          <w:szCs w:val="24"/>
          <w:shd w:val="clear" w:color="auto" w:fill="FFFFFF"/>
        </w:rPr>
        <w:t xml:space="preserve"> Theories on East Asian Security</w:t>
      </w:r>
      <w:r w:rsidRPr="003F07B6">
        <w:rPr>
          <w:rFonts w:ascii="한컴바탕" w:eastAsia="HY중고딕" w:hAnsi="굴림" w:cs="굴림"/>
          <w:b/>
          <w:bCs/>
          <w:color w:val="000000" w:themeColor="text1"/>
          <w:kern w:val="0"/>
          <w:sz w:val="24"/>
          <w:szCs w:val="24"/>
          <w:shd w:val="clear" w:color="auto" w:fill="FFFFFF"/>
        </w:rPr>
        <w:t xml:space="preserve"> </w:t>
      </w:r>
      <w:r w:rsidRPr="003F07B6">
        <w:rPr>
          <w:rFonts w:ascii="Arial" w:eastAsia="HY중고딕" w:hAnsi="Arial" w:cs="Arial"/>
          <w:b/>
          <w:bCs/>
          <w:color w:val="000000" w:themeColor="text1"/>
          <w:kern w:val="0"/>
          <w:sz w:val="24"/>
          <w:szCs w:val="24"/>
          <w:shd w:val="clear" w:color="auto" w:fill="FFFFFF"/>
        </w:rPr>
        <w:t>(</w:t>
      </w:r>
      <w:r w:rsidR="00EF2DAD" w:rsidRPr="003F07B6">
        <w:rPr>
          <w:rFonts w:ascii="Arial" w:eastAsia="HY중고딕" w:hAnsi="Arial" w:cs="Arial"/>
          <w:b/>
          <w:bCs/>
          <w:color w:val="000000" w:themeColor="text1"/>
          <w:kern w:val="0"/>
          <w:sz w:val="24"/>
          <w:szCs w:val="24"/>
          <w:shd w:val="clear" w:color="auto" w:fill="FFFFFF"/>
        </w:rPr>
        <w:t xml:space="preserve">May </w:t>
      </w:r>
      <w:r w:rsidR="00A7220A" w:rsidRPr="003F07B6">
        <w:rPr>
          <w:rFonts w:ascii="Arial" w:eastAsia="HY중고딕" w:hAnsi="Arial" w:cs="Arial"/>
          <w:b/>
          <w:bCs/>
          <w:color w:val="000000" w:themeColor="text1"/>
          <w:kern w:val="0"/>
          <w:sz w:val="24"/>
          <w:szCs w:val="24"/>
          <w:shd w:val="clear" w:color="auto" w:fill="FFFFFF"/>
        </w:rPr>
        <w:t>23</w:t>
      </w:r>
      <w:r w:rsidRPr="003F07B6">
        <w:rPr>
          <w:rFonts w:ascii="Arial" w:eastAsia="HY중고딕" w:hAnsi="Arial" w:cs="Arial"/>
          <w:b/>
          <w:bCs/>
          <w:color w:val="000000" w:themeColor="text1"/>
          <w:kern w:val="0"/>
          <w:sz w:val="24"/>
          <w:szCs w:val="24"/>
          <w:shd w:val="clear" w:color="auto" w:fill="FFFFFF"/>
        </w:rPr>
        <w:t xml:space="preserve">) </w:t>
      </w:r>
    </w:p>
    <w:p w14:paraId="212A085C" w14:textId="77777777" w:rsidR="002C4513" w:rsidRPr="003F07B6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 w:themeColor="text1"/>
          <w:kern w:val="0"/>
          <w:szCs w:val="20"/>
        </w:rPr>
      </w:pPr>
    </w:p>
    <w:p w14:paraId="648F74A1" w14:textId="77777777" w:rsidR="002C4513" w:rsidRPr="003F07B6" w:rsidRDefault="006D4BDD" w:rsidP="006D4BDD">
      <w:pPr>
        <w:shd w:val="clear" w:color="auto" w:fill="FFFFFF"/>
        <w:wordWrap/>
        <w:ind w:left="1080"/>
        <w:jc w:val="left"/>
        <w:textAlignment w:val="baseline"/>
        <w:rPr>
          <w:rFonts w:ascii="한컴바탕" w:eastAsia="굴림" w:hAnsi="굴림" w:cs="굴림"/>
          <w:color w:val="000000" w:themeColor="text1"/>
          <w:kern w:val="0"/>
          <w:szCs w:val="20"/>
        </w:rPr>
      </w:pPr>
      <w:r w:rsidRPr="003F07B6">
        <w:rPr>
          <w:rFonts w:ascii="Arial" w:eastAsia="HY중고딕" w:hAnsi="Arial" w:cs="Arial" w:hint="eastAsia"/>
          <w:color w:val="000000" w:themeColor="text1"/>
          <w:kern w:val="0"/>
          <w:sz w:val="24"/>
          <w:szCs w:val="24"/>
          <w:shd w:val="clear" w:color="auto" w:fill="FFFFFF"/>
        </w:rPr>
        <w:t>-</w:t>
      </w:r>
      <w:r w:rsidR="00A312B2" w:rsidRPr="003F07B6">
        <w:rPr>
          <w:rFonts w:ascii="Arial" w:eastAsia="HY중고딕" w:hAnsi="Arial" w:cs="Arial" w:hint="eastAsia"/>
          <w:color w:val="000000" w:themeColor="text1"/>
          <w:kern w:val="0"/>
          <w:sz w:val="24"/>
          <w:szCs w:val="24"/>
          <w:shd w:val="clear" w:color="auto" w:fill="FFFFFF"/>
        </w:rPr>
        <w:t xml:space="preserve"> </w:t>
      </w:r>
      <w:r w:rsidR="002C4513"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>Ripe for new rivalry?; Persisting tension; New threat</w:t>
      </w:r>
    </w:p>
    <w:p w14:paraId="6E7A4211" w14:textId="77777777" w:rsidR="002C4513" w:rsidRPr="003F07B6" w:rsidRDefault="006D4BDD" w:rsidP="006D4BDD">
      <w:pPr>
        <w:shd w:val="clear" w:color="auto" w:fill="FFFFFF"/>
        <w:wordWrap/>
        <w:ind w:left="1080"/>
        <w:jc w:val="left"/>
        <w:textAlignment w:val="baseline"/>
        <w:rPr>
          <w:rFonts w:ascii="한컴바탕" w:eastAsia="굴림" w:hAnsi="굴림" w:cs="굴림"/>
          <w:color w:val="000000" w:themeColor="text1"/>
          <w:kern w:val="0"/>
          <w:szCs w:val="20"/>
        </w:rPr>
      </w:pPr>
      <w:r w:rsidRPr="003F07B6">
        <w:rPr>
          <w:rFonts w:ascii="Arial" w:eastAsia="HY중고딕" w:hAnsi="Arial" w:cs="Arial" w:hint="eastAsia"/>
          <w:color w:val="000000" w:themeColor="text1"/>
          <w:kern w:val="0"/>
          <w:sz w:val="24"/>
          <w:szCs w:val="24"/>
          <w:shd w:val="clear" w:color="auto" w:fill="FFFFFF"/>
        </w:rPr>
        <w:t>-</w:t>
      </w:r>
      <w:r w:rsidR="00A312B2" w:rsidRPr="003F07B6">
        <w:rPr>
          <w:rFonts w:ascii="Arial" w:eastAsia="HY중고딕" w:hAnsi="Arial" w:cs="Arial" w:hint="eastAsia"/>
          <w:color w:val="000000" w:themeColor="text1"/>
          <w:kern w:val="0"/>
          <w:sz w:val="24"/>
          <w:szCs w:val="24"/>
          <w:shd w:val="clear" w:color="auto" w:fill="FFFFFF"/>
        </w:rPr>
        <w:t xml:space="preserve"> </w:t>
      </w:r>
      <w:r w:rsidR="002C4513"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>Hope for peace; Growing interdependence; East Asian security institution</w:t>
      </w:r>
    </w:p>
    <w:p w14:paraId="6345707F" w14:textId="77777777" w:rsidR="002C4513" w:rsidRPr="003F07B6" w:rsidRDefault="006D4BDD" w:rsidP="002C4513">
      <w:pPr>
        <w:shd w:val="clear" w:color="auto" w:fill="FFFFFF"/>
        <w:wordWrap/>
        <w:ind w:left="720"/>
        <w:jc w:val="left"/>
        <w:textAlignment w:val="baseline"/>
        <w:rPr>
          <w:rFonts w:ascii="한컴바탕" w:eastAsia="굴림" w:hAnsi="굴림" w:cs="굴림"/>
          <w:color w:val="000000" w:themeColor="text1"/>
          <w:kern w:val="0"/>
          <w:szCs w:val="20"/>
        </w:rPr>
      </w:pPr>
      <w:r w:rsidRPr="003F07B6">
        <w:rPr>
          <w:rFonts w:ascii="Arial" w:eastAsia="HY중고딕" w:hAnsi="Arial" w:cs="Arial" w:hint="eastAsia"/>
          <w:color w:val="000000" w:themeColor="text1"/>
          <w:kern w:val="0"/>
          <w:sz w:val="24"/>
          <w:szCs w:val="24"/>
          <w:shd w:val="clear" w:color="auto" w:fill="FFFFFF"/>
        </w:rPr>
        <w:t xml:space="preserve">   </w:t>
      </w:r>
      <w:r w:rsidR="002C4513"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>- No war, no community; Asian values and ideas</w:t>
      </w:r>
    </w:p>
    <w:p w14:paraId="79F9AEBF" w14:textId="77777777" w:rsidR="002C4513" w:rsidRPr="003F07B6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 w:themeColor="text1"/>
          <w:kern w:val="0"/>
          <w:szCs w:val="20"/>
        </w:rPr>
      </w:pPr>
    </w:p>
    <w:p w14:paraId="7AB1C3D4" w14:textId="77777777" w:rsidR="002C4513" w:rsidRPr="003F07B6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 w:themeColor="text1"/>
          <w:kern w:val="0"/>
          <w:szCs w:val="20"/>
        </w:rPr>
      </w:pPr>
    </w:p>
    <w:p w14:paraId="10B29255" w14:textId="77777777" w:rsidR="002C4513" w:rsidRPr="003F07B6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 w:themeColor="text1"/>
          <w:kern w:val="0"/>
          <w:szCs w:val="20"/>
        </w:rPr>
      </w:pPr>
      <w:r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u w:val="single" w:color="000000"/>
          <w:shd w:val="clear" w:color="auto" w:fill="FFFFFF"/>
        </w:rPr>
        <w:t>Readings</w:t>
      </w:r>
      <w:r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 xml:space="preserve">: </w:t>
      </w:r>
    </w:p>
    <w:p w14:paraId="2DA4732A" w14:textId="77777777" w:rsidR="002C4513" w:rsidRPr="003F07B6" w:rsidRDefault="00530FD7" w:rsidP="00826F72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 w:themeColor="text1"/>
          <w:kern w:val="0"/>
          <w:szCs w:val="20"/>
        </w:rPr>
      </w:pPr>
      <w:r w:rsidRPr="003F07B6">
        <w:rPr>
          <w:rFonts w:ascii="바탕" w:eastAsia="바탕" w:hAnsi="바탕" w:cs="바탕" w:hint="eastAsia"/>
          <w:color w:val="000000" w:themeColor="text1"/>
          <w:kern w:val="0"/>
          <w:sz w:val="24"/>
          <w:szCs w:val="24"/>
          <w:shd w:val="clear" w:color="auto" w:fill="FFFFFF"/>
        </w:rPr>
        <w:t>•</w:t>
      </w:r>
      <w:r w:rsidR="00A312B2" w:rsidRPr="003F07B6">
        <w:rPr>
          <w:rFonts w:ascii="Arial" w:eastAsia="HY중고딕" w:hAnsi="Arial" w:cs="Arial" w:hint="eastAsia"/>
          <w:color w:val="000000" w:themeColor="text1"/>
          <w:kern w:val="0"/>
          <w:sz w:val="24"/>
          <w:szCs w:val="24"/>
          <w:shd w:val="clear" w:color="auto" w:fill="FFFFFF"/>
        </w:rPr>
        <w:t xml:space="preserve"> </w:t>
      </w:r>
      <w:r w:rsidR="002C4513"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>Aaron Friedberg, “Ripe for Rivalry: Prospects for Peace in a Multipolar Asia,”</w:t>
      </w:r>
      <w:r w:rsidR="002C4513" w:rsidRPr="003F07B6">
        <w:rPr>
          <w:rFonts w:ascii="한컴바탕" w:eastAsia="HY중고딕" w:hAnsi="굴림" w:cs="굴림"/>
          <w:color w:val="000000" w:themeColor="text1"/>
          <w:kern w:val="0"/>
          <w:sz w:val="24"/>
          <w:szCs w:val="24"/>
          <w:shd w:val="clear" w:color="auto" w:fill="FFFFFF"/>
        </w:rPr>
        <w:t xml:space="preserve"> </w:t>
      </w:r>
      <w:r w:rsidR="002C4513" w:rsidRPr="003F07B6">
        <w:rPr>
          <w:rFonts w:ascii="Arial" w:eastAsia="HY중고딕" w:hAnsi="Arial" w:cs="Arial"/>
          <w:i/>
          <w:iCs/>
          <w:color w:val="000000" w:themeColor="text1"/>
          <w:kern w:val="0"/>
          <w:sz w:val="24"/>
          <w:szCs w:val="24"/>
          <w:shd w:val="clear" w:color="auto" w:fill="FFFFFF"/>
        </w:rPr>
        <w:t>International Security</w:t>
      </w:r>
      <w:r w:rsidR="002C4513" w:rsidRPr="003F07B6">
        <w:rPr>
          <w:rFonts w:ascii="한컴바탕" w:eastAsia="HY중고딕" w:hAnsi="굴림" w:cs="굴림"/>
          <w:color w:val="000000" w:themeColor="text1"/>
          <w:kern w:val="0"/>
          <w:sz w:val="24"/>
          <w:szCs w:val="24"/>
          <w:shd w:val="clear" w:color="auto" w:fill="FFFFFF"/>
        </w:rPr>
        <w:t xml:space="preserve"> </w:t>
      </w:r>
      <w:r w:rsidR="002C4513"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>Vol. 18, No. 3 (Winter 1993/1994), pp. 5-33.</w:t>
      </w:r>
    </w:p>
    <w:p w14:paraId="18E2D326" w14:textId="77777777" w:rsidR="002C4513" w:rsidRPr="003F07B6" w:rsidRDefault="00530FD7" w:rsidP="00826F72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 w:themeColor="text1"/>
          <w:kern w:val="0"/>
          <w:szCs w:val="20"/>
        </w:rPr>
      </w:pPr>
      <w:r w:rsidRPr="003F07B6">
        <w:rPr>
          <w:rFonts w:ascii="바탕" w:eastAsia="바탕" w:hAnsi="바탕" w:cs="바탕" w:hint="eastAsia"/>
          <w:color w:val="000000" w:themeColor="text1"/>
          <w:kern w:val="0"/>
          <w:sz w:val="24"/>
          <w:szCs w:val="24"/>
          <w:shd w:val="clear" w:color="auto" w:fill="FFFFFF"/>
        </w:rPr>
        <w:t>•</w:t>
      </w:r>
      <w:r w:rsidR="002C4513"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 xml:space="preserve"> </w:t>
      </w:r>
      <w:r w:rsidR="00A44FFC"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u w:val="single"/>
          <w:shd w:val="clear" w:color="auto" w:fill="FFFFFF"/>
        </w:rPr>
        <w:t xml:space="preserve">       </w:t>
      </w:r>
      <w:r w:rsidR="00A44FFC"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 xml:space="preserve">, </w:t>
      </w:r>
      <w:r w:rsidR="002C4513"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>“The Future of US-China Relations,”</w:t>
      </w:r>
      <w:r w:rsidR="002C4513" w:rsidRPr="003F07B6">
        <w:rPr>
          <w:rFonts w:ascii="한컴바탕" w:eastAsia="HY중고딕" w:hAnsi="굴림" w:cs="굴림"/>
          <w:color w:val="000000" w:themeColor="text1"/>
          <w:kern w:val="0"/>
          <w:sz w:val="24"/>
          <w:szCs w:val="24"/>
          <w:shd w:val="clear" w:color="auto" w:fill="FFFFFF"/>
        </w:rPr>
        <w:t xml:space="preserve"> </w:t>
      </w:r>
      <w:r w:rsidR="002C4513" w:rsidRPr="003F07B6">
        <w:rPr>
          <w:rFonts w:ascii="Arial" w:eastAsia="HY중고딕" w:hAnsi="Arial" w:cs="Arial"/>
          <w:i/>
          <w:iCs/>
          <w:color w:val="000000" w:themeColor="text1"/>
          <w:kern w:val="0"/>
          <w:sz w:val="24"/>
          <w:szCs w:val="24"/>
          <w:shd w:val="clear" w:color="auto" w:fill="FFFFFF"/>
        </w:rPr>
        <w:t>International Security</w:t>
      </w:r>
      <w:r w:rsidR="002C4513" w:rsidRPr="003F07B6">
        <w:rPr>
          <w:rFonts w:ascii="한컴바탕" w:eastAsia="HY중고딕" w:hAnsi="굴림" w:cs="굴림"/>
          <w:color w:val="000000" w:themeColor="text1"/>
          <w:kern w:val="0"/>
          <w:sz w:val="24"/>
          <w:szCs w:val="24"/>
          <w:shd w:val="clear" w:color="auto" w:fill="FFFFFF"/>
        </w:rPr>
        <w:t xml:space="preserve"> </w:t>
      </w:r>
      <w:r w:rsidR="002C4513"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>Vol. 30, No. 2 (Fall 2005), pp.7-45.</w:t>
      </w:r>
    </w:p>
    <w:p w14:paraId="50CB17D2" w14:textId="77777777" w:rsidR="002C4513" w:rsidRPr="003F07B6" w:rsidRDefault="00530FD7" w:rsidP="00826F72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 w:themeColor="text1"/>
          <w:kern w:val="0"/>
          <w:szCs w:val="20"/>
        </w:rPr>
      </w:pPr>
      <w:r w:rsidRPr="003F07B6">
        <w:rPr>
          <w:rFonts w:ascii="바탕" w:eastAsia="바탕" w:hAnsi="바탕" w:cs="바탕" w:hint="eastAsia"/>
          <w:color w:val="000000" w:themeColor="text1"/>
          <w:kern w:val="0"/>
          <w:sz w:val="24"/>
          <w:szCs w:val="24"/>
          <w:shd w:val="clear" w:color="auto" w:fill="FFFFFF"/>
        </w:rPr>
        <w:t>•</w:t>
      </w:r>
      <w:r w:rsidR="00A312B2" w:rsidRPr="003F07B6">
        <w:rPr>
          <w:rFonts w:ascii="Arial" w:eastAsia="HY중고딕" w:hAnsi="Arial" w:cs="Arial" w:hint="eastAsia"/>
          <w:color w:val="000000" w:themeColor="text1"/>
          <w:kern w:val="0"/>
          <w:sz w:val="24"/>
          <w:szCs w:val="24"/>
          <w:shd w:val="clear" w:color="auto" w:fill="FFFFFF"/>
        </w:rPr>
        <w:t xml:space="preserve"> </w:t>
      </w:r>
      <w:r w:rsidR="002C4513"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 xml:space="preserve">John J. Mearsheimer, </w:t>
      </w:r>
      <w:r w:rsidR="002C4513" w:rsidRPr="003F07B6">
        <w:rPr>
          <w:rFonts w:ascii="Arial" w:eastAsia="HY중고딕" w:hAnsi="Arial" w:cs="Arial"/>
          <w:i/>
          <w:iCs/>
          <w:color w:val="000000" w:themeColor="text1"/>
          <w:kern w:val="0"/>
          <w:sz w:val="24"/>
          <w:szCs w:val="24"/>
          <w:shd w:val="clear" w:color="auto" w:fill="FFFFFF"/>
        </w:rPr>
        <w:t>The Tragedy of Great Power Politics</w:t>
      </w:r>
      <w:r w:rsidR="002C4513" w:rsidRPr="003F07B6">
        <w:rPr>
          <w:rFonts w:ascii="한컴바탕" w:eastAsia="HY중고딕" w:hAnsi="굴림" w:cs="굴림"/>
          <w:color w:val="000000" w:themeColor="text1"/>
          <w:kern w:val="0"/>
          <w:sz w:val="24"/>
          <w:szCs w:val="24"/>
          <w:shd w:val="clear" w:color="auto" w:fill="FFFFFF"/>
        </w:rPr>
        <w:t xml:space="preserve"> </w:t>
      </w:r>
      <w:r w:rsidR="002C4513"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>(New York: W.W. Norton &amp; Company, 2001), pp. 1-28, 360-402.</w:t>
      </w:r>
    </w:p>
    <w:p w14:paraId="1A5DA3EA" w14:textId="77777777" w:rsidR="002C4513" w:rsidRPr="003F07B6" w:rsidRDefault="00530FD7" w:rsidP="002C4513">
      <w:pPr>
        <w:shd w:val="clear" w:color="auto" w:fill="FFFFFF"/>
        <w:wordWrap/>
        <w:jc w:val="left"/>
        <w:textAlignment w:val="baseline"/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</w:pPr>
      <w:r w:rsidRPr="003F07B6">
        <w:rPr>
          <w:rFonts w:ascii="바탕" w:eastAsia="바탕" w:hAnsi="바탕" w:cs="바탕" w:hint="eastAsia"/>
          <w:color w:val="000000" w:themeColor="text1"/>
          <w:kern w:val="0"/>
          <w:sz w:val="24"/>
          <w:szCs w:val="24"/>
          <w:shd w:val="clear" w:color="auto" w:fill="FFFFFF"/>
        </w:rPr>
        <w:t>•</w:t>
      </w:r>
      <w:r w:rsidR="00A312B2" w:rsidRPr="003F07B6">
        <w:rPr>
          <w:rFonts w:ascii="Arial" w:eastAsia="HY중고딕" w:hAnsi="Arial" w:cs="Arial" w:hint="eastAsia"/>
          <w:color w:val="000000" w:themeColor="text1"/>
          <w:kern w:val="0"/>
          <w:sz w:val="24"/>
          <w:szCs w:val="24"/>
          <w:shd w:val="clear" w:color="auto" w:fill="FFFFFF"/>
        </w:rPr>
        <w:t xml:space="preserve"> </w:t>
      </w:r>
      <w:r w:rsidR="00A44FFC"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u w:val="single"/>
          <w:shd w:val="clear" w:color="auto" w:fill="FFFFFF"/>
        </w:rPr>
        <w:t xml:space="preserve">       </w:t>
      </w:r>
      <w:r w:rsidR="00A44FFC"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 xml:space="preserve">, </w:t>
      </w:r>
      <w:r w:rsidR="002C4513"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>“The Gathering Storm: China’s Challenge to US Power in Asia,”</w:t>
      </w:r>
      <w:r w:rsidR="002C4513" w:rsidRPr="003F07B6">
        <w:rPr>
          <w:rFonts w:ascii="한컴바탕" w:eastAsia="HY중고딕" w:hAnsi="굴림" w:cs="굴림"/>
          <w:color w:val="000000" w:themeColor="text1"/>
          <w:kern w:val="0"/>
          <w:sz w:val="24"/>
          <w:szCs w:val="24"/>
          <w:shd w:val="clear" w:color="auto" w:fill="FFFFFF"/>
        </w:rPr>
        <w:t xml:space="preserve"> </w:t>
      </w:r>
      <w:r w:rsidR="002C4513" w:rsidRPr="003F07B6">
        <w:rPr>
          <w:rFonts w:ascii="Arial" w:eastAsia="HY중고딕" w:hAnsi="Arial" w:cs="Arial"/>
          <w:i/>
          <w:iCs/>
          <w:color w:val="000000" w:themeColor="text1"/>
          <w:kern w:val="0"/>
          <w:sz w:val="24"/>
          <w:szCs w:val="24"/>
          <w:shd w:val="clear" w:color="auto" w:fill="FFFFFF"/>
        </w:rPr>
        <w:t>The Chinese Journal of International Politics</w:t>
      </w:r>
      <w:r w:rsidR="002C4513" w:rsidRPr="003F07B6">
        <w:rPr>
          <w:rFonts w:ascii="한컴바탕" w:eastAsia="HY중고딕" w:hAnsi="굴림" w:cs="굴림"/>
          <w:color w:val="000000" w:themeColor="text1"/>
          <w:kern w:val="0"/>
          <w:sz w:val="24"/>
          <w:szCs w:val="24"/>
          <w:shd w:val="clear" w:color="auto" w:fill="FFFFFF"/>
        </w:rPr>
        <w:t xml:space="preserve"> </w:t>
      </w:r>
      <w:r w:rsidR="002C4513"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>Vol. 3, (2010), pp.381-396.</w:t>
      </w:r>
    </w:p>
    <w:p w14:paraId="15660C92" w14:textId="77777777" w:rsidR="002C4513" w:rsidRPr="003F07B6" w:rsidRDefault="00530FD7" w:rsidP="00826F72">
      <w:pPr>
        <w:shd w:val="clear" w:color="auto" w:fill="FFFFFF"/>
        <w:wordWrap/>
        <w:jc w:val="left"/>
        <w:textAlignment w:val="baseline"/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</w:pPr>
      <w:r w:rsidRPr="003F07B6">
        <w:rPr>
          <w:rFonts w:ascii="바탕" w:eastAsia="바탕" w:hAnsi="바탕" w:cs="바탕" w:hint="eastAsia"/>
          <w:color w:val="000000" w:themeColor="text1"/>
          <w:kern w:val="0"/>
          <w:sz w:val="24"/>
          <w:szCs w:val="24"/>
          <w:shd w:val="clear" w:color="auto" w:fill="FFFFFF"/>
        </w:rPr>
        <w:t>•</w:t>
      </w:r>
      <w:r w:rsidR="00A312B2" w:rsidRPr="003F07B6">
        <w:rPr>
          <w:rFonts w:ascii="Arial" w:eastAsia="HY중고딕" w:hAnsi="Arial" w:cs="Arial" w:hint="eastAsia"/>
          <w:color w:val="000000" w:themeColor="text1"/>
          <w:kern w:val="0"/>
          <w:sz w:val="24"/>
          <w:szCs w:val="24"/>
          <w:shd w:val="clear" w:color="auto" w:fill="FFFFFF"/>
        </w:rPr>
        <w:t xml:space="preserve"> </w:t>
      </w:r>
      <w:r w:rsidR="002C4513"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 xml:space="preserve">T.J. Pempel, </w:t>
      </w:r>
      <w:r w:rsidR="002C4513" w:rsidRPr="003F07B6">
        <w:rPr>
          <w:rFonts w:ascii="Arial" w:eastAsia="HY중고딕" w:hAnsi="Arial" w:cs="Arial"/>
          <w:i/>
          <w:iCs/>
          <w:color w:val="000000" w:themeColor="text1"/>
          <w:kern w:val="0"/>
          <w:sz w:val="24"/>
          <w:szCs w:val="24"/>
          <w:shd w:val="clear" w:color="auto" w:fill="FFFFFF"/>
        </w:rPr>
        <w:t>Remapping</w:t>
      </w:r>
      <w:r w:rsidR="002C4513" w:rsidRPr="003F07B6">
        <w:rPr>
          <w:rFonts w:ascii="한컴바탕" w:eastAsia="HY중고딕" w:hAnsi="굴림" w:cs="굴림"/>
          <w:i/>
          <w:iCs/>
          <w:color w:val="000000" w:themeColor="text1"/>
          <w:kern w:val="0"/>
          <w:sz w:val="24"/>
          <w:szCs w:val="24"/>
          <w:shd w:val="clear" w:color="auto" w:fill="FFFFFF"/>
        </w:rPr>
        <w:t xml:space="preserve"> </w:t>
      </w:r>
      <w:r w:rsidR="002C4513" w:rsidRPr="003F07B6">
        <w:rPr>
          <w:rFonts w:ascii="Arial" w:eastAsia="HY중고딕" w:hAnsi="Arial" w:cs="Arial"/>
          <w:i/>
          <w:iCs/>
          <w:color w:val="000000" w:themeColor="text1"/>
          <w:kern w:val="0"/>
          <w:sz w:val="24"/>
          <w:szCs w:val="24"/>
          <w:shd w:val="clear" w:color="auto" w:fill="FFFFFF"/>
        </w:rPr>
        <w:t>East Asia</w:t>
      </w:r>
      <w:r w:rsidR="002C4513" w:rsidRPr="003F07B6">
        <w:rPr>
          <w:rFonts w:ascii="한컴바탕" w:eastAsia="HY중고딕" w:hAnsi="굴림" w:cs="굴림"/>
          <w:color w:val="000000" w:themeColor="text1"/>
          <w:kern w:val="0"/>
          <w:sz w:val="24"/>
          <w:szCs w:val="24"/>
          <w:shd w:val="clear" w:color="auto" w:fill="FFFFFF"/>
        </w:rPr>
        <w:t xml:space="preserve"> </w:t>
      </w:r>
      <w:r w:rsidR="002C4513"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>(Ithaca: Cornell University Press, 2005), pp. 1-53, 195-215, 256-275.</w:t>
      </w:r>
    </w:p>
    <w:p w14:paraId="06FCF83C" w14:textId="77777777" w:rsidR="002E516F" w:rsidRPr="003F07B6" w:rsidRDefault="002E516F" w:rsidP="00826F72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 w:themeColor="text1"/>
          <w:kern w:val="0"/>
          <w:szCs w:val="20"/>
        </w:rPr>
      </w:pPr>
      <w:r w:rsidRPr="003F07B6">
        <w:rPr>
          <w:rFonts w:ascii="바탕" w:eastAsia="바탕" w:hAnsi="바탕" w:cs="바탕" w:hint="eastAsia"/>
          <w:color w:val="000000" w:themeColor="text1"/>
          <w:kern w:val="0"/>
          <w:sz w:val="24"/>
          <w:szCs w:val="24"/>
          <w:shd w:val="clear" w:color="auto" w:fill="FFFFFF"/>
        </w:rPr>
        <w:t>•</w:t>
      </w:r>
      <w:r w:rsidRPr="003F07B6">
        <w:rPr>
          <w:rFonts w:ascii="Arial" w:eastAsia="HY중고딕" w:hAnsi="Arial" w:cs="Arial" w:hint="eastAsia"/>
          <w:color w:val="000000" w:themeColor="text1"/>
          <w:kern w:val="0"/>
          <w:sz w:val="24"/>
          <w:szCs w:val="24"/>
          <w:shd w:val="clear" w:color="auto" w:fill="FFFFFF"/>
        </w:rPr>
        <w:t xml:space="preserve"> Gilbert Rozman, </w:t>
      </w:r>
      <w:r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>“</w:t>
      </w:r>
      <w:r w:rsidRPr="003F07B6">
        <w:rPr>
          <w:rFonts w:ascii="Arial" w:eastAsia="HY중고딕" w:hAnsi="Arial" w:cs="Arial" w:hint="eastAsia"/>
          <w:color w:val="000000" w:themeColor="text1"/>
          <w:kern w:val="0"/>
          <w:sz w:val="24"/>
          <w:szCs w:val="24"/>
          <w:shd w:val="clear" w:color="auto" w:fill="FFFFFF"/>
        </w:rPr>
        <w:t>Northeast Asian regionalism at a crossroads: Is an East Asian Community in sight?,</w:t>
      </w:r>
      <w:r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>”</w:t>
      </w:r>
      <w:r w:rsidRPr="003F07B6">
        <w:rPr>
          <w:rFonts w:ascii="Arial" w:eastAsia="HY중고딕" w:hAnsi="Arial" w:cs="Arial" w:hint="eastAsia"/>
          <w:color w:val="000000" w:themeColor="text1"/>
          <w:kern w:val="0"/>
          <w:sz w:val="24"/>
          <w:szCs w:val="24"/>
          <w:shd w:val="clear" w:color="auto" w:fill="FFFFFF"/>
        </w:rPr>
        <w:t xml:space="preserve"> in Martina Timmermann and Jitsuo Tsuchiyama ed. </w:t>
      </w:r>
      <w:r w:rsidRPr="003F07B6">
        <w:rPr>
          <w:rFonts w:ascii="Arial" w:eastAsia="HY중고딕" w:hAnsi="Arial" w:cs="Arial" w:hint="eastAsia"/>
          <w:i/>
          <w:color w:val="000000" w:themeColor="text1"/>
          <w:kern w:val="0"/>
          <w:sz w:val="24"/>
          <w:szCs w:val="24"/>
          <w:shd w:val="clear" w:color="auto" w:fill="FFFFFF"/>
        </w:rPr>
        <w:t xml:space="preserve">Institutionalizing Northeast Asia </w:t>
      </w:r>
      <w:r w:rsidRPr="003F07B6">
        <w:rPr>
          <w:rFonts w:ascii="Arial" w:eastAsia="HY중고딕" w:hAnsi="Arial" w:cs="Arial" w:hint="eastAsia"/>
          <w:color w:val="000000" w:themeColor="text1"/>
          <w:kern w:val="0"/>
          <w:sz w:val="24"/>
          <w:szCs w:val="24"/>
          <w:shd w:val="clear" w:color="auto" w:fill="FFFFFF"/>
        </w:rPr>
        <w:t>(Tokyo: United Nation University Press, 2008), pp. 83-97.</w:t>
      </w:r>
    </w:p>
    <w:p w14:paraId="31CBDC4E" w14:textId="77777777" w:rsidR="002C4513" w:rsidRPr="003F07B6" w:rsidRDefault="00530FD7" w:rsidP="00826F72">
      <w:pPr>
        <w:shd w:val="clear" w:color="auto" w:fill="FFFFFF"/>
        <w:wordWrap/>
        <w:jc w:val="left"/>
        <w:textAlignment w:val="baseline"/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</w:pPr>
      <w:r w:rsidRPr="003F07B6">
        <w:rPr>
          <w:rFonts w:ascii="바탕" w:eastAsia="바탕" w:hAnsi="바탕" w:cs="바탕" w:hint="eastAsia"/>
          <w:color w:val="000000" w:themeColor="text1"/>
          <w:kern w:val="0"/>
          <w:sz w:val="24"/>
          <w:szCs w:val="24"/>
          <w:shd w:val="clear" w:color="auto" w:fill="FFFFFF"/>
        </w:rPr>
        <w:t>•</w:t>
      </w:r>
      <w:r w:rsidR="00A312B2" w:rsidRPr="003F07B6">
        <w:rPr>
          <w:rFonts w:ascii="Arial" w:eastAsia="HY중고딕" w:hAnsi="Arial" w:cs="Arial" w:hint="eastAsia"/>
          <w:color w:val="000000" w:themeColor="text1"/>
          <w:kern w:val="0"/>
          <w:sz w:val="24"/>
          <w:szCs w:val="24"/>
          <w:shd w:val="clear" w:color="auto" w:fill="FFFFFF"/>
        </w:rPr>
        <w:t xml:space="preserve"> </w:t>
      </w:r>
      <w:r w:rsidR="002C4513"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>Yuen Foong Khong, “Coping with Strategic Uncertainty: The Role of Institutions and Soft Balancing in Southeast Asia’s Post-Cold war Strategy”</w:t>
      </w:r>
      <w:r w:rsidR="002C4513" w:rsidRPr="003F07B6">
        <w:rPr>
          <w:rFonts w:ascii="한컴바탕" w:eastAsia="HY중고딕" w:hAnsi="굴림" w:cs="굴림"/>
          <w:color w:val="000000" w:themeColor="text1"/>
          <w:kern w:val="0"/>
          <w:sz w:val="24"/>
          <w:szCs w:val="24"/>
          <w:shd w:val="clear" w:color="auto" w:fill="FFFFFF"/>
        </w:rPr>
        <w:t xml:space="preserve"> </w:t>
      </w:r>
      <w:r w:rsidR="002C4513"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>J.J. Suh, Peter J. Katzenstein, and Allen Carlson,</w:t>
      </w:r>
      <w:r w:rsidR="002C4513" w:rsidRPr="003F07B6">
        <w:rPr>
          <w:rFonts w:ascii="한컴바탕" w:eastAsia="HY중고딕" w:hAnsi="굴림" w:cs="굴림"/>
          <w:color w:val="000000" w:themeColor="text1"/>
          <w:kern w:val="0"/>
          <w:sz w:val="24"/>
          <w:szCs w:val="24"/>
          <w:shd w:val="clear" w:color="auto" w:fill="FFFFFF"/>
        </w:rPr>
        <w:t xml:space="preserve"> </w:t>
      </w:r>
      <w:r w:rsidR="002C4513" w:rsidRPr="003F07B6">
        <w:rPr>
          <w:rFonts w:ascii="Arial" w:eastAsia="HY중고딕" w:hAnsi="Arial" w:cs="Arial"/>
          <w:i/>
          <w:iCs/>
          <w:color w:val="000000" w:themeColor="text1"/>
          <w:kern w:val="0"/>
          <w:sz w:val="24"/>
          <w:szCs w:val="24"/>
          <w:shd w:val="clear" w:color="auto" w:fill="FFFFFF"/>
        </w:rPr>
        <w:t>Rethinking Security in East Asia</w:t>
      </w:r>
      <w:r w:rsidR="002C4513" w:rsidRPr="003F07B6">
        <w:rPr>
          <w:rFonts w:ascii="한컴바탕" w:eastAsia="HY중고딕" w:hAnsi="굴림" w:cs="굴림"/>
          <w:color w:val="000000" w:themeColor="text1"/>
          <w:kern w:val="0"/>
          <w:sz w:val="24"/>
          <w:szCs w:val="24"/>
          <w:shd w:val="clear" w:color="auto" w:fill="FFFFFF"/>
        </w:rPr>
        <w:t xml:space="preserve"> </w:t>
      </w:r>
      <w:r w:rsidR="002C4513"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>(Stanford: Stanford University Press, 2004), pp. 172-208.</w:t>
      </w:r>
    </w:p>
    <w:p w14:paraId="74CF7340" w14:textId="77777777" w:rsidR="00F45041" w:rsidRPr="003F07B6" w:rsidRDefault="00F45041" w:rsidP="00826F72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 w:themeColor="text1"/>
          <w:kern w:val="0"/>
          <w:szCs w:val="20"/>
        </w:rPr>
      </w:pPr>
      <w:r w:rsidRPr="003F07B6">
        <w:rPr>
          <w:rFonts w:ascii="바탕" w:eastAsia="바탕" w:hAnsi="바탕" w:cs="바탕" w:hint="eastAsia"/>
          <w:color w:val="000000" w:themeColor="text1"/>
          <w:kern w:val="0"/>
          <w:sz w:val="24"/>
          <w:szCs w:val="24"/>
          <w:shd w:val="clear" w:color="auto" w:fill="FFFFFF"/>
        </w:rPr>
        <w:t>•</w:t>
      </w:r>
      <w:r w:rsidRPr="003F07B6">
        <w:rPr>
          <w:rFonts w:ascii="Arial" w:eastAsia="HY중고딕" w:hAnsi="Arial" w:cs="Arial" w:hint="eastAsia"/>
          <w:color w:val="000000" w:themeColor="text1"/>
          <w:kern w:val="0"/>
          <w:sz w:val="24"/>
          <w:szCs w:val="24"/>
          <w:shd w:val="clear" w:color="auto" w:fill="FFFFFF"/>
        </w:rPr>
        <w:t xml:space="preserve"> Yong Wook Lee, </w:t>
      </w:r>
      <w:r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>“</w:t>
      </w:r>
      <w:r w:rsidRPr="003F07B6">
        <w:rPr>
          <w:rFonts w:ascii="Arial" w:eastAsia="HY중고딕" w:hAnsi="Arial" w:cs="Arial" w:hint="eastAsia"/>
          <w:color w:val="000000" w:themeColor="text1"/>
          <w:kern w:val="0"/>
          <w:sz w:val="24"/>
          <w:szCs w:val="24"/>
          <w:shd w:val="clear" w:color="auto" w:fill="FFFFFF"/>
        </w:rPr>
        <w:t>Nonhegemonic or Hegemonic Cooperation? Institutional Evolution of East Asian Financial Regionalism,</w:t>
      </w:r>
      <w:r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>”</w:t>
      </w:r>
      <w:r w:rsidRPr="003F07B6">
        <w:rPr>
          <w:rFonts w:ascii="Arial" w:eastAsia="HY중고딕" w:hAnsi="Arial" w:cs="Arial" w:hint="eastAsia"/>
          <w:color w:val="000000" w:themeColor="text1"/>
          <w:kern w:val="0"/>
          <w:sz w:val="24"/>
          <w:szCs w:val="24"/>
          <w:shd w:val="clear" w:color="auto" w:fill="FFFFFF"/>
        </w:rPr>
        <w:t xml:space="preserve"> </w:t>
      </w:r>
      <w:r w:rsidRPr="003F07B6">
        <w:rPr>
          <w:rFonts w:ascii="Arial" w:eastAsia="HY중고딕" w:hAnsi="Arial" w:cs="Arial" w:hint="eastAsia"/>
          <w:i/>
          <w:color w:val="000000" w:themeColor="text1"/>
          <w:kern w:val="0"/>
          <w:sz w:val="24"/>
          <w:szCs w:val="24"/>
          <w:shd w:val="clear" w:color="auto" w:fill="FFFFFF"/>
        </w:rPr>
        <w:t xml:space="preserve">The Korean Journal of International </w:t>
      </w:r>
      <w:r w:rsidRPr="003F07B6">
        <w:rPr>
          <w:rFonts w:ascii="Arial" w:eastAsia="HY중고딕" w:hAnsi="Arial" w:cs="Arial" w:hint="eastAsia"/>
          <w:i/>
          <w:color w:val="000000" w:themeColor="text1"/>
          <w:kern w:val="0"/>
          <w:sz w:val="24"/>
          <w:szCs w:val="24"/>
          <w:shd w:val="clear" w:color="auto" w:fill="FFFFFF"/>
        </w:rPr>
        <w:lastRenderedPageBreak/>
        <w:t>Studies</w:t>
      </w:r>
      <w:r w:rsidRPr="003F07B6">
        <w:rPr>
          <w:rFonts w:ascii="Arial" w:eastAsia="HY중고딕" w:hAnsi="Arial" w:cs="Arial" w:hint="eastAsia"/>
          <w:color w:val="000000" w:themeColor="text1"/>
          <w:kern w:val="0"/>
          <w:sz w:val="24"/>
          <w:szCs w:val="24"/>
          <w:shd w:val="clear" w:color="auto" w:fill="FFFFFF"/>
        </w:rPr>
        <w:t xml:space="preserve"> Vol. 13-1 (April 2015), pp. 89-115.</w:t>
      </w:r>
    </w:p>
    <w:p w14:paraId="55855310" w14:textId="77777777" w:rsidR="002C4513" w:rsidRPr="003F07B6" w:rsidRDefault="00530FD7" w:rsidP="00826F72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 w:themeColor="text1"/>
          <w:kern w:val="0"/>
          <w:szCs w:val="20"/>
        </w:rPr>
      </w:pPr>
      <w:r w:rsidRPr="003F07B6">
        <w:rPr>
          <w:rFonts w:ascii="바탕" w:eastAsia="바탕" w:hAnsi="바탕" w:cs="바탕" w:hint="eastAsia"/>
          <w:color w:val="000000" w:themeColor="text1"/>
          <w:kern w:val="0"/>
          <w:sz w:val="24"/>
          <w:szCs w:val="24"/>
          <w:shd w:val="clear" w:color="auto" w:fill="FFFFFF"/>
        </w:rPr>
        <w:t>•</w:t>
      </w:r>
      <w:r w:rsidR="00A312B2" w:rsidRPr="003F07B6">
        <w:rPr>
          <w:rFonts w:ascii="Arial" w:eastAsia="HY중고딕" w:hAnsi="Arial" w:cs="Arial" w:hint="eastAsia"/>
          <w:color w:val="000000" w:themeColor="text1"/>
          <w:kern w:val="0"/>
          <w:sz w:val="24"/>
          <w:szCs w:val="24"/>
          <w:shd w:val="clear" w:color="auto" w:fill="FFFFFF"/>
        </w:rPr>
        <w:t xml:space="preserve"> </w:t>
      </w:r>
      <w:r w:rsidR="002C4513"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>Thomas U. Berger, “Power and Purpose in Pacific East Asia: A Constructivist Interpretation,”</w:t>
      </w:r>
      <w:r w:rsidR="002C4513" w:rsidRPr="003F07B6">
        <w:rPr>
          <w:rFonts w:ascii="한컴바탕" w:eastAsia="HY중고딕" w:hAnsi="굴림" w:cs="굴림"/>
          <w:color w:val="000000" w:themeColor="text1"/>
          <w:kern w:val="0"/>
          <w:sz w:val="24"/>
          <w:szCs w:val="24"/>
          <w:shd w:val="clear" w:color="auto" w:fill="FFFFFF"/>
        </w:rPr>
        <w:t xml:space="preserve"> </w:t>
      </w:r>
      <w:r w:rsidR="002C4513"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 xml:space="preserve">in G. John Ikenberry and Michael Mastanduno ed. </w:t>
      </w:r>
      <w:r w:rsidR="002C4513" w:rsidRPr="003F07B6">
        <w:rPr>
          <w:rFonts w:ascii="Arial" w:eastAsia="HY중고딕" w:hAnsi="Arial" w:cs="Arial"/>
          <w:i/>
          <w:iCs/>
          <w:color w:val="000000" w:themeColor="text1"/>
          <w:kern w:val="0"/>
          <w:sz w:val="24"/>
          <w:szCs w:val="24"/>
          <w:shd w:val="clear" w:color="auto" w:fill="FFFFFF"/>
        </w:rPr>
        <w:t>International Relations Theory and the Asia-Pacific</w:t>
      </w:r>
      <w:r w:rsidR="002C4513" w:rsidRPr="003F07B6">
        <w:rPr>
          <w:rFonts w:ascii="한컴바탕" w:eastAsia="HY중고딕" w:hAnsi="굴림" w:cs="굴림"/>
          <w:color w:val="000000" w:themeColor="text1"/>
          <w:kern w:val="0"/>
          <w:sz w:val="24"/>
          <w:szCs w:val="24"/>
          <w:shd w:val="clear" w:color="auto" w:fill="FFFFFF"/>
        </w:rPr>
        <w:t xml:space="preserve"> </w:t>
      </w:r>
      <w:r w:rsidR="002C4513"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>(New York: Columbia</w:t>
      </w:r>
      <w:r w:rsidR="002C4513" w:rsidRPr="003F07B6">
        <w:rPr>
          <w:rFonts w:ascii="한컴바탕" w:eastAsia="HY중고딕" w:hAnsi="굴림" w:cs="굴림"/>
          <w:color w:val="000000" w:themeColor="text1"/>
          <w:kern w:val="0"/>
          <w:sz w:val="24"/>
          <w:szCs w:val="24"/>
          <w:shd w:val="clear" w:color="auto" w:fill="FFFFFF"/>
        </w:rPr>
        <w:t xml:space="preserve"> </w:t>
      </w:r>
      <w:r w:rsidR="002C4513"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>University Press, 2003), pp. 387-419.</w:t>
      </w:r>
    </w:p>
    <w:p w14:paraId="76D06D8B" w14:textId="77777777" w:rsidR="002C4513" w:rsidRPr="003F07B6" w:rsidRDefault="00530FD7" w:rsidP="00826F72">
      <w:pPr>
        <w:shd w:val="clear" w:color="auto" w:fill="FFFFFF"/>
        <w:wordWrap/>
        <w:jc w:val="left"/>
        <w:textAlignment w:val="baseline"/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</w:pPr>
      <w:r w:rsidRPr="003F07B6">
        <w:rPr>
          <w:rFonts w:ascii="바탕" w:eastAsia="바탕" w:hAnsi="바탕" w:cs="바탕" w:hint="eastAsia"/>
          <w:color w:val="000000" w:themeColor="text1"/>
          <w:kern w:val="0"/>
          <w:sz w:val="24"/>
          <w:szCs w:val="24"/>
          <w:shd w:val="clear" w:color="auto" w:fill="FFFFFF"/>
        </w:rPr>
        <w:t>•</w:t>
      </w:r>
      <w:r w:rsidR="00A312B2" w:rsidRPr="003F07B6">
        <w:rPr>
          <w:rFonts w:ascii="Arial" w:eastAsia="HY중고딕" w:hAnsi="Arial" w:cs="Arial" w:hint="eastAsia"/>
          <w:color w:val="000000" w:themeColor="text1"/>
          <w:kern w:val="0"/>
          <w:sz w:val="24"/>
          <w:szCs w:val="24"/>
          <w:shd w:val="clear" w:color="auto" w:fill="FFFFFF"/>
        </w:rPr>
        <w:t xml:space="preserve"> </w:t>
      </w:r>
      <w:r w:rsidR="002C4513"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>David Kang, “Hierarchy and Stability in Asian International Relations,”</w:t>
      </w:r>
      <w:r w:rsidR="002C4513" w:rsidRPr="003F07B6">
        <w:rPr>
          <w:rFonts w:ascii="한컴바탕" w:eastAsia="HY중고딕" w:hAnsi="굴림" w:cs="굴림"/>
          <w:color w:val="000000" w:themeColor="text1"/>
          <w:kern w:val="0"/>
          <w:sz w:val="24"/>
          <w:szCs w:val="24"/>
          <w:shd w:val="clear" w:color="auto" w:fill="FFFFFF"/>
        </w:rPr>
        <w:t xml:space="preserve"> </w:t>
      </w:r>
      <w:r w:rsidR="002C4513"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 xml:space="preserve">in G. John Ikenberry and Michael Mastanduno ed. </w:t>
      </w:r>
      <w:r w:rsidR="002C4513" w:rsidRPr="003F07B6">
        <w:rPr>
          <w:rFonts w:ascii="Arial" w:eastAsia="HY중고딕" w:hAnsi="Arial" w:cs="Arial"/>
          <w:i/>
          <w:iCs/>
          <w:color w:val="000000" w:themeColor="text1"/>
          <w:kern w:val="0"/>
          <w:sz w:val="24"/>
          <w:szCs w:val="24"/>
          <w:shd w:val="clear" w:color="auto" w:fill="FFFFFF"/>
        </w:rPr>
        <w:t>International Relations Theory and the Asia-Pacific</w:t>
      </w:r>
      <w:r w:rsidR="002C4513" w:rsidRPr="003F07B6">
        <w:rPr>
          <w:rFonts w:ascii="한컴바탕" w:eastAsia="HY중고딕" w:hAnsi="굴림" w:cs="굴림"/>
          <w:color w:val="000000" w:themeColor="text1"/>
          <w:kern w:val="0"/>
          <w:sz w:val="24"/>
          <w:szCs w:val="24"/>
          <w:shd w:val="clear" w:color="auto" w:fill="FFFFFF"/>
        </w:rPr>
        <w:t xml:space="preserve"> </w:t>
      </w:r>
      <w:r w:rsidR="002C4513"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>(New York: Columbia</w:t>
      </w:r>
      <w:r w:rsidR="002C4513" w:rsidRPr="003F07B6">
        <w:rPr>
          <w:rFonts w:ascii="한컴바탕" w:eastAsia="HY중고딕" w:hAnsi="굴림" w:cs="굴림"/>
          <w:color w:val="000000" w:themeColor="text1"/>
          <w:kern w:val="0"/>
          <w:sz w:val="24"/>
          <w:szCs w:val="24"/>
          <w:shd w:val="clear" w:color="auto" w:fill="FFFFFF"/>
        </w:rPr>
        <w:t xml:space="preserve"> </w:t>
      </w:r>
      <w:r w:rsidR="002C4513"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 xml:space="preserve">University Press, 2003), pp. 163-189. </w:t>
      </w:r>
    </w:p>
    <w:p w14:paraId="35075A71" w14:textId="77777777" w:rsidR="002C4513" w:rsidRPr="003F07B6" w:rsidRDefault="00530FD7" w:rsidP="00826F72">
      <w:pPr>
        <w:shd w:val="clear" w:color="auto" w:fill="FFFFFF"/>
        <w:wordWrap/>
        <w:jc w:val="left"/>
        <w:textAlignment w:val="baseline"/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</w:pPr>
      <w:r w:rsidRPr="003F07B6">
        <w:rPr>
          <w:rFonts w:ascii="바탕" w:eastAsia="바탕" w:hAnsi="바탕" w:cs="바탕" w:hint="eastAsia"/>
          <w:color w:val="000000" w:themeColor="text1"/>
          <w:kern w:val="0"/>
          <w:sz w:val="24"/>
          <w:szCs w:val="24"/>
          <w:shd w:val="clear" w:color="auto" w:fill="FFFFFF"/>
        </w:rPr>
        <w:t>•</w:t>
      </w:r>
      <w:r w:rsidR="00A312B2" w:rsidRPr="003F07B6">
        <w:rPr>
          <w:rFonts w:ascii="Arial" w:eastAsia="HY중고딕" w:hAnsi="Arial" w:cs="Arial" w:hint="eastAsia"/>
          <w:color w:val="000000" w:themeColor="text1"/>
          <w:kern w:val="0"/>
          <w:sz w:val="24"/>
          <w:szCs w:val="24"/>
          <w:shd w:val="clear" w:color="auto" w:fill="FFFFFF"/>
        </w:rPr>
        <w:t xml:space="preserve"> </w:t>
      </w:r>
      <w:r w:rsidR="00FE4F38" w:rsidRPr="003F07B6">
        <w:rPr>
          <w:rFonts w:ascii="Arial" w:eastAsia="HY중고딕" w:hAnsi="Arial" w:cs="Arial" w:hint="eastAsia"/>
          <w:color w:val="000000" w:themeColor="text1"/>
          <w:kern w:val="0"/>
          <w:sz w:val="24"/>
          <w:szCs w:val="24"/>
          <w:u w:val="single"/>
          <w:shd w:val="clear" w:color="auto" w:fill="FFFFFF"/>
        </w:rPr>
        <w:t xml:space="preserve">       </w:t>
      </w:r>
      <w:r w:rsidR="00FE4F38" w:rsidRPr="003F07B6">
        <w:rPr>
          <w:rFonts w:ascii="Arial" w:eastAsia="HY중고딕" w:hAnsi="Arial" w:cs="Arial" w:hint="eastAsia"/>
          <w:color w:val="000000" w:themeColor="text1"/>
          <w:kern w:val="0"/>
          <w:sz w:val="24"/>
          <w:szCs w:val="24"/>
          <w:shd w:val="clear" w:color="auto" w:fill="FFFFFF"/>
        </w:rPr>
        <w:t xml:space="preserve">, </w:t>
      </w:r>
      <w:r w:rsidR="002C4513"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>“Paper Tiger: Why Isn’t the Rest of Asia Afraid of China?”</w:t>
      </w:r>
      <w:r w:rsidR="002C4513" w:rsidRPr="003F07B6">
        <w:rPr>
          <w:rFonts w:ascii="한컴바탕" w:eastAsia="HY중고딕" w:hAnsi="굴림" w:cs="굴림"/>
          <w:color w:val="000000" w:themeColor="text1"/>
          <w:kern w:val="0"/>
          <w:sz w:val="24"/>
          <w:szCs w:val="24"/>
          <w:shd w:val="clear" w:color="auto" w:fill="FFFFFF"/>
        </w:rPr>
        <w:t xml:space="preserve"> </w:t>
      </w:r>
      <w:r w:rsidR="002C4513" w:rsidRPr="003F07B6">
        <w:rPr>
          <w:rFonts w:ascii="Arial" w:eastAsia="HY중고딕" w:hAnsi="Arial" w:cs="Arial"/>
          <w:i/>
          <w:iCs/>
          <w:color w:val="000000" w:themeColor="text1"/>
          <w:kern w:val="0"/>
          <w:sz w:val="24"/>
          <w:szCs w:val="24"/>
          <w:shd w:val="clear" w:color="auto" w:fill="FFFFFF"/>
        </w:rPr>
        <w:t>Foreign Policy</w:t>
      </w:r>
      <w:r w:rsidR="002C4513"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>, (April 25, 2013)</w:t>
      </w:r>
    </w:p>
    <w:p w14:paraId="76257F15" w14:textId="77777777" w:rsidR="00FE4F38" w:rsidRPr="003F07B6" w:rsidRDefault="00FE4F38" w:rsidP="00826F72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 w:themeColor="text1"/>
          <w:kern w:val="0"/>
          <w:szCs w:val="20"/>
        </w:rPr>
      </w:pPr>
      <w:r w:rsidRPr="003F07B6">
        <w:rPr>
          <w:rFonts w:ascii="바탕" w:eastAsia="바탕" w:hAnsi="바탕" w:cs="바탕" w:hint="eastAsia"/>
          <w:color w:val="000000" w:themeColor="text1"/>
          <w:kern w:val="0"/>
          <w:sz w:val="24"/>
          <w:szCs w:val="24"/>
          <w:shd w:val="clear" w:color="auto" w:fill="FFFFFF"/>
        </w:rPr>
        <w:t>•</w:t>
      </w:r>
      <w:r w:rsidRPr="003F07B6">
        <w:rPr>
          <w:rFonts w:ascii="Arial" w:eastAsia="HY중고딕" w:hAnsi="Arial" w:cs="Arial" w:hint="eastAsia"/>
          <w:color w:val="000000" w:themeColor="text1"/>
          <w:kern w:val="0"/>
          <w:sz w:val="24"/>
          <w:szCs w:val="24"/>
          <w:shd w:val="clear" w:color="auto" w:fill="FFFFFF"/>
        </w:rPr>
        <w:t xml:space="preserve"> Feng Zhang, </w:t>
      </w:r>
      <w:r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>“</w:t>
      </w:r>
      <w:r w:rsidRPr="003F07B6">
        <w:rPr>
          <w:rFonts w:ascii="Arial" w:eastAsia="HY중고딕" w:hAnsi="Arial" w:cs="Arial" w:hint="eastAsia"/>
          <w:color w:val="000000" w:themeColor="text1"/>
          <w:kern w:val="0"/>
          <w:sz w:val="24"/>
          <w:szCs w:val="24"/>
          <w:shd w:val="clear" w:color="auto" w:fill="FFFFFF"/>
        </w:rPr>
        <w:t>How Hierarchic was the historical East Asian system?,</w:t>
      </w:r>
      <w:r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>”</w:t>
      </w:r>
      <w:r w:rsidRPr="003F07B6">
        <w:rPr>
          <w:rFonts w:ascii="Arial" w:eastAsia="HY중고딕" w:hAnsi="Arial" w:cs="Arial" w:hint="eastAsia"/>
          <w:color w:val="000000" w:themeColor="text1"/>
          <w:kern w:val="0"/>
          <w:sz w:val="24"/>
          <w:szCs w:val="24"/>
          <w:shd w:val="clear" w:color="auto" w:fill="FFFFFF"/>
        </w:rPr>
        <w:t xml:space="preserve"> </w:t>
      </w:r>
      <w:r w:rsidRPr="003F07B6">
        <w:rPr>
          <w:rFonts w:ascii="Arial" w:eastAsia="HY중고딕" w:hAnsi="Arial" w:cs="Arial" w:hint="eastAsia"/>
          <w:i/>
          <w:color w:val="000000" w:themeColor="text1"/>
          <w:kern w:val="0"/>
          <w:sz w:val="24"/>
          <w:szCs w:val="24"/>
          <w:shd w:val="clear" w:color="auto" w:fill="FFFFFF"/>
        </w:rPr>
        <w:t>International Politics</w:t>
      </w:r>
      <w:r w:rsidRPr="003F07B6">
        <w:rPr>
          <w:rFonts w:ascii="Arial" w:eastAsia="HY중고딕" w:hAnsi="Arial" w:cs="Arial" w:hint="eastAsia"/>
          <w:color w:val="000000" w:themeColor="text1"/>
          <w:kern w:val="0"/>
          <w:sz w:val="24"/>
          <w:szCs w:val="24"/>
          <w:shd w:val="clear" w:color="auto" w:fill="FFFFFF"/>
        </w:rPr>
        <w:t xml:space="preserve"> Vol. 51, No. 1, pp. 1-22. </w:t>
      </w:r>
    </w:p>
    <w:p w14:paraId="17894743" w14:textId="77777777" w:rsidR="002C4513" w:rsidRPr="003F07B6" w:rsidRDefault="00530FD7" w:rsidP="00826F72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 w:themeColor="text1"/>
          <w:kern w:val="0"/>
          <w:szCs w:val="20"/>
        </w:rPr>
      </w:pPr>
      <w:r w:rsidRPr="003F07B6">
        <w:rPr>
          <w:rFonts w:ascii="바탕" w:eastAsia="바탕" w:hAnsi="바탕" w:cs="바탕" w:hint="eastAsia"/>
          <w:color w:val="000000" w:themeColor="text1"/>
          <w:kern w:val="0"/>
          <w:sz w:val="24"/>
          <w:szCs w:val="24"/>
          <w:shd w:val="clear" w:color="auto" w:fill="FFFFFF"/>
        </w:rPr>
        <w:t>•</w:t>
      </w:r>
      <w:r w:rsidR="00A312B2" w:rsidRPr="003F07B6">
        <w:rPr>
          <w:rFonts w:ascii="Arial" w:eastAsia="HY중고딕" w:hAnsi="Arial" w:cs="Arial" w:hint="eastAsia"/>
          <w:color w:val="000000" w:themeColor="text1"/>
          <w:kern w:val="0"/>
          <w:sz w:val="24"/>
          <w:szCs w:val="24"/>
          <w:shd w:val="clear" w:color="auto" w:fill="FFFFFF"/>
        </w:rPr>
        <w:t xml:space="preserve"> </w:t>
      </w:r>
      <w:r w:rsidR="002C4513"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>Amitav Acharya, “Will Asia’s Past Be Its Future?”</w:t>
      </w:r>
      <w:r w:rsidR="002C4513" w:rsidRPr="003F07B6">
        <w:rPr>
          <w:rFonts w:ascii="한컴바탕" w:eastAsia="HY중고딕" w:hAnsi="굴림" w:cs="굴림"/>
          <w:color w:val="000000" w:themeColor="text1"/>
          <w:kern w:val="0"/>
          <w:sz w:val="24"/>
          <w:szCs w:val="24"/>
          <w:shd w:val="clear" w:color="auto" w:fill="FFFFFF"/>
        </w:rPr>
        <w:t xml:space="preserve"> </w:t>
      </w:r>
      <w:r w:rsidR="002C4513" w:rsidRPr="003F07B6">
        <w:rPr>
          <w:rFonts w:ascii="Arial" w:eastAsia="HY중고딕" w:hAnsi="Arial" w:cs="Arial"/>
          <w:i/>
          <w:iCs/>
          <w:color w:val="000000" w:themeColor="text1"/>
          <w:kern w:val="0"/>
          <w:sz w:val="24"/>
          <w:szCs w:val="24"/>
          <w:shd w:val="clear" w:color="auto" w:fill="FFFFFF"/>
        </w:rPr>
        <w:t>International Security</w:t>
      </w:r>
      <w:r w:rsidR="002C4513" w:rsidRPr="003F07B6">
        <w:rPr>
          <w:rFonts w:ascii="한컴바탕" w:eastAsia="HY중고딕" w:hAnsi="굴림" w:cs="굴림"/>
          <w:color w:val="000000" w:themeColor="text1"/>
          <w:kern w:val="0"/>
          <w:sz w:val="24"/>
          <w:szCs w:val="24"/>
          <w:shd w:val="clear" w:color="auto" w:fill="FFFFFF"/>
        </w:rPr>
        <w:t xml:space="preserve"> </w:t>
      </w:r>
      <w:r w:rsidR="002C4513"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>Vol. 28, No. 3 (Winter 2003), pp. 149-164.</w:t>
      </w:r>
    </w:p>
    <w:p w14:paraId="087F87EC" w14:textId="77777777" w:rsidR="002C4513" w:rsidRPr="003F07B6" w:rsidRDefault="00530FD7" w:rsidP="00826F72">
      <w:pPr>
        <w:shd w:val="clear" w:color="auto" w:fill="FFFFFF"/>
        <w:wordWrap/>
        <w:jc w:val="left"/>
        <w:textAlignment w:val="baseline"/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</w:pPr>
      <w:r w:rsidRPr="003F07B6">
        <w:rPr>
          <w:rFonts w:ascii="바탕" w:eastAsia="바탕" w:hAnsi="바탕" w:cs="바탕" w:hint="eastAsia"/>
          <w:color w:val="000000" w:themeColor="text1"/>
          <w:kern w:val="0"/>
          <w:sz w:val="24"/>
          <w:szCs w:val="24"/>
          <w:shd w:val="clear" w:color="auto" w:fill="FFFFFF"/>
        </w:rPr>
        <w:t>•</w:t>
      </w:r>
      <w:r w:rsidR="00A312B2" w:rsidRPr="003F07B6">
        <w:rPr>
          <w:rFonts w:ascii="Arial" w:eastAsia="HY중고딕" w:hAnsi="Arial" w:cs="Arial" w:hint="eastAsia"/>
          <w:color w:val="000000" w:themeColor="text1"/>
          <w:kern w:val="0"/>
          <w:sz w:val="24"/>
          <w:szCs w:val="24"/>
          <w:shd w:val="clear" w:color="auto" w:fill="FFFFFF"/>
        </w:rPr>
        <w:t xml:space="preserve"> </w:t>
      </w:r>
      <w:r w:rsidR="00FE4F38" w:rsidRPr="003F07B6">
        <w:rPr>
          <w:rFonts w:ascii="Arial" w:eastAsia="HY중고딕" w:hAnsi="Arial" w:cs="Arial" w:hint="eastAsia"/>
          <w:color w:val="000000" w:themeColor="text1"/>
          <w:kern w:val="0"/>
          <w:sz w:val="24"/>
          <w:szCs w:val="24"/>
          <w:u w:val="single"/>
          <w:shd w:val="clear" w:color="auto" w:fill="FFFFFF"/>
        </w:rPr>
        <w:t xml:space="preserve">       </w:t>
      </w:r>
      <w:r w:rsidR="00FE4F38" w:rsidRPr="003F07B6">
        <w:rPr>
          <w:rFonts w:ascii="Arial" w:eastAsia="HY중고딕" w:hAnsi="Arial" w:cs="Arial" w:hint="eastAsia"/>
          <w:color w:val="000000" w:themeColor="text1"/>
          <w:kern w:val="0"/>
          <w:sz w:val="24"/>
          <w:szCs w:val="24"/>
          <w:shd w:val="clear" w:color="auto" w:fill="FFFFFF"/>
        </w:rPr>
        <w:t xml:space="preserve">, </w:t>
      </w:r>
      <w:r w:rsidR="002C4513"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>“Theoretical perspectives on International Relations in Asia,”</w:t>
      </w:r>
      <w:r w:rsidR="002C4513" w:rsidRPr="003F07B6">
        <w:rPr>
          <w:rFonts w:ascii="한컴바탕" w:eastAsia="HY중고딕" w:hAnsi="굴림" w:cs="굴림"/>
          <w:color w:val="000000" w:themeColor="text1"/>
          <w:kern w:val="0"/>
          <w:sz w:val="24"/>
          <w:szCs w:val="24"/>
          <w:shd w:val="clear" w:color="auto" w:fill="FFFFFF"/>
        </w:rPr>
        <w:t xml:space="preserve"> </w:t>
      </w:r>
      <w:r w:rsidR="002C4513"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>David Shambaugh and Michael Yahuda ed</w:t>
      </w:r>
      <w:r w:rsidR="002C4513" w:rsidRPr="003F07B6">
        <w:rPr>
          <w:rFonts w:ascii="Arial" w:eastAsia="HY중고딕" w:hAnsi="Arial" w:cs="Arial"/>
          <w:i/>
          <w:iCs/>
          <w:color w:val="000000" w:themeColor="text1"/>
          <w:kern w:val="0"/>
          <w:sz w:val="24"/>
          <w:szCs w:val="24"/>
          <w:shd w:val="clear" w:color="auto" w:fill="FFFFFF"/>
        </w:rPr>
        <w:t>. International Relations of Asia</w:t>
      </w:r>
      <w:r w:rsidR="002C4513" w:rsidRPr="003F07B6">
        <w:rPr>
          <w:rFonts w:ascii="한컴바탕" w:eastAsia="HY중고딕" w:hAnsi="굴림" w:cs="굴림"/>
          <w:color w:val="000000" w:themeColor="text1"/>
          <w:kern w:val="0"/>
          <w:sz w:val="24"/>
          <w:szCs w:val="24"/>
          <w:shd w:val="clear" w:color="auto" w:fill="FFFFFF"/>
        </w:rPr>
        <w:t xml:space="preserve"> </w:t>
      </w:r>
      <w:r w:rsidR="002C4513"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>(Lanham, Rowman &amp; Littlefield Publishers, 2008), pp. 57-82.</w:t>
      </w:r>
    </w:p>
    <w:p w14:paraId="1F8E0D27" w14:textId="77777777" w:rsidR="00146C5B" w:rsidRPr="003F07B6" w:rsidRDefault="00146C5B" w:rsidP="00826F72">
      <w:pPr>
        <w:shd w:val="clear" w:color="auto" w:fill="FFFFFF"/>
        <w:wordWrap/>
        <w:jc w:val="left"/>
        <w:textAlignment w:val="baseline"/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</w:pPr>
    </w:p>
    <w:p w14:paraId="279B4F49" w14:textId="77777777" w:rsidR="002C4513" w:rsidRPr="003F07B6" w:rsidRDefault="00146C5B" w:rsidP="002C4513">
      <w:pPr>
        <w:shd w:val="clear" w:color="auto" w:fill="FFFFFF"/>
        <w:wordWrap/>
        <w:jc w:val="left"/>
        <w:textAlignment w:val="baseline"/>
        <w:rPr>
          <w:rFonts w:ascii="Arial" w:eastAsia="HY중고딕" w:hAnsi="Arial" w:cs="Arial"/>
          <w:b/>
          <w:i/>
          <w:color w:val="000000" w:themeColor="text1"/>
          <w:kern w:val="0"/>
          <w:sz w:val="24"/>
          <w:szCs w:val="24"/>
          <w:shd w:val="clear" w:color="auto" w:fill="FFFFFF"/>
        </w:rPr>
      </w:pPr>
      <w:r w:rsidRPr="003F07B6">
        <w:rPr>
          <w:rFonts w:ascii="Arial" w:eastAsia="HY중고딕" w:hAnsi="Arial" w:cs="Arial"/>
          <w:b/>
          <w:i/>
          <w:color w:val="000000" w:themeColor="text1"/>
          <w:kern w:val="0"/>
          <w:sz w:val="24"/>
          <w:szCs w:val="24"/>
          <w:shd w:val="clear" w:color="auto" w:fill="FFFFFF"/>
        </w:rPr>
        <w:t>Discussion Topic 11. What theory for the Asian Century?</w:t>
      </w:r>
    </w:p>
    <w:p w14:paraId="0C3D6D41" w14:textId="77777777" w:rsidR="00146C5B" w:rsidRPr="003F07B6" w:rsidRDefault="00146C5B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 w:themeColor="text1"/>
          <w:kern w:val="0"/>
          <w:szCs w:val="20"/>
        </w:rPr>
      </w:pPr>
    </w:p>
    <w:p w14:paraId="2B94FFE6" w14:textId="77777777" w:rsidR="002C4513" w:rsidRPr="003F07B6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 w:themeColor="text1"/>
          <w:kern w:val="0"/>
          <w:szCs w:val="20"/>
        </w:rPr>
      </w:pPr>
    </w:p>
    <w:p w14:paraId="0E29F79E" w14:textId="77777777" w:rsidR="004F1F06" w:rsidRPr="003F07B6" w:rsidRDefault="004F1F06" w:rsidP="004F1F06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 w:themeColor="text1"/>
          <w:kern w:val="0"/>
          <w:szCs w:val="20"/>
        </w:rPr>
      </w:pPr>
      <w:r w:rsidRPr="003F07B6">
        <w:rPr>
          <w:rFonts w:ascii="Arial" w:eastAsia="HY중고딕" w:hAnsi="Arial" w:cs="Arial"/>
          <w:b/>
          <w:bCs/>
          <w:color w:val="000000" w:themeColor="text1"/>
          <w:kern w:val="0"/>
          <w:sz w:val="24"/>
          <w:szCs w:val="24"/>
          <w:shd w:val="clear" w:color="auto" w:fill="FFFFFF"/>
        </w:rPr>
        <w:t>X</w:t>
      </w:r>
      <w:r w:rsidR="00796822" w:rsidRPr="003F07B6">
        <w:rPr>
          <w:rFonts w:ascii="Arial" w:eastAsia="HY중고딕" w:hAnsi="Arial" w:cs="Arial"/>
          <w:b/>
          <w:bCs/>
          <w:color w:val="000000" w:themeColor="text1"/>
          <w:kern w:val="0"/>
          <w:sz w:val="24"/>
          <w:szCs w:val="24"/>
          <w:shd w:val="clear" w:color="auto" w:fill="FFFFFF"/>
        </w:rPr>
        <w:t>I</w:t>
      </w:r>
      <w:r w:rsidR="00A7220A" w:rsidRPr="003F07B6">
        <w:rPr>
          <w:rFonts w:ascii="Arial" w:eastAsia="HY중고딕" w:hAnsi="Arial" w:cs="Arial"/>
          <w:b/>
          <w:bCs/>
          <w:color w:val="000000" w:themeColor="text1"/>
          <w:kern w:val="0"/>
          <w:sz w:val="24"/>
          <w:szCs w:val="24"/>
          <w:shd w:val="clear" w:color="auto" w:fill="FFFFFF"/>
        </w:rPr>
        <w:t>II</w:t>
      </w:r>
      <w:r w:rsidRPr="003F07B6">
        <w:rPr>
          <w:rFonts w:ascii="Arial" w:eastAsia="HY중고딕" w:hAnsi="Arial" w:cs="Arial"/>
          <w:b/>
          <w:bCs/>
          <w:color w:val="000000" w:themeColor="text1"/>
          <w:kern w:val="0"/>
          <w:sz w:val="24"/>
          <w:szCs w:val="24"/>
          <w:shd w:val="clear" w:color="auto" w:fill="FFFFFF"/>
        </w:rPr>
        <w:t>. East Asian Security in 21</w:t>
      </w:r>
      <w:r w:rsidRPr="003F07B6">
        <w:rPr>
          <w:rFonts w:ascii="Arial" w:eastAsia="HY중고딕" w:hAnsi="Arial" w:cs="Arial"/>
          <w:b/>
          <w:bCs/>
          <w:color w:val="000000" w:themeColor="text1"/>
          <w:kern w:val="0"/>
          <w:sz w:val="24"/>
          <w:szCs w:val="24"/>
          <w:shd w:val="clear" w:color="auto" w:fill="FFFFFF"/>
          <w:vertAlign w:val="superscript"/>
        </w:rPr>
        <w:t>ST</w:t>
      </w:r>
      <w:r w:rsidRPr="003F07B6">
        <w:rPr>
          <w:rFonts w:ascii="한컴바탕" w:eastAsia="HY중고딕" w:hAnsi="굴림" w:cs="굴림"/>
          <w:b/>
          <w:bCs/>
          <w:color w:val="000000" w:themeColor="text1"/>
          <w:kern w:val="0"/>
          <w:sz w:val="24"/>
          <w:szCs w:val="24"/>
          <w:shd w:val="clear" w:color="auto" w:fill="FFFFFF"/>
        </w:rPr>
        <w:t xml:space="preserve"> </w:t>
      </w:r>
      <w:r w:rsidRPr="003F07B6">
        <w:rPr>
          <w:rFonts w:ascii="Arial" w:eastAsia="HY중고딕" w:hAnsi="Arial" w:cs="Arial"/>
          <w:b/>
          <w:bCs/>
          <w:color w:val="000000" w:themeColor="text1"/>
          <w:kern w:val="0"/>
          <w:sz w:val="24"/>
          <w:szCs w:val="24"/>
          <w:shd w:val="clear" w:color="auto" w:fill="FFFFFF"/>
        </w:rPr>
        <w:t>Century</w:t>
      </w:r>
      <w:r w:rsidRPr="003F07B6">
        <w:rPr>
          <w:rFonts w:ascii="한컴바탕" w:eastAsia="HY중고딕" w:hAnsi="굴림" w:cs="굴림"/>
          <w:b/>
          <w:bCs/>
          <w:color w:val="000000" w:themeColor="text1"/>
          <w:kern w:val="0"/>
          <w:sz w:val="24"/>
          <w:szCs w:val="24"/>
          <w:shd w:val="clear" w:color="auto" w:fill="FFFFFF"/>
        </w:rPr>
        <w:t xml:space="preserve"> </w:t>
      </w:r>
      <w:r w:rsidRPr="003F07B6">
        <w:rPr>
          <w:rFonts w:ascii="Arial" w:eastAsia="HY중고딕" w:hAnsi="Arial" w:cs="Arial"/>
          <w:b/>
          <w:bCs/>
          <w:color w:val="000000" w:themeColor="text1"/>
          <w:kern w:val="0"/>
          <w:sz w:val="24"/>
          <w:szCs w:val="24"/>
          <w:shd w:val="clear" w:color="auto" w:fill="FFFFFF"/>
        </w:rPr>
        <w:t>(</w:t>
      </w:r>
      <w:r w:rsidR="00A7220A" w:rsidRPr="003F07B6">
        <w:rPr>
          <w:rFonts w:ascii="Arial" w:eastAsia="HY중고딕" w:hAnsi="Arial" w:cs="Arial"/>
          <w:b/>
          <w:bCs/>
          <w:color w:val="000000" w:themeColor="text1"/>
          <w:kern w:val="0"/>
          <w:sz w:val="24"/>
          <w:szCs w:val="24"/>
          <w:shd w:val="clear" w:color="auto" w:fill="FFFFFF"/>
        </w:rPr>
        <w:t>May 30</w:t>
      </w:r>
      <w:r w:rsidRPr="003F07B6">
        <w:rPr>
          <w:rFonts w:ascii="Arial" w:eastAsia="HY중고딕" w:hAnsi="Arial" w:cs="Arial"/>
          <w:b/>
          <w:bCs/>
          <w:color w:val="000000" w:themeColor="text1"/>
          <w:kern w:val="0"/>
          <w:sz w:val="24"/>
          <w:szCs w:val="24"/>
          <w:shd w:val="clear" w:color="auto" w:fill="FFFFFF"/>
        </w:rPr>
        <w:t>)</w:t>
      </w:r>
    </w:p>
    <w:p w14:paraId="7B0D32CD" w14:textId="77777777" w:rsidR="004F1F06" w:rsidRPr="003F07B6" w:rsidRDefault="004F1F06" w:rsidP="004F1F06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 w:themeColor="text1"/>
          <w:kern w:val="0"/>
          <w:szCs w:val="20"/>
        </w:rPr>
      </w:pPr>
    </w:p>
    <w:p w14:paraId="4462CA79" w14:textId="77777777" w:rsidR="004F1F06" w:rsidRPr="003F07B6" w:rsidRDefault="004F1F06" w:rsidP="004F1F06">
      <w:pPr>
        <w:shd w:val="clear" w:color="auto" w:fill="FFFFFF"/>
        <w:wordWrap/>
        <w:ind w:left="1080"/>
        <w:jc w:val="left"/>
        <w:textAlignment w:val="baseline"/>
        <w:rPr>
          <w:rFonts w:ascii="한컴바탕" w:eastAsia="굴림" w:hAnsi="굴림" w:cs="굴림"/>
          <w:color w:val="000000" w:themeColor="text1"/>
          <w:kern w:val="0"/>
          <w:szCs w:val="20"/>
        </w:rPr>
      </w:pPr>
      <w:r w:rsidRPr="003F07B6">
        <w:rPr>
          <w:rFonts w:ascii="Arial" w:eastAsia="HY중고딕" w:hAnsi="Arial" w:cs="Arial" w:hint="eastAsia"/>
          <w:color w:val="000000" w:themeColor="text1"/>
          <w:kern w:val="0"/>
          <w:sz w:val="24"/>
          <w:szCs w:val="24"/>
          <w:shd w:val="clear" w:color="auto" w:fill="FFFFFF"/>
        </w:rPr>
        <w:t xml:space="preserve">- </w:t>
      </w:r>
      <w:r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 xml:space="preserve">China, a new </w:t>
      </w:r>
      <w:r w:rsidR="00A27418"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>hegemon</w:t>
      </w:r>
      <w:r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>?</w:t>
      </w:r>
    </w:p>
    <w:p w14:paraId="1CFE624B" w14:textId="77777777" w:rsidR="004F1F06" w:rsidRPr="003F07B6" w:rsidRDefault="004F1F06" w:rsidP="004F1F06">
      <w:pPr>
        <w:shd w:val="clear" w:color="auto" w:fill="FFFFFF"/>
        <w:wordWrap/>
        <w:ind w:left="1080"/>
        <w:jc w:val="left"/>
        <w:textAlignment w:val="baseline"/>
        <w:rPr>
          <w:rFonts w:ascii="한컴바탕" w:eastAsia="굴림" w:hAnsi="굴림" w:cs="굴림"/>
          <w:color w:val="000000" w:themeColor="text1"/>
          <w:kern w:val="0"/>
          <w:szCs w:val="20"/>
        </w:rPr>
      </w:pPr>
      <w:r w:rsidRPr="003F07B6">
        <w:rPr>
          <w:rFonts w:ascii="Arial" w:eastAsia="HY중고딕" w:hAnsi="Arial" w:cs="Arial" w:hint="eastAsia"/>
          <w:color w:val="000000" w:themeColor="text1"/>
          <w:kern w:val="0"/>
          <w:sz w:val="24"/>
          <w:szCs w:val="24"/>
          <w:shd w:val="clear" w:color="auto" w:fill="FFFFFF"/>
        </w:rPr>
        <w:t xml:space="preserve">- </w:t>
      </w:r>
      <w:r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>U.S.-</w:t>
      </w:r>
      <w:r w:rsidR="00A27418"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>China Competition and US Alliances</w:t>
      </w:r>
    </w:p>
    <w:p w14:paraId="660DA505" w14:textId="77777777" w:rsidR="004F1F06" w:rsidRPr="003F07B6" w:rsidRDefault="004F1F06" w:rsidP="004F1F06">
      <w:pPr>
        <w:shd w:val="clear" w:color="auto" w:fill="FFFFFF"/>
        <w:wordWrap/>
        <w:ind w:left="1080"/>
        <w:jc w:val="left"/>
        <w:textAlignment w:val="baseline"/>
        <w:rPr>
          <w:rFonts w:ascii="한컴바탕" w:eastAsia="굴림" w:hAnsi="굴림" w:cs="굴림"/>
          <w:color w:val="000000" w:themeColor="text1"/>
          <w:kern w:val="0"/>
          <w:szCs w:val="20"/>
        </w:rPr>
      </w:pPr>
      <w:r w:rsidRPr="003F07B6">
        <w:rPr>
          <w:rFonts w:ascii="Arial" w:eastAsia="HY중고딕" w:hAnsi="Arial" w:cs="Arial" w:hint="eastAsia"/>
          <w:color w:val="000000" w:themeColor="text1"/>
          <w:kern w:val="0"/>
          <w:sz w:val="24"/>
          <w:szCs w:val="24"/>
          <w:shd w:val="clear" w:color="auto" w:fill="FFFFFF"/>
        </w:rPr>
        <w:t xml:space="preserve">- </w:t>
      </w:r>
      <w:r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 xml:space="preserve">The </w:t>
      </w:r>
      <w:r w:rsidR="006937B4"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 xml:space="preserve">Future of </w:t>
      </w:r>
      <w:r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>Korean Peninsula</w:t>
      </w:r>
    </w:p>
    <w:p w14:paraId="34809F7D" w14:textId="77777777" w:rsidR="004F1F06" w:rsidRPr="003F07B6" w:rsidRDefault="004F1F06" w:rsidP="004F1F06">
      <w:pPr>
        <w:shd w:val="clear" w:color="auto" w:fill="FFFFFF"/>
        <w:wordWrap/>
        <w:ind w:left="1080"/>
        <w:jc w:val="left"/>
        <w:textAlignment w:val="baseline"/>
        <w:rPr>
          <w:rFonts w:ascii="한컴바탕" w:eastAsia="굴림" w:hAnsi="굴림" w:cs="굴림"/>
          <w:color w:val="000000" w:themeColor="text1"/>
          <w:kern w:val="0"/>
          <w:szCs w:val="20"/>
        </w:rPr>
      </w:pPr>
      <w:r w:rsidRPr="003F07B6">
        <w:rPr>
          <w:rFonts w:ascii="Arial" w:eastAsia="HY중고딕" w:hAnsi="Arial" w:cs="Arial" w:hint="eastAsia"/>
          <w:color w:val="000000" w:themeColor="text1"/>
          <w:kern w:val="0"/>
          <w:sz w:val="24"/>
          <w:szCs w:val="24"/>
          <w:shd w:val="clear" w:color="auto" w:fill="FFFFFF"/>
        </w:rPr>
        <w:t xml:space="preserve">- </w:t>
      </w:r>
      <w:r w:rsidR="006937B4"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 xml:space="preserve">War or Peace? </w:t>
      </w:r>
    </w:p>
    <w:p w14:paraId="45733CC0" w14:textId="77777777" w:rsidR="004F1F06" w:rsidRPr="003F07B6" w:rsidRDefault="004F1F06" w:rsidP="004F1F06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 w:themeColor="text1"/>
          <w:kern w:val="0"/>
          <w:szCs w:val="20"/>
        </w:rPr>
      </w:pPr>
    </w:p>
    <w:p w14:paraId="70EE7062" w14:textId="77777777" w:rsidR="004F1F06" w:rsidRPr="003F07B6" w:rsidRDefault="004F1F06" w:rsidP="004F1F06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 w:themeColor="text1"/>
          <w:kern w:val="0"/>
          <w:szCs w:val="20"/>
        </w:rPr>
      </w:pPr>
      <w:r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u w:val="single" w:color="000000"/>
          <w:shd w:val="clear" w:color="auto" w:fill="FFFFFF"/>
        </w:rPr>
        <w:t>Readings</w:t>
      </w:r>
      <w:r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 xml:space="preserve">: </w:t>
      </w:r>
    </w:p>
    <w:p w14:paraId="065A4941" w14:textId="77777777" w:rsidR="0095018B" w:rsidRPr="003F07B6" w:rsidRDefault="004F1F06" w:rsidP="0095018B">
      <w:pPr>
        <w:shd w:val="clear" w:color="auto" w:fill="FFFFFF"/>
        <w:wordWrap/>
        <w:jc w:val="left"/>
        <w:textAlignment w:val="baseline"/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</w:pPr>
      <w:r w:rsidRPr="003F07B6">
        <w:rPr>
          <w:rFonts w:ascii="바탕" w:eastAsia="바탕" w:hAnsi="바탕" w:cs="바탕" w:hint="eastAsia"/>
          <w:color w:val="000000" w:themeColor="text1"/>
          <w:kern w:val="0"/>
          <w:sz w:val="24"/>
          <w:szCs w:val="24"/>
          <w:shd w:val="clear" w:color="auto" w:fill="FFFFFF"/>
        </w:rPr>
        <w:t>•</w:t>
      </w:r>
      <w:r w:rsidRPr="003F07B6">
        <w:rPr>
          <w:rFonts w:ascii="Arial" w:eastAsia="HY중고딕" w:hAnsi="Arial" w:cs="Arial" w:hint="eastAsia"/>
          <w:color w:val="000000" w:themeColor="text1"/>
          <w:kern w:val="0"/>
          <w:sz w:val="24"/>
          <w:szCs w:val="24"/>
          <w:shd w:val="clear" w:color="auto" w:fill="FFFFFF"/>
        </w:rPr>
        <w:t xml:space="preserve"> </w:t>
      </w:r>
      <w:r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>Henry Kissinger, “The Future of US-China Relations: Conflict Is a Choice, Not a Necessity,”</w:t>
      </w:r>
      <w:r w:rsidRPr="003F07B6">
        <w:rPr>
          <w:rFonts w:ascii="한컴바탕" w:eastAsia="HY중고딕" w:hAnsi="굴림" w:cs="굴림"/>
          <w:color w:val="000000" w:themeColor="text1"/>
          <w:kern w:val="0"/>
          <w:sz w:val="24"/>
          <w:szCs w:val="24"/>
          <w:shd w:val="clear" w:color="auto" w:fill="FFFFFF"/>
        </w:rPr>
        <w:t xml:space="preserve"> </w:t>
      </w:r>
      <w:r w:rsidRPr="003F07B6">
        <w:rPr>
          <w:rFonts w:ascii="Arial" w:eastAsia="HY중고딕" w:hAnsi="Arial" w:cs="Arial"/>
          <w:i/>
          <w:iCs/>
          <w:color w:val="000000" w:themeColor="text1"/>
          <w:kern w:val="0"/>
          <w:sz w:val="24"/>
          <w:szCs w:val="24"/>
          <w:shd w:val="clear" w:color="auto" w:fill="FFFFFF"/>
        </w:rPr>
        <w:t xml:space="preserve">Foreign Affairs, </w:t>
      </w:r>
      <w:r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>March/April 2012, pp. 44-55.</w:t>
      </w:r>
    </w:p>
    <w:p w14:paraId="50B8FA96" w14:textId="77777777" w:rsidR="0095018B" w:rsidRPr="003F07B6" w:rsidRDefault="0095018B" w:rsidP="0095018B">
      <w:pPr>
        <w:shd w:val="clear" w:color="auto" w:fill="FFFFFF"/>
        <w:wordWrap/>
        <w:jc w:val="left"/>
        <w:textAlignment w:val="baseline"/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</w:pPr>
      <w:r w:rsidRPr="003F07B6">
        <w:rPr>
          <w:rFonts w:ascii="바탕" w:eastAsia="바탕" w:hAnsi="바탕" w:cs="바탕" w:hint="eastAsia"/>
          <w:color w:val="000000" w:themeColor="text1"/>
          <w:kern w:val="0"/>
          <w:sz w:val="24"/>
          <w:szCs w:val="24"/>
          <w:shd w:val="clear" w:color="auto" w:fill="FFFFFF"/>
        </w:rPr>
        <w:t>•</w:t>
      </w:r>
      <w:r w:rsidRPr="003F07B6">
        <w:rPr>
          <w:rFonts w:ascii="Arial" w:eastAsia="HY중고딕" w:hAnsi="Arial" w:cs="Arial" w:hint="eastAsia"/>
          <w:color w:val="000000" w:themeColor="text1"/>
          <w:kern w:val="0"/>
          <w:sz w:val="24"/>
          <w:szCs w:val="24"/>
          <w:shd w:val="clear" w:color="auto" w:fill="FFFFFF"/>
        </w:rPr>
        <w:t xml:space="preserve"> </w:t>
      </w:r>
      <w:r w:rsidRPr="003F07B6">
        <w:rPr>
          <w:rFonts w:ascii="Arial" w:eastAsia="HY중고딕" w:hAnsi="Arial" w:cs="Arial"/>
          <w:color w:val="000000" w:themeColor="text1"/>
          <w:sz w:val="24"/>
          <w:szCs w:val="24"/>
          <w:shd w:val="clear" w:color="auto" w:fill="FFFFFF"/>
        </w:rPr>
        <w:t xml:space="preserve">Renewed Great Power Competition: Implications for Defense—Issues for Congress, CRS, Updated August 3, 2021 </w:t>
      </w:r>
      <w:hyperlink r:id="rId43" w:history="1">
        <w:r w:rsidRPr="003F07B6">
          <w:rPr>
            <w:rStyle w:val="a7"/>
            <w:rFonts w:ascii="Arial" w:eastAsia="HY중고딕" w:hAnsi="Arial" w:cs="Arial"/>
            <w:color w:val="000000" w:themeColor="text1"/>
            <w:sz w:val="24"/>
            <w:szCs w:val="24"/>
            <w:shd w:val="clear" w:color="auto" w:fill="FFFFFF"/>
          </w:rPr>
          <w:t>https://crsreports.congress.gov/product/pdf/R/R43838/76</w:t>
        </w:r>
      </w:hyperlink>
      <w:r w:rsidRPr="003F07B6">
        <w:rPr>
          <w:rFonts w:ascii="Arial" w:eastAsia="HY중고딕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</w:p>
    <w:p w14:paraId="63721A44" w14:textId="77777777" w:rsidR="004F1F06" w:rsidRPr="003F07B6" w:rsidRDefault="004F1F06" w:rsidP="004F1F06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 w:themeColor="text1"/>
          <w:kern w:val="0"/>
          <w:szCs w:val="20"/>
        </w:rPr>
      </w:pPr>
      <w:r w:rsidRPr="003F07B6">
        <w:rPr>
          <w:rFonts w:ascii="바탕" w:eastAsia="바탕" w:hAnsi="바탕" w:cs="바탕" w:hint="eastAsia"/>
          <w:color w:val="000000" w:themeColor="text1"/>
          <w:kern w:val="0"/>
          <w:sz w:val="24"/>
          <w:szCs w:val="24"/>
          <w:shd w:val="clear" w:color="auto" w:fill="FFFFFF"/>
        </w:rPr>
        <w:t>•</w:t>
      </w:r>
      <w:r w:rsidRPr="003F07B6">
        <w:rPr>
          <w:rFonts w:ascii="Arial" w:eastAsia="HY중고딕" w:hAnsi="Arial" w:cs="Arial" w:hint="eastAsia"/>
          <w:color w:val="000000" w:themeColor="text1"/>
          <w:kern w:val="0"/>
          <w:sz w:val="24"/>
          <w:szCs w:val="24"/>
          <w:shd w:val="clear" w:color="auto" w:fill="FFFFFF"/>
        </w:rPr>
        <w:t xml:space="preserve"> </w:t>
      </w:r>
      <w:r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>Chae-Jin Lee</w:t>
      </w:r>
      <w:r w:rsidRPr="003F07B6">
        <w:rPr>
          <w:rFonts w:ascii="Arial" w:eastAsia="HY중고딕" w:hAnsi="Arial" w:cs="Arial"/>
          <w:i/>
          <w:iCs/>
          <w:color w:val="000000" w:themeColor="text1"/>
          <w:kern w:val="0"/>
          <w:sz w:val="24"/>
          <w:szCs w:val="24"/>
          <w:shd w:val="clear" w:color="auto" w:fill="FFFFFF"/>
        </w:rPr>
        <w:t>, A Troubled Peace: U.S. Policy and the Two Koreas</w:t>
      </w:r>
      <w:r w:rsidRPr="003F07B6">
        <w:rPr>
          <w:rFonts w:ascii="한컴바탕" w:eastAsia="HY중고딕" w:hAnsi="굴림" w:cs="굴림"/>
          <w:color w:val="000000" w:themeColor="text1"/>
          <w:kern w:val="0"/>
          <w:sz w:val="24"/>
          <w:szCs w:val="24"/>
          <w:shd w:val="clear" w:color="auto" w:fill="FFFFFF"/>
        </w:rPr>
        <w:t xml:space="preserve"> </w:t>
      </w:r>
      <w:r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>(Baltimore: The Johns Hopkins Univ. Press, 2006), pp. 275-295.</w:t>
      </w:r>
    </w:p>
    <w:p w14:paraId="2B669160" w14:textId="77777777" w:rsidR="00AD60AD" w:rsidRPr="003F07B6" w:rsidRDefault="004F1F06" w:rsidP="004F1F06">
      <w:pPr>
        <w:shd w:val="clear" w:color="auto" w:fill="FFFFFF"/>
        <w:wordWrap/>
        <w:jc w:val="left"/>
        <w:textAlignment w:val="baseline"/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</w:pPr>
      <w:r w:rsidRPr="003F07B6">
        <w:rPr>
          <w:rFonts w:ascii="바탕" w:eastAsia="바탕" w:hAnsi="바탕" w:cs="바탕" w:hint="eastAsia"/>
          <w:color w:val="000000" w:themeColor="text1"/>
          <w:kern w:val="0"/>
          <w:sz w:val="24"/>
          <w:szCs w:val="24"/>
          <w:shd w:val="clear" w:color="auto" w:fill="FFFFFF"/>
        </w:rPr>
        <w:t>•</w:t>
      </w:r>
      <w:r w:rsidRPr="003F07B6">
        <w:rPr>
          <w:rFonts w:ascii="Arial" w:eastAsia="HY중고딕" w:hAnsi="Arial" w:cs="Arial" w:hint="eastAsia"/>
          <w:color w:val="000000" w:themeColor="text1"/>
          <w:kern w:val="0"/>
          <w:sz w:val="24"/>
          <w:szCs w:val="24"/>
          <w:shd w:val="clear" w:color="auto" w:fill="FFFFFF"/>
        </w:rPr>
        <w:t xml:space="preserve"> </w:t>
      </w:r>
      <w:r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>Seongho Sheen, “Northeast Asia’s Aging Population and Regi</w:t>
      </w:r>
      <w:r w:rsidR="009F402C"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>o</w:t>
      </w:r>
      <w:r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>nal Security: Demographic Peace?”</w:t>
      </w:r>
      <w:r w:rsidRPr="003F07B6">
        <w:rPr>
          <w:rFonts w:ascii="한컴바탕" w:eastAsia="HY중고딕" w:hAnsi="굴림" w:cs="굴림"/>
          <w:color w:val="000000" w:themeColor="text1"/>
          <w:kern w:val="0"/>
          <w:sz w:val="24"/>
          <w:szCs w:val="24"/>
          <w:shd w:val="clear" w:color="auto" w:fill="FFFFFF"/>
        </w:rPr>
        <w:t xml:space="preserve"> </w:t>
      </w:r>
      <w:r w:rsidRPr="003F07B6">
        <w:rPr>
          <w:rFonts w:ascii="Arial" w:eastAsia="HY중고딕" w:hAnsi="Arial" w:cs="Arial"/>
          <w:i/>
          <w:iCs/>
          <w:color w:val="000000" w:themeColor="text1"/>
          <w:kern w:val="0"/>
          <w:sz w:val="24"/>
          <w:szCs w:val="24"/>
          <w:shd w:val="clear" w:color="auto" w:fill="FFFFFF"/>
        </w:rPr>
        <w:t>Asian Survey</w:t>
      </w:r>
      <w:r w:rsidRPr="003F07B6">
        <w:rPr>
          <w:rFonts w:ascii="한컴바탕" w:eastAsia="HY중고딕" w:hAnsi="굴림" w:cs="굴림"/>
          <w:color w:val="000000" w:themeColor="text1"/>
          <w:kern w:val="0"/>
          <w:sz w:val="24"/>
          <w:szCs w:val="24"/>
          <w:shd w:val="clear" w:color="auto" w:fill="FFFFFF"/>
        </w:rPr>
        <w:t xml:space="preserve"> </w:t>
      </w:r>
      <w:r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>Vol. 53, No. 2 (March/April 2013), 292-318.</w:t>
      </w:r>
    </w:p>
    <w:p w14:paraId="18E3CE38" w14:textId="77777777" w:rsidR="004F1F06" w:rsidRPr="003F07B6" w:rsidRDefault="004F1F06" w:rsidP="004F1F06">
      <w:pPr>
        <w:shd w:val="clear" w:color="auto" w:fill="FFFFFF"/>
        <w:wordWrap/>
        <w:jc w:val="left"/>
        <w:textAlignment w:val="baseline"/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</w:pPr>
      <w:r w:rsidRPr="003F07B6">
        <w:rPr>
          <w:rFonts w:ascii="바탕" w:eastAsia="바탕" w:hAnsi="바탕" w:cs="바탕" w:hint="eastAsia"/>
          <w:color w:val="000000" w:themeColor="text1"/>
          <w:kern w:val="0"/>
          <w:sz w:val="24"/>
          <w:szCs w:val="24"/>
          <w:shd w:val="clear" w:color="auto" w:fill="FFFFFF"/>
        </w:rPr>
        <w:t>•</w:t>
      </w:r>
      <w:r w:rsidRPr="003F07B6">
        <w:rPr>
          <w:rFonts w:ascii="Arial" w:eastAsia="HY중고딕" w:hAnsi="Arial" w:cs="Arial" w:hint="eastAsia"/>
          <w:color w:val="000000" w:themeColor="text1"/>
          <w:kern w:val="0"/>
          <w:sz w:val="24"/>
          <w:szCs w:val="24"/>
          <w:shd w:val="clear" w:color="auto" w:fill="FFFFFF"/>
        </w:rPr>
        <w:t xml:space="preserve"> </w:t>
      </w:r>
      <w:r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>Richard Ross, “The Geography of Peace: East Asia in the 21</w:t>
      </w:r>
      <w:r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  <w:vertAlign w:val="superscript"/>
        </w:rPr>
        <w:t>st</w:t>
      </w:r>
      <w:r w:rsidRPr="003F07B6">
        <w:rPr>
          <w:rFonts w:ascii="한컴바탕" w:eastAsia="HY중고딕" w:hAnsi="굴림" w:cs="굴림"/>
          <w:color w:val="000000" w:themeColor="text1"/>
          <w:kern w:val="0"/>
          <w:sz w:val="24"/>
          <w:szCs w:val="24"/>
          <w:shd w:val="clear" w:color="auto" w:fill="FFFFFF"/>
        </w:rPr>
        <w:t xml:space="preserve"> </w:t>
      </w:r>
      <w:r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>Century,”</w:t>
      </w:r>
      <w:r w:rsidRPr="003F07B6">
        <w:rPr>
          <w:rFonts w:ascii="한컴바탕" w:eastAsia="HY중고딕" w:hAnsi="굴림" w:cs="굴림"/>
          <w:color w:val="000000" w:themeColor="text1"/>
          <w:kern w:val="0"/>
          <w:sz w:val="24"/>
          <w:szCs w:val="24"/>
          <w:shd w:val="clear" w:color="auto" w:fill="FFFFFF"/>
        </w:rPr>
        <w:t xml:space="preserve"> </w:t>
      </w:r>
      <w:r w:rsidRPr="003F07B6">
        <w:rPr>
          <w:rFonts w:ascii="Arial" w:eastAsia="HY중고딕" w:hAnsi="Arial" w:cs="Arial"/>
          <w:i/>
          <w:iCs/>
          <w:color w:val="000000" w:themeColor="text1"/>
          <w:kern w:val="0"/>
          <w:sz w:val="24"/>
          <w:szCs w:val="24"/>
          <w:shd w:val="clear" w:color="auto" w:fill="FFFFFF"/>
        </w:rPr>
        <w:t>International Security</w:t>
      </w:r>
      <w:r w:rsidRPr="003F07B6">
        <w:rPr>
          <w:rFonts w:ascii="한컴바탕" w:eastAsia="HY중고딕" w:hAnsi="굴림" w:cs="굴림"/>
          <w:color w:val="000000" w:themeColor="text1"/>
          <w:kern w:val="0"/>
          <w:sz w:val="24"/>
          <w:szCs w:val="24"/>
          <w:shd w:val="clear" w:color="auto" w:fill="FFFFFF"/>
        </w:rPr>
        <w:t xml:space="preserve"> </w:t>
      </w:r>
      <w:r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>Vol. 23, No. 4 (Spring 1999). pp. 81-118.</w:t>
      </w:r>
    </w:p>
    <w:p w14:paraId="766AF29D" w14:textId="77777777" w:rsidR="002E516F" w:rsidRPr="003F07B6" w:rsidRDefault="002E516F" w:rsidP="002E516F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 w:themeColor="text1"/>
          <w:kern w:val="0"/>
          <w:szCs w:val="20"/>
        </w:rPr>
      </w:pPr>
      <w:r w:rsidRPr="003F07B6">
        <w:rPr>
          <w:rFonts w:ascii="바탕" w:eastAsia="바탕" w:hAnsi="바탕" w:cs="바탕" w:hint="eastAsia"/>
          <w:color w:val="000000" w:themeColor="text1"/>
          <w:kern w:val="0"/>
          <w:sz w:val="24"/>
          <w:szCs w:val="24"/>
          <w:shd w:val="clear" w:color="auto" w:fill="FFFFFF"/>
        </w:rPr>
        <w:t>•</w:t>
      </w:r>
      <w:r w:rsidRPr="003F07B6">
        <w:rPr>
          <w:rFonts w:ascii="Arial" w:eastAsia="HY중고딕" w:hAnsi="Arial" w:cs="Arial" w:hint="eastAsia"/>
          <w:color w:val="000000" w:themeColor="text1"/>
          <w:kern w:val="0"/>
          <w:sz w:val="24"/>
          <w:szCs w:val="24"/>
          <w:shd w:val="clear" w:color="auto" w:fill="FFFFFF"/>
        </w:rPr>
        <w:t xml:space="preserve"> Thomas Berger, </w:t>
      </w:r>
      <w:r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>“</w:t>
      </w:r>
      <w:r w:rsidRPr="003F07B6">
        <w:rPr>
          <w:rFonts w:ascii="Arial" w:eastAsia="HY중고딕" w:hAnsi="Arial" w:cs="Arial" w:hint="eastAsia"/>
          <w:color w:val="000000" w:themeColor="text1"/>
          <w:kern w:val="0"/>
          <w:sz w:val="24"/>
          <w:szCs w:val="24"/>
          <w:shd w:val="clear" w:color="auto" w:fill="FFFFFF"/>
        </w:rPr>
        <w:t>Overcoming a difficult past: The history problem and institution building in Northeast Asia,</w:t>
      </w:r>
      <w:r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>”</w:t>
      </w:r>
      <w:r w:rsidRPr="003F07B6">
        <w:rPr>
          <w:rFonts w:ascii="Arial" w:eastAsia="HY중고딕" w:hAnsi="Arial" w:cs="Arial" w:hint="eastAsia"/>
          <w:color w:val="000000" w:themeColor="text1"/>
          <w:kern w:val="0"/>
          <w:sz w:val="24"/>
          <w:szCs w:val="24"/>
          <w:shd w:val="clear" w:color="auto" w:fill="FFFFFF"/>
        </w:rPr>
        <w:t xml:space="preserve"> in Martina Timmermann and Jitsuo Tsuchiyama ed. </w:t>
      </w:r>
      <w:r w:rsidRPr="003F07B6">
        <w:rPr>
          <w:rFonts w:ascii="Arial" w:eastAsia="HY중고딕" w:hAnsi="Arial" w:cs="Arial" w:hint="eastAsia"/>
          <w:i/>
          <w:color w:val="000000" w:themeColor="text1"/>
          <w:kern w:val="0"/>
          <w:sz w:val="24"/>
          <w:szCs w:val="24"/>
          <w:shd w:val="clear" w:color="auto" w:fill="FFFFFF"/>
        </w:rPr>
        <w:t xml:space="preserve">Institutionalizing Northeast Asia </w:t>
      </w:r>
      <w:r w:rsidRPr="003F07B6">
        <w:rPr>
          <w:rFonts w:ascii="Arial" w:eastAsia="HY중고딕" w:hAnsi="Arial" w:cs="Arial" w:hint="eastAsia"/>
          <w:color w:val="000000" w:themeColor="text1"/>
          <w:kern w:val="0"/>
          <w:sz w:val="24"/>
          <w:szCs w:val="24"/>
          <w:shd w:val="clear" w:color="auto" w:fill="FFFFFF"/>
        </w:rPr>
        <w:t>(Tokyo: United Nation University Press, 2008), pp. 98-117.</w:t>
      </w:r>
    </w:p>
    <w:p w14:paraId="7FEA5AAE" w14:textId="77777777" w:rsidR="002E516F" w:rsidRPr="003F07B6" w:rsidRDefault="00114E2A" w:rsidP="00114E2A">
      <w:pPr>
        <w:shd w:val="clear" w:color="auto" w:fill="FFFFFF"/>
        <w:wordWrap/>
        <w:jc w:val="left"/>
        <w:textAlignment w:val="baseline"/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</w:pPr>
      <w:r w:rsidRPr="003F07B6">
        <w:rPr>
          <w:rFonts w:ascii="바탕" w:eastAsia="바탕" w:hAnsi="바탕" w:cs="바탕" w:hint="eastAsia"/>
          <w:color w:val="000000" w:themeColor="text1"/>
          <w:kern w:val="0"/>
          <w:sz w:val="24"/>
          <w:szCs w:val="24"/>
          <w:shd w:val="clear" w:color="auto" w:fill="FFFFFF"/>
        </w:rPr>
        <w:t>•</w:t>
      </w:r>
      <w:r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 xml:space="preserve"> David Shambaugh, U.S.-China Rivalry in Southeast Asia: Power Shift or Competitive Coexistence? </w:t>
      </w:r>
      <w:r w:rsidRPr="003F07B6">
        <w:rPr>
          <w:rFonts w:ascii="Arial" w:eastAsia="HY중고딕" w:hAnsi="Arial" w:cs="Arial"/>
          <w:i/>
          <w:color w:val="000000" w:themeColor="text1"/>
          <w:kern w:val="0"/>
          <w:sz w:val="24"/>
          <w:szCs w:val="24"/>
          <w:shd w:val="clear" w:color="auto" w:fill="FFFFFF"/>
        </w:rPr>
        <w:t>International Security</w:t>
      </w:r>
      <w:r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 xml:space="preserve"> Spring 2018, Vol. 42, No. 04, pp. 85–127</w:t>
      </w:r>
    </w:p>
    <w:p w14:paraId="5CA5C9E8" w14:textId="77777777" w:rsidR="00810E86" w:rsidRPr="003F07B6" w:rsidRDefault="008F0859" w:rsidP="00114E2A">
      <w:pPr>
        <w:shd w:val="clear" w:color="auto" w:fill="FFFFFF"/>
        <w:wordWrap/>
        <w:jc w:val="left"/>
        <w:textAlignment w:val="baseline"/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</w:pPr>
      <w:r w:rsidRPr="003F07B6">
        <w:rPr>
          <w:rFonts w:ascii="바탕" w:eastAsia="바탕" w:hAnsi="바탕" w:cs="바탕" w:hint="eastAsia"/>
          <w:color w:val="000000" w:themeColor="text1"/>
          <w:kern w:val="0"/>
          <w:sz w:val="24"/>
          <w:szCs w:val="24"/>
          <w:shd w:val="clear" w:color="auto" w:fill="FFFFFF"/>
        </w:rPr>
        <w:lastRenderedPageBreak/>
        <w:t>•</w:t>
      </w:r>
      <w:r w:rsidRPr="003F07B6">
        <w:rPr>
          <w:rFonts w:ascii="Arial" w:eastAsia="HY중고딕" w:hAnsi="Arial" w:cs="Arial" w:hint="eastAsia"/>
          <w:color w:val="000000" w:themeColor="text1"/>
          <w:kern w:val="0"/>
          <w:sz w:val="24"/>
          <w:szCs w:val="24"/>
          <w:shd w:val="clear" w:color="auto" w:fill="FFFFFF"/>
        </w:rPr>
        <w:t xml:space="preserve"> </w:t>
      </w:r>
      <w:r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 xml:space="preserve">T. J. Pempel, “Divergent Memories Versus Collective Cooperation: Ambivalent Relations in Northeast Asia,” </w:t>
      </w:r>
      <w:r w:rsidRPr="003F07B6">
        <w:rPr>
          <w:rFonts w:ascii="Arial" w:eastAsia="HY중고딕" w:hAnsi="Arial" w:cs="Arial"/>
          <w:i/>
          <w:color w:val="000000" w:themeColor="text1"/>
          <w:kern w:val="0"/>
          <w:sz w:val="24"/>
          <w:szCs w:val="24"/>
          <w:shd w:val="clear" w:color="auto" w:fill="FFFFFF"/>
        </w:rPr>
        <w:t>The Journal of Northeast Asian History</w:t>
      </w:r>
      <w:r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>, Vol. 13, No. 1 (Summer 2016), pp. 9-37.</w:t>
      </w:r>
    </w:p>
    <w:p w14:paraId="5F3FBD7E" w14:textId="77777777" w:rsidR="008E2E23" w:rsidRPr="003F07B6" w:rsidRDefault="00A86F1E" w:rsidP="00114E2A">
      <w:pPr>
        <w:shd w:val="clear" w:color="auto" w:fill="FFFFFF"/>
        <w:wordWrap/>
        <w:jc w:val="left"/>
        <w:textAlignment w:val="baseline"/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</w:pPr>
      <w:r w:rsidRPr="003F07B6">
        <w:rPr>
          <w:rFonts w:ascii="바탕" w:eastAsia="바탕" w:hAnsi="바탕" w:cs="바탕" w:hint="eastAsia"/>
          <w:color w:val="000000" w:themeColor="text1"/>
          <w:kern w:val="0"/>
          <w:sz w:val="24"/>
          <w:szCs w:val="24"/>
          <w:shd w:val="clear" w:color="auto" w:fill="FFFFFF"/>
        </w:rPr>
        <w:t>•</w:t>
      </w:r>
      <w:r w:rsidRPr="003F07B6">
        <w:rPr>
          <w:rFonts w:ascii="Arial" w:eastAsia="HY중고딕" w:hAnsi="Arial" w:cs="Arial" w:hint="eastAsia"/>
          <w:color w:val="000000" w:themeColor="text1"/>
          <w:kern w:val="0"/>
          <w:sz w:val="24"/>
          <w:szCs w:val="24"/>
          <w:shd w:val="clear" w:color="auto" w:fill="FFFFFF"/>
        </w:rPr>
        <w:t xml:space="preserve"> </w:t>
      </w:r>
      <w:r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>Roy D. Kamphausen, John S. Park, Ryo Sahashi, and Alison Szalwinski, “T</w:t>
      </w:r>
      <w:r w:rsidR="00810E86"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 xml:space="preserve">he case for </w:t>
      </w:r>
      <w:r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>US</w:t>
      </w:r>
      <w:r w:rsidR="00810E86"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>-</w:t>
      </w:r>
      <w:r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>ROK</w:t>
      </w:r>
      <w:r w:rsidR="00810E86"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>-</w:t>
      </w:r>
      <w:r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>J</w:t>
      </w:r>
      <w:r w:rsidR="00810E86"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 xml:space="preserve">apan </w:t>
      </w:r>
      <w:r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>T</w:t>
      </w:r>
      <w:r w:rsidR="00810E86"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>rilateralism</w:t>
      </w:r>
      <w:r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>:</w:t>
      </w:r>
      <w:r w:rsidR="00810E86"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 xml:space="preserve"> Strengths and Limitations</w:t>
      </w:r>
      <w:r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 xml:space="preserve">’ The national bureau of Asian research, NBR special report #70, February 2018 </w:t>
      </w:r>
    </w:p>
    <w:p w14:paraId="2B55806A" w14:textId="77777777" w:rsidR="00AD60AD" w:rsidRPr="003F07B6" w:rsidRDefault="008E2E23" w:rsidP="00C531D3">
      <w:pPr>
        <w:shd w:val="clear" w:color="auto" w:fill="FFFFFF"/>
        <w:wordWrap/>
        <w:jc w:val="left"/>
        <w:textAlignment w:val="baseline"/>
        <w:rPr>
          <w:rStyle w:val="a7"/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</w:pPr>
      <w:r w:rsidRPr="003F07B6">
        <w:rPr>
          <w:rFonts w:ascii="바탕" w:eastAsia="바탕" w:hAnsi="바탕" w:cs="바탕" w:hint="eastAsia"/>
          <w:color w:val="000000" w:themeColor="text1"/>
          <w:kern w:val="0"/>
          <w:sz w:val="24"/>
          <w:szCs w:val="24"/>
          <w:shd w:val="clear" w:color="auto" w:fill="FFFFFF"/>
        </w:rPr>
        <w:t>•</w:t>
      </w:r>
      <w:r w:rsidRPr="003F07B6">
        <w:rPr>
          <w:rFonts w:ascii="Arial" w:eastAsia="HY중고딕" w:hAnsi="Arial" w:cs="Arial" w:hint="eastAsia"/>
          <w:color w:val="000000" w:themeColor="text1"/>
          <w:kern w:val="0"/>
          <w:sz w:val="24"/>
          <w:szCs w:val="24"/>
          <w:shd w:val="clear" w:color="auto" w:fill="FFFFFF"/>
        </w:rPr>
        <w:t xml:space="preserve"> </w:t>
      </w:r>
      <w:r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>MICHAEL D. SWAINE,</w:t>
      </w:r>
      <w:r w:rsidR="00810E86"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 xml:space="preserve"> </w:t>
      </w:r>
      <w:r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 xml:space="preserve">“What Kind of Global Order Should Washington and Beijing Strive For?” Carnegie Endowment, MARCH 20, 2020 </w:t>
      </w:r>
      <w:hyperlink r:id="rId44" w:history="1">
        <w:r w:rsidRPr="003F07B6">
          <w:rPr>
            <w:rStyle w:val="a7"/>
            <w:rFonts w:ascii="Arial" w:eastAsia="HY중고딕" w:hAnsi="Arial" w:cs="Arial"/>
            <w:color w:val="000000" w:themeColor="text1"/>
            <w:kern w:val="0"/>
            <w:sz w:val="24"/>
            <w:szCs w:val="24"/>
            <w:shd w:val="clear" w:color="auto" w:fill="FFFFFF"/>
          </w:rPr>
          <w:t>https://carnegieendowment.org/2020/03/20/what-kind-of-global-order-should-washington-and-beijing-strive-for-pub-82315</w:t>
        </w:r>
      </w:hyperlink>
    </w:p>
    <w:p w14:paraId="0A2C1CBB" w14:textId="77777777" w:rsidR="0095018B" w:rsidRPr="003F07B6" w:rsidRDefault="00AD60AD" w:rsidP="00AD60AD">
      <w:pPr>
        <w:shd w:val="clear" w:color="auto" w:fill="FFFFFF"/>
        <w:wordWrap/>
        <w:jc w:val="left"/>
        <w:textAlignment w:val="baseline"/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</w:pPr>
      <w:r w:rsidRPr="003F07B6">
        <w:rPr>
          <w:rFonts w:ascii="바탕" w:eastAsia="바탕" w:hAnsi="바탕" w:cs="바탕" w:hint="eastAsia"/>
          <w:color w:val="000000" w:themeColor="text1"/>
          <w:kern w:val="0"/>
          <w:sz w:val="24"/>
          <w:szCs w:val="24"/>
          <w:shd w:val="clear" w:color="auto" w:fill="FFFFFF"/>
        </w:rPr>
        <w:t>•</w:t>
      </w:r>
      <w:r w:rsidRPr="003F07B6">
        <w:rPr>
          <w:rStyle w:val="a7"/>
          <w:rFonts w:ascii="Arial" w:eastAsia="HY중고딕" w:hAnsi="Arial" w:cs="Arial" w:hint="eastAsia"/>
          <w:color w:val="000000" w:themeColor="text1"/>
          <w:kern w:val="0"/>
          <w:sz w:val="24"/>
          <w:szCs w:val="24"/>
          <w:shd w:val="clear" w:color="auto" w:fill="FFFFFF"/>
        </w:rPr>
        <w:t xml:space="preserve"> </w:t>
      </w:r>
      <w:r w:rsidR="00C531D3"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 xml:space="preserve">Jaehan Park , “The Korean Peninsula: The Geopolitical Pivot of Northeast Asia,” </w:t>
      </w:r>
      <w:r w:rsidR="00C531D3" w:rsidRPr="003F07B6">
        <w:rPr>
          <w:rFonts w:ascii="Arial" w:eastAsia="HY중고딕" w:hAnsi="Arial" w:cs="Arial"/>
          <w:i/>
          <w:color w:val="000000" w:themeColor="text1"/>
          <w:kern w:val="0"/>
          <w:sz w:val="24"/>
          <w:szCs w:val="24"/>
          <w:shd w:val="clear" w:color="auto" w:fill="FFFFFF"/>
        </w:rPr>
        <w:t>Orbis</w:t>
      </w:r>
      <w:r w:rsidR="00C531D3"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 xml:space="preserve"> February 2021 </w:t>
      </w:r>
    </w:p>
    <w:p w14:paraId="5956EA94" w14:textId="77777777" w:rsidR="002C4513" w:rsidRPr="003F07B6" w:rsidRDefault="00C531D3" w:rsidP="00AD60AD">
      <w:pPr>
        <w:shd w:val="clear" w:color="auto" w:fill="FFFFFF"/>
        <w:wordWrap/>
        <w:jc w:val="left"/>
        <w:textAlignment w:val="baseline"/>
        <w:rPr>
          <w:rFonts w:ascii="Arial" w:eastAsia="HY중고딕" w:hAnsi="Arial" w:cs="Arial"/>
          <w:color w:val="000000" w:themeColor="text1"/>
          <w:kern w:val="0"/>
          <w:sz w:val="24"/>
          <w:szCs w:val="24"/>
          <w:u w:val="single"/>
          <w:shd w:val="clear" w:color="auto" w:fill="FFFFFF"/>
        </w:rPr>
      </w:pPr>
      <w:r w:rsidRPr="003F07B6"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  <w:t xml:space="preserve"> </w:t>
      </w:r>
    </w:p>
    <w:p w14:paraId="767215E4" w14:textId="77777777" w:rsidR="00A7220A" w:rsidRPr="003F07B6" w:rsidRDefault="00A7220A" w:rsidP="00C531D3">
      <w:pPr>
        <w:shd w:val="clear" w:color="auto" w:fill="FFFFFF"/>
        <w:wordWrap/>
        <w:jc w:val="left"/>
        <w:textAlignment w:val="baseline"/>
        <w:rPr>
          <w:rFonts w:ascii="Arial" w:eastAsia="HY중고딕" w:hAnsi="Arial" w:cs="Arial"/>
          <w:color w:val="000000" w:themeColor="text1"/>
          <w:kern w:val="0"/>
          <w:sz w:val="24"/>
          <w:szCs w:val="24"/>
          <w:shd w:val="clear" w:color="auto" w:fill="FFFFFF"/>
        </w:rPr>
      </w:pPr>
    </w:p>
    <w:p w14:paraId="11BEBBC6" w14:textId="77777777" w:rsidR="00A7220A" w:rsidRPr="003F07B6" w:rsidRDefault="00A7220A" w:rsidP="00A7220A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 w:themeColor="text1"/>
          <w:kern w:val="0"/>
          <w:szCs w:val="20"/>
        </w:rPr>
      </w:pPr>
      <w:r w:rsidRPr="003F07B6">
        <w:rPr>
          <w:rFonts w:ascii="Arial" w:eastAsia="HY중고딕" w:hAnsi="Arial" w:cs="Arial"/>
          <w:b/>
          <w:bCs/>
          <w:color w:val="000000" w:themeColor="text1"/>
          <w:kern w:val="0"/>
          <w:sz w:val="24"/>
          <w:szCs w:val="24"/>
          <w:shd w:val="clear" w:color="auto" w:fill="FFFFFF"/>
        </w:rPr>
        <w:t xml:space="preserve">XIV. </w:t>
      </w:r>
      <w:r w:rsidR="00F0667D" w:rsidRPr="003F07B6">
        <w:rPr>
          <w:rFonts w:ascii="Arial" w:eastAsia="HY중고딕" w:hAnsi="Arial" w:cs="Arial"/>
          <w:b/>
          <w:bCs/>
          <w:color w:val="000000" w:themeColor="text1"/>
          <w:kern w:val="0"/>
          <w:sz w:val="24"/>
          <w:szCs w:val="24"/>
          <w:shd w:val="clear" w:color="auto" w:fill="FFFFFF"/>
        </w:rPr>
        <w:t>Reading Week/Field Trip</w:t>
      </w:r>
      <w:r w:rsidRPr="003F07B6">
        <w:rPr>
          <w:rFonts w:ascii="Arial" w:eastAsia="HY중고딕" w:hAnsi="Arial" w:cs="Arial"/>
          <w:b/>
          <w:bCs/>
          <w:color w:val="000000" w:themeColor="text1"/>
          <w:kern w:val="0"/>
          <w:sz w:val="24"/>
          <w:szCs w:val="24"/>
          <w:shd w:val="clear" w:color="auto" w:fill="FFFFFF"/>
        </w:rPr>
        <w:t xml:space="preserve"> (June </w:t>
      </w:r>
      <w:r w:rsidR="00F0667D" w:rsidRPr="003F07B6">
        <w:rPr>
          <w:rFonts w:ascii="Arial" w:eastAsia="HY중고딕" w:hAnsi="Arial" w:cs="Arial"/>
          <w:b/>
          <w:bCs/>
          <w:color w:val="000000" w:themeColor="text1"/>
          <w:kern w:val="0"/>
          <w:sz w:val="24"/>
          <w:szCs w:val="24"/>
          <w:shd w:val="clear" w:color="auto" w:fill="FFFFFF"/>
        </w:rPr>
        <w:t>6</w:t>
      </w:r>
      <w:r w:rsidRPr="003F07B6">
        <w:rPr>
          <w:rFonts w:ascii="Arial" w:eastAsia="HY중고딕" w:hAnsi="Arial" w:cs="Arial"/>
          <w:b/>
          <w:bCs/>
          <w:color w:val="000000" w:themeColor="text1"/>
          <w:kern w:val="0"/>
          <w:sz w:val="24"/>
          <w:szCs w:val="24"/>
          <w:shd w:val="clear" w:color="auto" w:fill="FFFFFF"/>
        </w:rPr>
        <w:t>)</w:t>
      </w:r>
    </w:p>
    <w:p w14:paraId="5D365CCA" w14:textId="77777777" w:rsidR="00A7220A" w:rsidRPr="00C531D3" w:rsidRDefault="00A7220A" w:rsidP="00C531D3">
      <w:pPr>
        <w:shd w:val="clear" w:color="auto" w:fill="FFFFFF"/>
        <w:wordWrap/>
        <w:jc w:val="left"/>
        <w:textAlignment w:val="baseline"/>
        <w:rPr>
          <w:rFonts w:ascii="Arial" w:eastAsia="HY중고딕" w:hAnsi="Arial" w:cs="Arial"/>
          <w:color w:val="FF0000"/>
          <w:kern w:val="0"/>
          <w:sz w:val="24"/>
          <w:szCs w:val="24"/>
          <w:shd w:val="clear" w:color="auto" w:fill="FFFFFF"/>
        </w:rPr>
      </w:pPr>
    </w:p>
    <w:p w14:paraId="0992A4A0" w14:textId="77777777" w:rsidR="002C4513" w:rsidRPr="00C531D3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</w:p>
    <w:p w14:paraId="59C24F89" w14:textId="77777777" w:rsidR="002C4513" w:rsidRPr="00771766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  <w:r w:rsidRPr="00771766">
        <w:rPr>
          <w:rFonts w:ascii="Arial" w:eastAsia="HY중고딕" w:hAnsi="Arial" w:cs="Arial"/>
          <w:b/>
          <w:bCs/>
          <w:kern w:val="0"/>
          <w:sz w:val="24"/>
          <w:szCs w:val="24"/>
          <w:shd w:val="clear" w:color="auto" w:fill="FFFFFF"/>
        </w:rPr>
        <w:t xml:space="preserve">XV. Final Paper (June </w:t>
      </w:r>
      <w:r w:rsidR="00FB76DE" w:rsidRPr="00771766">
        <w:rPr>
          <w:rFonts w:ascii="Arial" w:eastAsia="HY중고딕" w:hAnsi="Arial" w:cs="Arial"/>
          <w:b/>
          <w:bCs/>
          <w:kern w:val="0"/>
          <w:sz w:val="24"/>
          <w:szCs w:val="24"/>
          <w:shd w:val="clear" w:color="auto" w:fill="FFFFFF"/>
        </w:rPr>
        <w:t>1</w:t>
      </w:r>
      <w:r w:rsidR="00EF2DAD">
        <w:rPr>
          <w:rFonts w:ascii="Arial" w:eastAsia="HY중고딕" w:hAnsi="Arial" w:cs="Arial"/>
          <w:b/>
          <w:bCs/>
          <w:kern w:val="0"/>
          <w:sz w:val="24"/>
          <w:szCs w:val="24"/>
          <w:shd w:val="clear" w:color="auto" w:fill="FFFFFF"/>
        </w:rPr>
        <w:t>3</w:t>
      </w:r>
      <w:r w:rsidRPr="00771766">
        <w:rPr>
          <w:rFonts w:ascii="Arial" w:eastAsia="HY중고딕" w:hAnsi="Arial" w:cs="Arial"/>
          <w:b/>
          <w:bCs/>
          <w:kern w:val="0"/>
          <w:sz w:val="24"/>
          <w:szCs w:val="24"/>
          <w:shd w:val="clear" w:color="auto" w:fill="FFFFFF"/>
        </w:rPr>
        <w:t>)</w:t>
      </w:r>
    </w:p>
    <w:p w14:paraId="0E722A91" w14:textId="77777777" w:rsidR="008E2E23" w:rsidRPr="00771766" w:rsidRDefault="008E2E23"/>
    <w:sectPr w:rsidR="008E2E23" w:rsidRPr="00771766" w:rsidSect="0013075F">
      <w:headerReference w:type="default" r:id="rId45"/>
      <w:footerReference w:type="default" r:id="rId46"/>
      <w:pgSz w:w="11906" w:h="16838"/>
      <w:pgMar w:top="1701" w:right="1440" w:bottom="1440" w:left="1440" w:header="851" w:footer="992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2E2D03" w14:textId="77777777" w:rsidR="005A3684" w:rsidRDefault="005A3684" w:rsidP="002C4513">
      <w:r>
        <w:separator/>
      </w:r>
    </w:p>
  </w:endnote>
  <w:endnote w:type="continuationSeparator" w:id="0">
    <w:p w14:paraId="7098ECD2" w14:textId="77777777" w:rsidR="005A3684" w:rsidRDefault="005A3684" w:rsidP="002C4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한컴바탕">
    <w:altName w:val="SimSun"/>
    <w:panose1 w:val="02030600000101010101"/>
    <w:charset w:val="81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Y중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HY견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Code">
    <w:altName w:val="맑은 고딕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6603704"/>
      <w:docPartObj>
        <w:docPartGallery w:val="Page Numbers (Bottom of Page)"/>
        <w:docPartUnique/>
      </w:docPartObj>
    </w:sdtPr>
    <w:sdtEndPr/>
    <w:sdtContent>
      <w:p w14:paraId="1C137687" w14:textId="64FAAC7F" w:rsidR="005A3684" w:rsidRDefault="005A3684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536C" w:rsidRPr="00CE536C">
          <w:rPr>
            <w:noProof/>
            <w:lang w:val="ko-KR"/>
          </w:rPr>
          <w:t>15</w:t>
        </w:r>
        <w:r>
          <w:rPr>
            <w:noProof/>
            <w:lang w:val="ko-KR"/>
          </w:rPr>
          <w:fldChar w:fldCharType="end"/>
        </w:r>
      </w:p>
    </w:sdtContent>
  </w:sdt>
  <w:p w14:paraId="31B6E938" w14:textId="77777777" w:rsidR="005A3684" w:rsidRDefault="005A368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D7B073" w14:textId="77777777" w:rsidR="005A3684" w:rsidRDefault="005A3684" w:rsidP="002C4513">
      <w:r>
        <w:separator/>
      </w:r>
    </w:p>
  </w:footnote>
  <w:footnote w:type="continuationSeparator" w:id="0">
    <w:p w14:paraId="516D4E0F" w14:textId="77777777" w:rsidR="005A3684" w:rsidRDefault="005A3684" w:rsidP="002C45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E0E012" w14:textId="77777777" w:rsidR="005A3684" w:rsidRDefault="005A3684">
    <w:pPr>
      <w:pStyle w:val="a3"/>
    </w:pPr>
    <w:r>
      <w:t>EANSS, SHEEN</w:t>
    </w:r>
    <w:r>
      <w:ptab w:relativeTo="margin" w:alignment="center" w:leader="none"/>
    </w:r>
    <w:r>
      <w:ptab w:relativeTo="margin" w:alignment="right" w:leader="none"/>
    </w:r>
    <w:r>
      <w:t>SPRING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15FA6"/>
    <w:multiLevelType w:val="hybridMultilevel"/>
    <w:tmpl w:val="24B0CA40"/>
    <w:lvl w:ilvl="0" w:tplc="2F48279E">
      <w:start w:val="1"/>
      <w:numFmt w:val="upperRoman"/>
      <w:lvlText w:val="%1.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074E7674"/>
    <w:multiLevelType w:val="hybridMultilevel"/>
    <w:tmpl w:val="09FED14A"/>
    <w:lvl w:ilvl="0" w:tplc="A85656EA">
      <w:start w:val="1"/>
      <w:numFmt w:val="bullet"/>
      <w:suff w:val="space"/>
      <w:lvlText w:val="·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1" w:tplc="C63A34EA">
      <w:start w:val="1"/>
      <w:numFmt w:val="decimal"/>
      <w:suff w:val="space"/>
      <w:lvlText w:val="-"/>
      <w:lvlJc w:val="left"/>
      <w:pPr>
        <w:ind w:left="0" w:firstLine="0"/>
      </w:pPr>
      <w:rPr>
        <w:rFonts w:ascii="Times New Roman" w:eastAsia="Times New Roman" w:hAnsi="Times New Roman" w:cs="Times New Roman" w:hint="default"/>
        <w:color w:val="000000"/>
        <w:w w:val="100"/>
        <w:sz w:val="20"/>
      </w:rPr>
    </w:lvl>
    <w:lvl w:ilvl="2" w:tplc="8456363C">
      <w:start w:val="1"/>
      <w:numFmt w:val="lowerRoman"/>
      <w:suff w:val="space"/>
      <w:lvlText w:val="%3."/>
      <w:lvlJc w:val="right"/>
      <w:pPr>
        <w:ind w:left="0" w:firstLine="0"/>
      </w:pPr>
    </w:lvl>
    <w:lvl w:ilvl="3" w:tplc="098ED5F6">
      <w:start w:val="1"/>
      <w:numFmt w:val="decimal"/>
      <w:suff w:val="space"/>
      <w:lvlText w:val="%4."/>
      <w:lvlJc w:val="left"/>
      <w:pPr>
        <w:ind w:left="0" w:firstLine="0"/>
      </w:pPr>
    </w:lvl>
    <w:lvl w:ilvl="4" w:tplc="EC6A3ECA">
      <w:start w:val="1"/>
      <w:numFmt w:val="lowerLetter"/>
      <w:suff w:val="space"/>
      <w:lvlText w:val="%5."/>
      <w:lvlJc w:val="left"/>
      <w:pPr>
        <w:ind w:left="0" w:firstLine="0"/>
      </w:pPr>
    </w:lvl>
    <w:lvl w:ilvl="5" w:tplc="593A6D08">
      <w:start w:val="1"/>
      <w:numFmt w:val="lowerRoman"/>
      <w:suff w:val="space"/>
      <w:lvlText w:val="%6."/>
      <w:lvlJc w:val="right"/>
      <w:pPr>
        <w:ind w:left="0" w:firstLine="0"/>
      </w:pPr>
    </w:lvl>
    <w:lvl w:ilvl="6" w:tplc="6A5CCF70">
      <w:start w:val="1"/>
      <w:numFmt w:val="decimal"/>
      <w:suff w:val="space"/>
      <w:lvlText w:val="%7."/>
      <w:lvlJc w:val="left"/>
      <w:pPr>
        <w:ind w:left="0" w:firstLine="0"/>
      </w:pPr>
    </w:lvl>
    <w:lvl w:ilvl="7" w:tplc="7DC8053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1AE0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1E78C1"/>
    <w:multiLevelType w:val="singleLevel"/>
    <w:tmpl w:val="B468B03C"/>
    <w:lvl w:ilvl="0">
      <w:start w:val="3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3" w15:restartNumberingAfterBreak="0">
    <w:nsid w:val="25473E62"/>
    <w:multiLevelType w:val="hybridMultilevel"/>
    <w:tmpl w:val="D2E4F8E8"/>
    <w:lvl w:ilvl="0" w:tplc="8BB04ABE">
      <w:start w:val="1"/>
      <w:numFmt w:val="bullet"/>
      <w:lvlText w:val="-"/>
      <w:lvlJc w:val="left"/>
      <w:pPr>
        <w:ind w:left="760" w:hanging="360"/>
      </w:pPr>
      <w:rPr>
        <w:rFonts w:ascii="Arial" w:eastAsia="HY중고딕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27C745B8"/>
    <w:multiLevelType w:val="hybridMultilevel"/>
    <w:tmpl w:val="62304588"/>
    <w:lvl w:ilvl="0" w:tplc="4C1C247E">
      <w:start w:val="7"/>
      <w:numFmt w:val="bullet"/>
      <w:lvlText w:val="•"/>
      <w:lvlJc w:val="left"/>
      <w:pPr>
        <w:ind w:left="760" w:hanging="360"/>
      </w:pPr>
      <w:rPr>
        <w:rFonts w:ascii="바탕" w:eastAsia="바탕" w:hAnsi="바탕" w:cs="바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2DD0356D"/>
    <w:multiLevelType w:val="hybridMultilevel"/>
    <w:tmpl w:val="8D3A4D2E"/>
    <w:lvl w:ilvl="0" w:tplc="6E9A788A">
      <w:start w:val="1"/>
      <w:numFmt w:val="decimal"/>
      <w:suff w:val="space"/>
      <w:lvlText w:val="%1."/>
      <w:lvlJc w:val="left"/>
      <w:pPr>
        <w:ind w:left="0" w:firstLine="0"/>
      </w:pPr>
      <w:rPr>
        <w:rFonts w:ascii="Arial" w:eastAsia="HY중고딕" w:hAnsi="Arial" w:cs="Arial" w:hint="default"/>
        <w:color w:val="000000"/>
        <w:w w:val="100"/>
        <w:sz w:val="20"/>
      </w:rPr>
    </w:lvl>
    <w:lvl w:ilvl="1" w:tplc="DFFE9B94">
      <w:start w:val="1"/>
      <w:numFmt w:val="upperLetter"/>
      <w:suff w:val="space"/>
      <w:lvlText w:val="%2."/>
      <w:lvlJc w:val="left"/>
      <w:pPr>
        <w:ind w:left="0" w:firstLine="0"/>
      </w:pPr>
      <w:rPr>
        <w:rFonts w:ascii="Arial" w:eastAsia="HY중고딕" w:hAnsi="Arial" w:cs="Arial" w:hint="default"/>
        <w:color w:val="000000"/>
        <w:w w:val="100"/>
        <w:sz w:val="20"/>
      </w:rPr>
    </w:lvl>
    <w:lvl w:ilvl="2" w:tplc="01D8F490">
      <w:start w:val="1"/>
      <w:numFmt w:val="lowerRoman"/>
      <w:suff w:val="space"/>
      <w:lvlText w:val="%3."/>
      <w:lvlJc w:val="right"/>
      <w:pPr>
        <w:ind w:left="0" w:firstLine="0"/>
      </w:pPr>
      <w:rPr>
        <w:rFonts w:ascii="Arial" w:eastAsia="HY중고딕" w:hAnsi="Arial" w:cs="Arial" w:hint="default"/>
        <w:color w:val="000000"/>
        <w:w w:val="100"/>
        <w:sz w:val="20"/>
      </w:rPr>
    </w:lvl>
    <w:lvl w:ilvl="3" w:tplc="DE52A58E">
      <w:start w:val="1"/>
      <w:numFmt w:val="decimal"/>
      <w:suff w:val="space"/>
      <w:lvlText w:val="%4."/>
      <w:lvlJc w:val="left"/>
      <w:pPr>
        <w:ind w:left="0" w:firstLine="0"/>
      </w:pPr>
      <w:rPr>
        <w:rFonts w:ascii="Arial" w:eastAsia="HY중고딕" w:hAnsi="Arial" w:cs="Arial" w:hint="default"/>
        <w:color w:val="000000"/>
        <w:w w:val="100"/>
        <w:sz w:val="20"/>
      </w:rPr>
    </w:lvl>
    <w:lvl w:ilvl="4" w:tplc="D8806256">
      <w:start w:val="1"/>
      <w:numFmt w:val="upperLetter"/>
      <w:suff w:val="space"/>
      <w:lvlText w:val="%5."/>
      <w:lvlJc w:val="left"/>
      <w:pPr>
        <w:ind w:left="0" w:firstLine="0"/>
      </w:pPr>
      <w:rPr>
        <w:rFonts w:ascii="Arial" w:eastAsia="HY중고딕" w:hAnsi="Arial" w:cs="Arial" w:hint="default"/>
        <w:color w:val="000000"/>
        <w:w w:val="100"/>
        <w:sz w:val="20"/>
      </w:rPr>
    </w:lvl>
    <w:lvl w:ilvl="5" w:tplc="113A63DA">
      <w:start w:val="1"/>
      <w:numFmt w:val="lowerRoman"/>
      <w:suff w:val="space"/>
      <w:lvlText w:val="%6."/>
      <w:lvlJc w:val="right"/>
      <w:pPr>
        <w:ind w:left="0" w:firstLine="0"/>
      </w:pPr>
      <w:rPr>
        <w:rFonts w:ascii="Arial" w:eastAsia="HY중고딕" w:hAnsi="Arial" w:cs="Arial" w:hint="default"/>
        <w:color w:val="000000"/>
        <w:w w:val="100"/>
        <w:sz w:val="20"/>
      </w:rPr>
    </w:lvl>
    <w:lvl w:ilvl="6" w:tplc="0150D45A">
      <w:start w:val="1"/>
      <w:numFmt w:val="decimal"/>
      <w:suff w:val="space"/>
      <w:lvlText w:val="%7."/>
      <w:lvlJc w:val="left"/>
      <w:pPr>
        <w:ind w:left="0" w:firstLine="0"/>
      </w:pPr>
      <w:rPr>
        <w:rFonts w:ascii="Arial" w:eastAsia="HY중고딕" w:hAnsi="Arial" w:cs="Arial" w:hint="default"/>
        <w:color w:val="000000"/>
        <w:w w:val="100"/>
        <w:sz w:val="20"/>
      </w:rPr>
    </w:lvl>
    <w:lvl w:ilvl="7" w:tplc="1EA26F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6414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E96411"/>
    <w:multiLevelType w:val="multilevel"/>
    <w:tmpl w:val="3F0AF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4885076"/>
    <w:multiLevelType w:val="hybridMultilevel"/>
    <w:tmpl w:val="C30EA00E"/>
    <w:lvl w:ilvl="0" w:tplc="3A2E405E">
      <w:start w:val="1"/>
      <w:numFmt w:val="upperRoman"/>
      <w:lvlText w:val="%1.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488C660C"/>
    <w:multiLevelType w:val="hybridMultilevel"/>
    <w:tmpl w:val="72CEC4D6"/>
    <w:lvl w:ilvl="0" w:tplc="D862E2DA">
      <w:numFmt w:val="bullet"/>
      <w:lvlText w:val="•"/>
      <w:lvlJc w:val="left"/>
      <w:pPr>
        <w:ind w:left="760" w:hanging="360"/>
      </w:pPr>
      <w:rPr>
        <w:rFonts w:ascii="바탕" w:eastAsia="바탕" w:hAnsi="바탕" w:cs="바탕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4B5D6417"/>
    <w:multiLevelType w:val="singleLevel"/>
    <w:tmpl w:val="04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D015FA"/>
    <w:multiLevelType w:val="hybridMultilevel"/>
    <w:tmpl w:val="745A1AD4"/>
    <w:lvl w:ilvl="0" w:tplc="BC4075F4">
      <w:start w:val="1"/>
      <w:numFmt w:val="bullet"/>
      <w:lvlText w:val="•"/>
      <w:lvlJc w:val="left"/>
      <w:pPr>
        <w:ind w:left="760" w:hanging="360"/>
      </w:pPr>
      <w:rPr>
        <w:rFonts w:ascii="바탕" w:eastAsia="바탕" w:hAnsi="바탕" w:cs="바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58A50C80"/>
    <w:multiLevelType w:val="hybridMultilevel"/>
    <w:tmpl w:val="B0121FAE"/>
    <w:lvl w:ilvl="0" w:tplc="04090001">
      <w:start w:val="14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2" w15:restartNumberingAfterBreak="0">
    <w:nsid w:val="59CA700A"/>
    <w:multiLevelType w:val="hybridMultilevel"/>
    <w:tmpl w:val="08BC5718"/>
    <w:lvl w:ilvl="0" w:tplc="BC00E0C2">
      <w:start w:val="1"/>
      <w:numFmt w:val="bullet"/>
      <w:lvlText w:val="•"/>
      <w:lvlJc w:val="left"/>
      <w:pPr>
        <w:ind w:left="760" w:hanging="360"/>
      </w:pPr>
      <w:rPr>
        <w:rFonts w:ascii="바탕" w:eastAsia="바탕" w:hAnsi="바탕" w:cs="바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61385BE5"/>
    <w:multiLevelType w:val="hybridMultilevel"/>
    <w:tmpl w:val="A586857C"/>
    <w:lvl w:ilvl="0" w:tplc="883CFCF4">
      <w:start w:val="1"/>
      <w:numFmt w:val="upperRoman"/>
      <w:lvlText w:val="%1."/>
      <w:lvlJc w:val="left"/>
      <w:pPr>
        <w:ind w:left="1120" w:hanging="720"/>
      </w:pPr>
      <w:rPr>
        <w:rFonts w:ascii="Arial" w:eastAsia="HY중고딕" w:hAnsi="Arial" w:cs="Arial" w:hint="eastAsia"/>
        <w:b/>
        <w:sz w:val="24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" w15:restartNumberingAfterBreak="0">
    <w:nsid w:val="6CA5562F"/>
    <w:multiLevelType w:val="hybridMultilevel"/>
    <w:tmpl w:val="2D14AD96"/>
    <w:lvl w:ilvl="0" w:tplc="76064382">
      <w:numFmt w:val="bullet"/>
      <w:lvlText w:val="•"/>
      <w:lvlJc w:val="left"/>
      <w:pPr>
        <w:ind w:left="760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744D7618"/>
    <w:multiLevelType w:val="hybridMultilevel"/>
    <w:tmpl w:val="AB2C4D16"/>
    <w:lvl w:ilvl="0" w:tplc="8BAE1A1A">
      <w:numFmt w:val="bullet"/>
      <w:lvlText w:val=""/>
      <w:lvlJc w:val="left"/>
      <w:pPr>
        <w:ind w:left="760" w:hanging="360"/>
      </w:pPr>
      <w:rPr>
        <w:rFonts w:ascii="Wingdings" w:eastAsia="HY중고딕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 w15:restartNumberingAfterBreak="0">
    <w:nsid w:val="786633DC"/>
    <w:multiLevelType w:val="hybridMultilevel"/>
    <w:tmpl w:val="C220F342"/>
    <w:lvl w:ilvl="0" w:tplc="CDD01D8A">
      <w:start w:val="1"/>
      <w:numFmt w:val="upperRoman"/>
      <w:lvlText w:val="%1."/>
      <w:lvlJc w:val="left"/>
      <w:pPr>
        <w:ind w:left="1120" w:hanging="720"/>
      </w:pPr>
      <w:rPr>
        <w:rFonts w:hint="default"/>
        <w:color w:val="00000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8"/>
  </w:num>
  <w:num w:numId="5">
    <w:abstractNumId w:val="13"/>
  </w:num>
  <w:num w:numId="6">
    <w:abstractNumId w:val="2"/>
  </w:num>
  <w:num w:numId="7">
    <w:abstractNumId w:val="6"/>
  </w:num>
  <w:num w:numId="8">
    <w:abstractNumId w:val="14"/>
  </w:num>
  <w:num w:numId="9">
    <w:abstractNumId w:val="9"/>
  </w:num>
  <w:num w:numId="10">
    <w:abstractNumId w:val="15"/>
  </w:num>
  <w:num w:numId="11">
    <w:abstractNumId w:val="16"/>
  </w:num>
  <w:num w:numId="12">
    <w:abstractNumId w:val="7"/>
  </w:num>
  <w:num w:numId="13">
    <w:abstractNumId w:val="0"/>
  </w:num>
  <w:num w:numId="14">
    <w:abstractNumId w:val="3"/>
  </w:num>
  <w:num w:numId="15">
    <w:abstractNumId w:val="12"/>
  </w:num>
  <w:num w:numId="16">
    <w:abstractNumId w:val="10"/>
  </w:num>
  <w:num w:numId="17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21C"/>
    <w:rsid w:val="00023950"/>
    <w:rsid w:val="000249D6"/>
    <w:rsid w:val="00031D40"/>
    <w:rsid w:val="000328C2"/>
    <w:rsid w:val="00041E96"/>
    <w:rsid w:val="000569D5"/>
    <w:rsid w:val="00090399"/>
    <w:rsid w:val="000A0FD4"/>
    <w:rsid w:val="000C243E"/>
    <w:rsid w:val="00114E2A"/>
    <w:rsid w:val="001231B8"/>
    <w:rsid w:val="00124BF1"/>
    <w:rsid w:val="00126B74"/>
    <w:rsid w:val="0013075F"/>
    <w:rsid w:val="00146C5B"/>
    <w:rsid w:val="00150F6E"/>
    <w:rsid w:val="00162ECC"/>
    <w:rsid w:val="00175176"/>
    <w:rsid w:val="00176F30"/>
    <w:rsid w:val="00185DA6"/>
    <w:rsid w:val="001C6651"/>
    <w:rsid w:val="001D7073"/>
    <w:rsid w:val="001E32FF"/>
    <w:rsid w:val="001F0A94"/>
    <w:rsid w:val="00203736"/>
    <w:rsid w:val="00205315"/>
    <w:rsid w:val="00212909"/>
    <w:rsid w:val="00216687"/>
    <w:rsid w:val="0021695C"/>
    <w:rsid w:val="00223F2E"/>
    <w:rsid w:val="00226B8F"/>
    <w:rsid w:val="0028618C"/>
    <w:rsid w:val="00296A8E"/>
    <w:rsid w:val="002B23A1"/>
    <w:rsid w:val="002C4513"/>
    <w:rsid w:val="002D5703"/>
    <w:rsid w:val="002E516F"/>
    <w:rsid w:val="00311116"/>
    <w:rsid w:val="00311173"/>
    <w:rsid w:val="00343090"/>
    <w:rsid w:val="0035784D"/>
    <w:rsid w:val="00361144"/>
    <w:rsid w:val="003C1523"/>
    <w:rsid w:val="003D10AF"/>
    <w:rsid w:val="003D578F"/>
    <w:rsid w:val="003E015D"/>
    <w:rsid w:val="003E230A"/>
    <w:rsid w:val="003E56D2"/>
    <w:rsid w:val="003F07B6"/>
    <w:rsid w:val="00416D28"/>
    <w:rsid w:val="004459F6"/>
    <w:rsid w:val="004923D0"/>
    <w:rsid w:val="004A1DC3"/>
    <w:rsid w:val="004B4361"/>
    <w:rsid w:val="004C1985"/>
    <w:rsid w:val="004C522F"/>
    <w:rsid w:val="004D3B1B"/>
    <w:rsid w:val="004D3EF9"/>
    <w:rsid w:val="004F1F06"/>
    <w:rsid w:val="004F51A7"/>
    <w:rsid w:val="00501226"/>
    <w:rsid w:val="00512609"/>
    <w:rsid w:val="00515452"/>
    <w:rsid w:val="00530FD7"/>
    <w:rsid w:val="00550D4C"/>
    <w:rsid w:val="0055249A"/>
    <w:rsid w:val="005646BD"/>
    <w:rsid w:val="00582E69"/>
    <w:rsid w:val="00595606"/>
    <w:rsid w:val="0059755E"/>
    <w:rsid w:val="005A3684"/>
    <w:rsid w:val="005B1173"/>
    <w:rsid w:val="005B61AB"/>
    <w:rsid w:val="005C0DB4"/>
    <w:rsid w:val="005E408B"/>
    <w:rsid w:val="00605759"/>
    <w:rsid w:val="00612C50"/>
    <w:rsid w:val="00632C79"/>
    <w:rsid w:val="0063538C"/>
    <w:rsid w:val="00663BE2"/>
    <w:rsid w:val="0066479E"/>
    <w:rsid w:val="006664C7"/>
    <w:rsid w:val="006729A6"/>
    <w:rsid w:val="006937B4"/>
    <w:rsid w:val="006A2108"/>
    <w:rsid w:val="006D2B56"/>
    <w:rsid w:val="006D4BDD"/>
    <w:rsid w:val="006F0BC0"/>
    <w:rsid w:val="006F2DF7"/>
    <w:rsid w:val="0070647C"/>
    <w:rsid w:val="00751E1F"/>
    <w:rsid w:val="00755203"/>
    <w:rsid w:val="00757038"/>
    <w:rsid w:val="00757888"/>
    <w:rsid w:val="00771766"/>
    <w:rsid w:val="00772E64"/>
    <w:rsid w:val="00773D3A"/>
    <w:rsid w:val="00784A02"/>
    <w:rsid w:val="00796822"/>
    <w:rsid w:val="007D48B6"/>
    <w:rsid w:val="007F74B2"/>
    <w:rsid w:val="00801C56"/>
    <w:rsid w:val="00810E86"/>
    <w:rsid w:val="00813BBB"/>
    <w:rsid w:val="00813EB2"/>
    <w:rsid w:val="00826F72"/>
    <w:rsid w:val="00831094"/>
    <w:rsid w:val="008437B5"/>
    <w:rsid w:val="00846EC9"/>
    <w:rsid w:val="00850170"/>
    <w:rsid w:val="008640CA"/>
    <w:rsid w:val="00864493"/>
    <w:rsid w:val="00890B30"/>
    <w:rsid w:val="008B0E01"/>
    <w:rsid w:val="008B7439"/>
    <w:rsid w:val="008D321C"/>
    <w:rsid w:val="008E1A39"/>
    <w:rsid w:val="008E2E23"/>
    <w:rsid w:val="008E6B6F"/>
    <w:rsid w:val="008E6CDE"/>
    <w:rsid w:val="008F0859"/>
    <w:rsid w:val="008F4DFE"/>
    <w:rsid w:val="008F70FD"/>
    <w:rsid w:val="00912CDE"/>
    <w:rsid w:val="009147D7"/>
    <w:rsid w:val="0095018B"/>
    <w:rsid w:val="00957A5B"/>
    <w:rsid w:val="0096578A"/>
    <w:rsid w:val="00970C31"/>
    <w:rsid w:val="009A1CE7"/>
    <w:rsid w:val="009B62CA"/>
    <w:rsid w:val="009C400F"/>
    <w:rsid w:val="009C4E28"/>
    <w:rsid w:val="009C77DB"/>
    <w:rsid w:val="009D10BB"/>
    <w:rsid w:val="009E2B11"/>
    <w:rsid w:val="009F1504"/>
    <w:rsid w:val="009F402C"/>
    <w:rsid w:val="00A11DE3"/>
    <w:rsid w:val="00A139D1"/>
    <w:rsid w:val="00A16632"/>
    <w:rsid w:val="00A27418"/>
    <w:rsid w:val="00A312B2"/>
    <w:rsid w:val="00A44FFC"/>
    <w:rsid w:val="00A556FF"/>
    <w:rsid w:val="00A7220A"/>
    <w:rsid w:val="00A77A50"/>
    <w:rsid w:val="00A86F1E"/>
    <w:rsid w:val="00AD07D3"/>
    <w:rsid w:val="00AD60AD"/>
    <w:rsid w:val="00AE4853"/>
    <w:rsid w:val="00B019F7"/>
    <w:rsid w:val="00B10625"/>
    <w:rsid w:val="00B23A50"/>
    <w:rsid w:val="00B602E5"/>
    <w:rsid w:val="00B74981"/>
    <w:rsid w:val="00B76F75"/>
    <w:rsid w:val="00BA366C"/>
    <w:rsid w:val="00BC3324"/>
    <w:rsid w:val="00BC4E67"/>
    <w:rsid w:val="00BE37BF"/>
    <w:rsid w:val="00C0554E"/>
    <w:rsid w:val="00C112FE"/>
    <w:rsid w:val="00C3706B"/>
    <w:rsid w:val="00C531D3"/>
    <w:rsid w:val="00C55503"/>
    <w:rsid w:val="00C735E4"/>
    <w:rsid w:val="00C87DE3"/>
    <w:rsid w:val="00C92FD8"/>
    <w:rsid w:val="00CC200C"/>
    <w:rsid w:val="00CD1933"/>
    <w:rsid w:val="00CE536C"/>
    <w:rsid w:val="00CE5FC0"/>
    <w:rsid w:val="00CF1A34"/>
    <w:rsid w:val="00D2475B"/>
    <w:rsid w:val="00D24AE9"/>
    <w:rsid w:val="00D32CA0"/>
    <w:rsid w:val="00D75E69"/>
    <w:rsid w:val="00D86F44"/>
    <w:rsid w:val="00D93279"/>
    <w:rsid w:val="00DB7361"/>
    <w:rsid w:val="00DC016B"/>
    <w:rsid w:val="00DC0596"/>
    <w:rsid w:val="00DC17AC"/>
    <w:rsid w:val="00DD02DB"/>
    <w:rsid w:val="00DD3550"/>
    <w:rsid w:val="00DF509A"/>
    <w:rsid w:val="00E1787B"/>
    <w:rsid w:val="00E31240"/>
    <w:rsid w:val="00E44404"/>
    <w:rsid w:val="00E535C8"/>
    <w:rsid w:val="00E53BC6"/>
    <w:rsid w:val="00E82E92"/>
    <w:rsid w:val="00E8717B"/>
    <w:rsid w:val="00E95AB1"/>
    <w:rsid w:val="00EA506D"/>
    <w:rsid w:val="00EB69CB"/>
    <w:rsid w:val="00EF2DAD"/>
    <w:rsid w:val="00F0667D"/>
    <w:rsid w:val="00F113CB"/>
    <w:rsid w:val="00F1398B"/>
    <w:rsid w:val="00F318D1"/>
    <w:rsid w:val="00F45041"/>
    <w:rsid w:val="00F53338"/>
    <w:rsid w:val="00F64B39"/>
    <w:rsid w:val="00FA396F"/>
    <w:rsid w:val="00FB5702"/>
    <w:rsid w:val="00FB76DE"/>
    <w:rsid w:val="00FE4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."/>
  <w:listSeparator w:val=","/>
  <w14:docId w14:val="789D00AD"/>
  <w15:docId w15:val="{9F42B4A0-575D-4932-87E7-A67B62572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0AD"/>
    <w:pPr>
      <w:widowControl w:val="0"/>
      <w:wordWrap w:val="0"/>
      <w:autoSpaceDE w:val="0"/>
      <w:autoSpaceDN w:val="0"/>
      <w:jc w:val="both"/>
    </w:pPr>
  </w:style>
  <w:style w:type="paragraph" w:styleId="1">
    <w:name w:val="heading 1"/>
    <w:basedOn w:val="a"/>
    <w:link w:val="1Char"/>
    <w:uiPriority w:val="9"/>
    <w:qFormat/>
    <w:rsid w:val="002C4513"/>
    <w:pPr>
      <w:keepNext/>
      <w:shd w:val="clear" w:color="auto" w:fill="FFFFFF"/>
      <w:textAlignment w:val="baseline"/>
      <w:outlineLvl w:val="0"/>
    </w:pPr>
    <w:rPr>
      <w:rFonts w:ascii="한컴바탕" w:eastAsia="굴림" w:hAnsi="굴림" w:cs="굴림"/>
      <w:b/>
      <w:bCs/>
      <w:color w:val="000000"/>
      <w:kern w:val="0"/>
      <w:sz w:val="24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C4E28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3538C"/>
    <w:pPr>
      <w:keepNext/>
      <w:ind w:leftChars="300" w:left="300" w:hangingChars="200" w:hanging="20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451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2C4513"/>
  </w:style>
  <w:style w:type="paragraph" w:styleId="a4">
    <w:name w:val="footer"/>
    <w:basedOn w:val="a"/>
    <w:link w:val="Char0"/>
    <w:uiPriority w:val="99"/>
    <w:unhideWhenUsed/>
    <w:rsid w:val="002C451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2C4513"/>
  </w:style>
  <w:style w:type="character" w:customStyle="1" w:styleId="1Char">
    <w:name w:val="제목 1 Char"/>
    <w:basedOn w:val="a0"/>
    <w:link w:val="1"/>
    <w:uiPriority w:val="9"/>
    <w:rsid w:val="002C4513"/>
    <w:rPr>
      <w:rFonts w:ascii="한컴바탕" w:eastAsia="굴림" w:hAnsi="굴림" w:cs="굴림"/>
      <w:b/>
      <w:bCs/>
      <w:color w:val="000000"/>
      <w:kern w:val="0"/>
      <w:sz w:val="24"/>
      <w:szCs w:val="24"/>
      <w:shd w:val="clear" w:color="auto" w:fill="FFFFFF"/>
    </w:rPr>
  </w:style>
  <w:style w:type="paragraph" w:styleId="a5">
    <w:name w:val="Body Text"/>
    <w:basedOn w:val="a"/>
    <w:link w:val="Char1"/>
    <w:uiPriority w:val="99"/>
    <w:semiHidden/>
    <w:unhideWhenUsed/>
    <w:rsid w:val="002C4513"/>
    <w:pPr>
      <w:shd w:val="clear" w:color="auto" w:fill="FFFFFF"/>
      <w:textAlignment w:val="baseline"/>
    </w:pPr>
    <w:rPr>
      <w:rFonts w:ascii="한컴바탕" w:eastAsia="굴림" w:hAnsi="굴림" w:cs="굴림"/>
      <w:color w:val="000000"/>
      <w:kern w:val="0"/>
      <w:sz w:val="24"/>
      <w:szCs w:val="24"/>
    </w:rPr>
  </w:style>
  <w:style w:type="character" w:customStyle="1" w:styleId="Char1">
    <w:name w:val="본문 Char"/>
    <w:basedOn w:val="a0"/>
    <w:link w:val="a5"/>
    <w:uiPriority w:val="99"/>
    <w:semiHidden/>
    <w:rsid w:val="002C4513"/>
    <w:rPr>
      <w:rFonts w:ascii="한컴바탕" w:eastAsia="굴림" w:hAnsi="굴림" w:cs="굴림"/>
      <w:color w:val="000000"/>
      <w:kern w:val="0"/>
      <w:sz w:val="24"/>
      <w:szCs w:val="24"/>
      <w:shd w:val="clear" w:color="auto" w:fill="FFFFFF"/>
    </w:rPr>
  </w:style>
  <w:style w:type="paragraph" w:styleId="a6">
    <w:name w:val="List Paragraph"/>
    <w:basedOn w:val="a"/>
    <w:uiPriority w:val="34"/>
    <w:qFormat/>
    <w:rsid w:val="002C4513"/>
    <w:pPr>
      <w:shd w:val="clear" w:color="auto" w:fill="FFFFFF"/>
      <w:ind w:left="1600"/>
      <w:textAlignment w:val="baseline"/>
    </w:pPr>
    <w:rPr>
      <w:rFonts w:ascii="한컴바탕" w:eastAsia="굴림" w:hAnsi="굴림" w:cs="굴림"/>
      <w:color w:val="000000"/>
      <w:kern w:val="0"/>
      <w:szCs w:val="20"/>
    </w:rPr>
  </w:style>
  <w:style w:type="character" w:styleId="a7">
    <w:name w:val="Hyperlink"/>
    <w:basedOn w:val="a0"/>
    <w:uiPriority w:val="99"/>
    <w:unhideWhenUsed/>
    <w:rsid w:val="002C4513"/>
    <w:rPr>
      <w:color w:val="0000FF"/>
      <w:u w:val="single"/>
    </w:rPr>
  </w:style>
  <w:style w:type="character" w:customStyle="1" w:styleId="journaltitle">
    <w:name w:val="journaltitle"/>
    <w:rsid w:val="005B61AB"/>
  </w:style>
  <w:style w:type="character" w:styleId="HTML">
    <w:name w:val="HTML Cite"/>
    <w:uiPriority w:val="99"/>
    <w:semiHidden/>
    <w:unhideWhenUsed/>
    <w:rsid w:val="005B61AB"/>
    <w:rPr>
      <w:i/>
      <w:iCs/>
    </w:rPr>
  </w:style>
  <w:style w:type="character" w:customStyle="1" w:styleId="2Char">
    <w:name w:val="제목 2 Char"/>
    <w:basedOn w:val="a0"/>
    <w:link w:val="2"/>
    <w:uiPriority w:val="9"/>
    <w:semiHidden/>
    <w:rsid w:val="009C4E28"/>
    <w:rPr>
      <w:rFonts w:asciiTheme="majorHAnsi" w:eastAsiaTheme="majorEastAsia" w:hAnsiTheme="majorHAnsi" w:cstheme="majorBidi"/>
    </w:rPr>
  </w:style>
  <w:style w:type="paragraph" w:styleId="a8">
    <w:name w:val="Date"/>
    <w:basedOn w:val="a"/>
    <w:next w:val="a"/>
    <w:link w:val="Char2"/>
    <w:uiPriority w:val="99"/>
    <w:semiHidden/>
    <w:unhideWhenUsed/>
    <w:rsid w:val="00B76F75"/>
  </w:style>
  <w:style w:type="character" w:customStyle="1" w:styleId="Char2">
    <w:name w:val="날짜 Char"/>
    <w:basedOn w:val="a0"/>
    <w:link w:val="a8"/>
    <w:uiPriority w:val="99"/>
    <w:semiHidden/>
    <w:rsid w:val="00B76F75"/>
  </w:style>
  <w:style w:type="character" w:customStyle="1" w:styleId="3Char">
    <w:name w:val="제목 3 Char"/>
    <w:basedOn w:val="a0"/>
    <w:link w:val="3"/>
    <w:uiPriority w:val="9"/>
    <w:semiHidden/>
    <w:rsid w:val="0063538C"/>
    <w:rPr>
      <w:rFonts w:asciiTheme="majorHAnsi" w:eastAsiaTheme="majorEastAsia" w:hAnsiTheme="majorHAnsi" w:cstheme="majorBidi"/>
    </w:rPr>
  </w:style>
  <w:style w:type="character" w:customStyle="1" w:styleId="UnresolvedMention">
    <w:name w:val="Unresolved Mention"/>
    <w:basedOn w:val="a0"/>
    <w:uiPriority w:val="99"/>
    <w:semiHidden/>
    <w:unhideWhenUsed/>
    <w:rsid w:val="0063538C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8F4DF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6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987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64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88234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679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913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048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964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648026">
                                      <w:marLeft w:val="105"/>
                                      <w:marRight w:val="105"/>
                                      <w:marTop w:val="105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682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9401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488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27744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702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5947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6655377">
                                                                  <w:marLeft w:val="105"/>
                                                                  <w:marRight w:val="105"/>
                                                                  <w:marTop w:val="105"/>
                                                                  <w:marBottom w:val="10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36064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75229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72152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32894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74664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75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9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26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044518">
                  <w:marLeft w:val="0"/>
                  <w:marRight w:val="0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19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8269513">
          <w:marLeft w:val="0"/>
          <w:marRight w:val="0"/>
          <w:marTop w:val="99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23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0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24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42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592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7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769521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03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96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664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38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234028">
                                      <w:marLeft w:val="105"/>
                                      <w:marRight w:val="105"/>
                                      <w:marTop w:val="105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3277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4186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5967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031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2792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1970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6467839">
                                                                  <w:marLeft w:val="105"/>
                                                                  <w:marRight w:val="105"/>
                                                                  <w:marTop w:val="105"/>
                                                                  <w:marBottom w:val="10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20891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95291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32170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90284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41860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34007769">
                                                                  <w:marLeft w:val="105"/>
                                                                  <w:marRight w:val="105"/>
                                                                  <w:marTop w:val="105"/>
                                                                  <w:marBottom w:val="10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79517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06655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65630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04205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68608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96858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1395136">
                                                                                              <w:marLeft w:val="105"/>
                                                                                              <w:marRight w:val="105"/>
                                                                                              <w:marTop w:val="105"/>
                                                                                              <w:marBottom w:val="10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30540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515849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34684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29179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10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6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8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24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88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3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1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342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9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449666">
                      <w:marLeft w:val="0"/>
                      <w:marRight w:val="0"/>
                      <w:marTop w:val="22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429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31402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whitehouse.gov/briefing-room/speeches-remarks/2021/02/10/remarks-by-president-biden-to-department-of-defense-personnel/" TargetMode="External"/><Relationship Id="rId18" Type="http://schemas.openxmlformats.org/officeDocument/2006/relationships/hyperlink" Target="https://www.foreignaffairs.com/articles/china/2018-02-13/china-reckoning" TargetMode="External"/><Relationship Id="rId26" Type="http://schemas.openxmlformats.org/officeDocument/2006/relationships/hyperlink" Target="https://www.mod.go.jp/e/publ/w_paper/wp2020/DOJ2020_EN_Full.pdf" TargetMode="External"/><Relationship Id="rId39" Type="http://schemas.openxmlformats.org/officeDocument/2006/relationships/hyperlink" Target="https://www.mitpressjournals.org/doi/pdf/10.1162/isec_a_00399" TargetMode="External"/><Relationship Id="rId21" Type="http://schemas.openxmlformats.org/officeDocument/2006/relationships/hyperlink" Target="http://www.scio.gov.cn/zfbps/32832/Document/1539908/1539908.htm" TargetMode="External"/><Relationship Id="rId34" Type="http://schemas.openxmlformats.org/officeDocument/2006/relationships/hyperlink" Target="http://csis.org/publication/unpacking-russias-new-national-security-strategy" TargetMode="External"/><Relationship Id="rId42" Type="http://schemas.openxmlformats.org/officeDocument/2006/relationships/hyperlink" Target="https://www.38north.org/wp-content/uploads/pdf/22-0609-Clint-Work-Tripwire_FINAL.pdf" TargetMode="Externa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csis-website-prod.s3.amazonaws.com/s3fs-public/publication/220126_Goodman_Indo_Pacific_Framework.pdf?eeGvHW0ue_Kn118U5mhopSjLs7DfJMaN" TargetMode="External"/><Relationship Id="rId29" Type="http://schemas.openxmlformats.org/officeDocument/2006/relationships/hyperlink" Target="http://www.cas.go.jp/jp/siryou/131217anzenhoshou/nss-e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whitehouse.gov/sites/default/files/docs/2015_national_security_strategy.pdf" TargetMode="External"/><Relationship Id="rId24" Type="http://schemas.openxmlformats.org/officeDocument/2006/relationships/hyperlink" Target="https://carnegieendowment.org/2018/01/11/chinese-views-of-foreign-policy-in-19th-party-congress-pub-75240" TargetMode="External"/><Relationship Id="rId32" Type="http://schemas.openxmlformats.org/officeDocument/2006/relationships/hyperlink" Target="http://www.ieee.es/Galerias/fichero/OtrasPublicaciones/Internacional/2016/Russian-National-Security-Strategy-31Dec2015.pdf" TargetMode="External"/><Relationship Id="rId37" Type="http://schemas.openxmlformats.org/officeDocument/2006/relationships/hyperlink" Target="https://www.38north.org/2021/02/the-road-ahead-for-the-north-korean-economy-after-the-party-congress/" TargetMode="External"/><Relationship Id="rId40" Type="http://schemas.openxmlformats.org/officeDocument/2006/relationships/hyperlink" Target="https://crsreports.congress.gov/product/pdf/IF/IF10165" TargetMode="External"/><Relationship Id="rId45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www.whitehouse.gov/wp-content/uploads/2022/02/U.S.-Indo-Pacific-Strategy.pdf" TargetMode="External"/><Relationship Id="rId23" Type="http://schemas.openxmlformats.org/officeDocument/2006/relationships/hyperlink" Target="https://carnegieendowment.org/2018/05/01/chinese-views-on-u.s.-national-security-and-national-defense-strategies-pub-76226" TargetMode="External"/><Relationship Id="rId28" Type="http://schemas.openxmlformats.org/officeDocument/2006/relationships/hyperlink" Target="https://www.google.co.kr/?gfe_rd=cr&amp;ei=rFTVVtvMD-zC8gf8obqABQ&amp;gws_rd=ssl" TargetMode="External"/><Relationship Id="rId36" Type="http://schemas.openxmlformats.org/officeDocument/2006/relationships/hyperlink" Target="https://www.38north.org/2021/02/denuclearization-of-north-korea-is-possible/" TargetMode="External"/><Relationship Id="rId10" Type="http://schemas.openxmlformats.org/officeDocument/2006/relationships/hyperlink" Target="https://foreignpolicy.com/author/colum-lynch/" TargetMode="External"/><Relationship Id="rId19" Type="http://schemas.openxmlformats.org/officeDocument/2006/relationships/hyperlink" Target="https://www.foreignaffairs.com/articles/china/competition-with-china-without-catastrophe" TargetMode="External"/><Relationship Id="rId31" Type="http://schemas.openxmlformats.org/officeDocument/2006/relationships/hyperlink" Target="https://www.foreignaffairs.com/articles/japan/2022-07-12/why-shinzo-abe-thought-japan-had-change" TargetMode="External"/><Relationship Id="rId44" Type="http://schemas.openxmlformats.org/officeDocument/2006/relationships/hyperlink" Target="https://carnegieendowment.org/2020/03/20/what-kind-of-global-order-should-washington-and-beijing-strive-for-pub-82315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rispay@snu.ac.kr" TargetMode="External"/><Relationship Id="rId14" Type="http://schemas.openxmlformats.org/officeDocument/2006/relationships/hyperlink" Target="https://www.intelligence.senate.gov/sites/default/files/documents/os-dcoats-012919.pdf" TargetMode="External"/><Relationship Id="rId22" Type="http://schemas.openxmlformats.org/officeDocument/2006/relationships/hyperlink" Target="https://www.foreignaffairs.com/articles/united-states/2021-06-22/becoming-strong" TargetMode="External"/><Relationship Id="rId27" Type="http://schemas.openxmlformats.org/officeDocument/2006/relationships/hyperlink" Target="https://www.kantei.go.jp/jp/singi/21c_koso/pdf/report_en.pdf" TargetMode="External"/><Relationship Id="rId30" Type="http://schemas.openxmlformats.org/officeDocument/2006/relationships/hyperlink" Target="https://www.everycrsreport.com/files/20191001_RL33436_a2895e6c8713626541f58de916e27dfe44f05649.pdf" TargetMode="External"/><Relationship Id="rId35" Type="http://schemas.openxmlformats.org/officeDocument/2006/relationships/hyperlink" Target="https://www.belfercenter.org/publication/national-security-russia" TargetMode="External"/><Relationship Id="rId43" Type="http://schemas.openxmlformats.org/officeDocument/2006/relationships/hyperlink" Target="https://crsreports.congress.gov/product/pdf/R/R43838/76" TargetMode="External"/><Relationship Id="rId48" Type="http://schemas.openxmlformats.org/officeDocument/2006/relationships/theme" Target="theme/theme1.xml"/><Relationship Id="rId8" Type="http://schemas.openxmlformats.org/officeDocument/2006/relationships/hyperlink" Target="mailto:ssheen@snu.ac.kr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foreignaffairs.com/articles/united-states/2020-01-23/why-america-must-lead-again" TargetMode="External"/><Relationship Id="rId17" Type="http://schemas.openxmlformats.org/officeDocument/2006/relationships/hyperlink" Target="https://www.whitehouse.gov/wp-content/uploads/2020/05/U.S.-Strategic-Approach-to-ThePeoples-Republic-of-China-Report-5.20.20.pdf" TargetMode="External"/><Relationship Id="rId25" Type="http://schemas.openxmlformats.org/officeDocument/2006/relationships/hyperlink" Target="https://doi.org/10.1162/isec_a_00400" TargetMode="External"/><Relationship Id="rId33" Type="http://schemas.openxmlformats.org/officeDocument/2006/relationships/hyperlink" Target="https://www.belfercenter.org/publication/national-security-russia" TargetMode="External"/><Relationship Id="rId38" Type="http://schemas.openxmlformats.org/officeDocument/2006/relationships/hyperlink" Target="https://www.nbr.org/publication/setting-the-record-straight-on-opcon-transition-in-the-u-s-rok-alliance/" TargetMode="External"/><Relationship Id="rId46" Type="http://schemas.openxmlformats.org/officeDocument/2006/relationships/footer" Target="footer1.xml"/><Relationship Id="rId20" Type="http://schemas.openxmlformats.org/officeDocument/2006/relationships/hyperlink" Target="https://carnegieendowment.org/2018/03/02/creating-unstable-asia-u.s.-free-and-open-indo-pacific-strategy-pub-75720" TargetMode="External"/><Relationship Id="rId41" Type="http://schemas.openxmlformats.org/officeDocument/2006/relationships/hyperlink" Target="https://www.38north.org/wp-content/uploads/pdf/22-0621-Clint-Work-OPCON_FINAL.pdf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F80019-8A4F-4B7E-9B8D-0FFD01745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15</Pages>
  <Words>5320</Words>
  <Characters>30324</Characters>
  <Application>Microsoft Office Word</Application>
  <DocSecurity>0</DocSecurity>
  <Lines>252</Lines>
  <Paragraphs>71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Ella Jo</dc:creator>
  <cp:lastModifiedBy>Windows User</cp:lastModifiedBy>
  <cp:revision>13</cp:revision>
  <dcterms:created xsi:type="dcterms:W3CDTF">2022-06-26T05:59:00Z</dcterms:created>
  <dcterms:modified xsi:type="dcterms:W3CDTF">2023-01-26T08:47:00Z</dcterms:modified>
</cp:coreProperties>
</file>