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D05" w:rsidRPr="00C52F49" w:rsidRDefault="00E131BD" w:rsidP="00F42D05">
      <w:pPr>
        <w:pStyle w:val="a3"/>
        <w:spacing w:before="0" w:beforeAutospacing="0" w:after="0" w:afterAutospacing="0" w:line="260" w:lineRule="atLeast"/>
        <w:jc w:val="center"/>
        <w:rPr>
          <w:rFonts w:ascii="Times New Roman" w:eastAsia="휴먼명조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휴먼명조" w:hAnsi="Times New Roman" w:cs="Times New Roman" w:hint="eastAsia"/>
          <w:b/>
          <w:color w:val="000000"/>
          <w:sz w:val="28"/>
          <w:szCs w:val="28"/>
        </w:rPr>
        <w:t>Comparative Methodology</w:t>
      </w:r>
      <w:r w:rsidR="00500EFF">
        <w:rPr>
          <w:rFonts w:ascii="Times New Roman" w:eastAsia="휴먼명조" w:hAnsi="Times New Roman" w:cs="Times New Roman" w:hint="eastAsia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14CB" w:rsidRPr="00F42D05" w:rsidRDefault="004414CB" w:rsidP="00F42D05">
      <w:pPr>
        <w:pStyle w:val="a3"/>
        <w:spacing w:before="0" w:beforeAutospacing="0" w:after="0" w:afterAutospacing="0" w:line="210" w:lineRule="atLeast"/>
        <w:jc w:val="center"/>
        <w:rPr>
          <w:rFonts w:ascii="Times New Roman" w:eastAsia="휴먼명조" w:hAnsi="Times New Roman" w:cs="Times New Roman"/>
          <w:color w:val="000000"/>
          <w:sz w:val="13"/>
          <w:szCs w:val="13"/>
        </w:rPr>
      </w:pPr>
    </w:p>
    <w:p w:rsidR="00F42D05" w:rsidRPr="00C42F91" w:rsidRDefault="009266EF" w:rsidP="00F42D05">
      <w:pPr>
        <w:pStyle w:val="a3"/>
        <w:spacing w:before="0" w:beforeAutospacing="0" w:after="0" w:afterAutospacing="0" w:line="210" w:lineRule="atLeast"/>
        <w:jc w:val="center"/>
        <w:rPr>
          <w:rFonts w:ascii="Times New Roman" w:eastAsia="휴먼명조" w:hAnsi="Times New Roman" w:cs="Times New Roman"/>
          <w:color w:val="000000"/>
        </w:rPr>
      </w:pPr>
      <w:r>
        <w:rPr>
          <w:rFonts w:ascii="Times New Roman" w:eastAsia="휴먼명조" w:hAnsi="Times New Roman" w:cs="Times New Roman"/>
          <w:color w:val="000000"/>
        </w:rPr>
        <w:t>Spring, 2019</w:t>
      </w:r>
    </w:p>
    <w:p w:rsidR="00F42D05" w:rsidRPr="00C42F91" w:rsidRDefault="00F42D05" w:rsidP="00F42D05">
      <w:pPr>
        <w:pStyle w:val="a3"/>
        <w:spacing w:before="0" w:beforeAutospacing="0" w:after="0" w:afterAutospacing="0" w:line="210" w:lineRule="atLeast"/>
        <w:jc w:val="center"/>
        <w:rPr>
          <w:rFonts w:ascii="Times New Roman" w:eastAsia="휴먼명조" w:hAnsi="Times New Roman" w:cs="Times New Roman"/>
          <w:color w:val="000000"/>
        </w:rPr>
      </w:pPr>
      <w:r w:rsidRPr="00C42F91">
        <w:rPr>
          <w:rFonts w:ascii="Times New Roman" w:eastAsia="휴먼명조" w:hAnsi="Times New Roman" w:cs="Times New Roman"/>
          <w:color w:val="000000"/>
        </w:rPr>
        <w:t xml:space="preserve">Graduate School of International Studies </w:t>
      </w:r>
    </w:p>
    <w:p w:rsidR="00F42D05" w:rsidRDefault="00F42D05" w:rsidP="00DC16A7">
      <w:pPr>
        <w:pStyle w:val="a3"/>
        <w:spacing w:before="0" w:beforeAutospacing="0" w:after="0" w:afterAutospacing="0" w:line="210" w:lineRule="atLeast"/>
        <w:jc w:val="center"/>
        <w:rPr>
          <w:rFonts w:ascii="Times New Roman" w:eastAsia="휴먼명조" w:hAnsi="Times New Roman" w:cs="Times New Roman"/>
          <w:color w:val="000000"/>
        </w:rPr>
      </w:pPr>
      <w:r w:rsidRPr="00C42F91">
        <w:rPr>
          <w:rFonts w:ascii="Times New Roman" w:eastAsia="휴먼명조" w:hAnsi="Times New Roman" w:cs="Times New Roman"/>
          <w:color w:val="000000"/>
        </w:rPr>
        <w:t xml:space="preserve">Seoul National University </w:t>
      </w:r>
    </w:p>
    <w:p w:rsidR="00C42F91" w:rsidRPr="00C42F91" w:rsidRDefault="00C42F91" w:rsidP="00DC16A7">
      <w:pPr>
        <w:pStyle w:val="a3"/>
        <w:spacing w:before="0" w:beforeAutospacing="0" w:after="0" w:afterAutospacing="0" w:line="210" w:lineRule="atLeast"/>
        <w:jc w:val="center"/>
        <w:rPr>
          <w:rFonts w:ascii="Times New Roman" w:eastAsia="휴먼명조" w:hAnsi="Times New Roman" w:cs="Times New Roman"/>
          <w:color w:val="000000"/>
        </w:rPr>
      </w:pPr>
    </w:p>
    <w:p w:rsidR="00857F0C" w:rsidRPr="00C42F91" w:rsidRDefault="00F42D05" w:rsidP="00F42D05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color w:val="000000"/>
        </w:rPr>
      </w:pPr>
      <w:r w:rsidRPr="00C42F91">
        <w:rPr>
          <w:rFonts w:ascii="Times New Roman" w:eastAsia="휴먼명조" w:hAnsi="Times New Roman" w:cs="Times New Roman"/>
          <w:color w:val="000000"/>
        </w:rPr>
        <w:t xml:space="preserve">Instructor: </w:t>
      </w:r>
      <w:r w:rsidR="009E3D51" w:rsidRPr="00C42F91">
        <w:rPr>
          <w:rFonts w:ascii="Times New Roman" w:eastAsia="휴먼명조" w:hAnsi="Times New Roman" w:cs="Times New Roman" w:hint="eastAsia"/>
          <w:color w:val="000000"/>
        </w:rPr>
        <w:t xml:space="preserve">Prof. </w:t>
      </w:r>
      <w:r w:rsidRPr="00C42F91">
        <w:rPr>
          <w:rFonts w:ascii="Times New Roman" w:eastAsia="휴먼명조" w:hAnsi="Times New Roman" w:cs="Times New Roman"/>
          <w:color w:val="000000"/>
        </w:rPr>
        <w:t xml:space="preserve">Ki-Soo </w:t>
      </w:r>
      <w:r w:rsidR="002D1A6D" w:rsidRPr="00C42F91">
        <w:rPr>
          <w:rFonts w:ascii="Times New Roman" w:eastAsia="휴먼명조" w:hAnsi="Times New Roman" w:cs="Times New Roman" w:hint="eastAsia"/>
          <w:color w:val="000000"/>
        </w:rPr>
        <w:t>Eun</w:t>
      </w:r>
    </w:p>
    <w:p w:rsidR="00F42D05" w:rsidRPr="00C42F91" w:rsidRDefault="00F42D05" w:rsidP="00F42D05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color w:val="000000"/>
        </w:rPr>
      </w:pPr>
      <w:r w:rsidRPr="00C42F91">
        <w:rPr>
          <w:rFonts w:ascii="Times New Roman" w:eastAsia="휴먼명조" w:hAnsi="Times New Roman" w:cs="Times New Roman"/>
          <w:color w:val="000000"/>
        </w:rPr>
        <w:t xml:space="preserve">Office: Building 140-1, Room </w:t>
      </w:r>
      <w:r w:rsidR="00857F0C" w:rsidRPr="00C42F91">
        <w:rPr>
          <w:rFonts w:ascii="Times New Roman" w:eastAsia="휴먼명조" w:hAnsi="Times New Roman" w:cs="Times New Roman" w:hint="eastAsia"/>
          <w:color w:val="000000"/>
        </w:rPr>
        <w:t>6</w:t>
      </w:r>
      <w:r w:rsidR="00C42F91" w:rsidRPr="00C42F91">
        <w:rPr>
          <w:rFonts w:ascii="Times New Roman" w:eastAsia="휴먼명조" w:hAnsi="Times New Roman" w:cs="Times New Roman" w:hint="eastAsia"/>
          <w:color w:val="000000"/>
        </w:rPr>
        <w:t>11</w:t>
      </w:r>
      <w:r w:rsidRPr="00C42F91">
        <w:rPr>
          <w:rFonts w:ascii="Times New Roman" w:eastAsia="휴먼명조" w:hAnsi="Times New Roman" w:cs="Times New Roman"/>
          <w:color w:val="000000"/>
        </w:rPr>
        <w:t xml:space="preserve"> </w:t>
      </w:r>
    </w:p>
    <w:p w:rsidR="00F42D05" w:rsidRPr="00C42F91" w:rsidRDefault="00FD3A5F" w:rsidP="00F42D05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color w:val="000000"/>
        </w:rPr>
      </w:pPr>
      <w:r w:rsidRPr="00C42F91">
        <w:rPr>
          <w:rFonts w:ascii="Times New Roman" w:eastAsia="휴먼명조" w:hAnsi="Times New Roman" w:cs="Times New Roman"/>
          <w:color w:val="000000"/>
        </w:rPr>
        <w:t>Phone: 880-</w:t>
      </w:r>
      <w:r w:rsidR="00857F0C" w:rsidRPr="00C42F91">
        <w:rPr>
          <w:rFonts w:ascii="Times New Roman" w:eastAsia="휴먼명조" w:hAnsi="Times New Roman" w:cs="Times New Roman" w:hint="eastAsia"/>
          <w:color w:val="000000"/>
        </w:rPr>
        <w:t>9220</w:t>
      </w:r>
    </w:p>
    <w:p w:rsidR="00F42D05" w:rsidRPr="00C42F91" w:rsidRDefault="00F42D05" w:rsidP="00861471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i/>
          <w:color w:val="000000"/>
        </w:rPr>
      </w:pPr>
      <w:r w:rsidRPr="00C42F91">
        <w:rPr>
          <w:rFonts w:ascii="Times New Roman" w:eastAsia="휴먼명조" w:hAnsi="Times New Roman" w:cs="Times New Roman"/>
          <w:color w:val="000000"/>
        </w:rPr>
        <w:t xml:space="preserve">Email: </w:t>
      </w:r>
      <w:r w:rsidR="00857F0C" w:rsidRPr="00C42F91">
        <w:rPr>
          <w:rFonts w:ascii="Times New Roman" w:eastAsia="휴먼명조" w:hAnsi="Times New Roman" w:cs="Times New Roman" w:hint="eastAsia"/>
        </w:rPr>
        <w:t>compmethsnu@gmail.com</w:t>
      </w:r>
    </w:p>
    <w:p w:rsidR="00052223" w:rsidRPr="008563D4" w:rsidRDefault="00052223" w:rsidP="00F42D05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/>
          <w:bCs/>
          <w:color w:val="000000"/>
        </w:rPr>
      </w:pPr>
    </w:p>
    <w:p w:rsidR="00F42D05" w:rsidRPr="008563D4" w:rsidRDefault="00F42D05" w:rsidP="00F42D05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color w:val="000000"/>
        </w:rPr>
      </w:pPr>
      <w:r w:rsidRPr="008563D4">
        <w:rPr>
          <w:rFonts w:ascii="Times New Roman" w:eastAsia="휴먼명조" w:hAnsi="Times New Roman" w:cs="Times New Roman"/>
          <w:b/>
          <w:bCs/>
          <w:color w:val="000000"/>
        </w:rPr>
        <w:t>* Aim of This Course</w:t>
      </w:r>
      <w:r w:rsidRPr="008563D4">
        <w:rPr>
          <w:rFonts w:ascii="Times New Roman" w:eastAsia="휴먼명조" w:hAnsi="Times New Roman" w:cs="Times New Roman"/>
          <w:color w:val="000000"/>
        </w:rPr>
        <w:t xml:space="preserve"> </w:t>
      </w:r>
    </w:p>
    <w:p w:rsidR="00F42D05" w:rsidRPr="008563D4" w:rsidRDefault="00794F1D" w:rsidP="00C42F91">
      <w:pPr>
        <w:pStyle w:val="a3"/>
        <w:spacing w:before="0" w:beforeAutospacing="0" w:after="0" w:afterAutospacing="0" w:line="120" w:lineRule="auto"/>
        <w:ind w:left="120" w:hangingChars="50" w:hanging="120"/>
        <w:jc w:val="both"/>
        <w:rPr>
          <w:rFonts w:ascii="Times New Roman" w:eastAsia="휴먼명조" w:hAnsi="Times New Roman" w:cs="Times New Roman"/>
          <w:color w:val="000000"/>
        </w:rPr>
      </w:pPr>
      <w:r w:rsidRPr="008563D4">
        <w:rPr>
          <w:rFonts w:ascii="Times New Roman" w:eastAsia="휴먼명조" w:hAnsi="Times New Roman" w:cs="Times New Roman"/>
          <w:color w:val="000000"/>
        </w:rPr>
        <w:t>  </w:t>
      </w:r>
      <w:r w:rsidR="00F42D05" w:rsidRPr="008563D4">
        <w:rPr>
          <w:rFonts w:ascii="Times New Roman" w:eastAsia="휴먼명조" w:hAnsi="Times New Roman" w:cs="Times New Roman"/>
          <w:color w:val="000000"/>
        </w:rPr>
        <w:t xml:space="preserve">This course </w:t>
      </w:r>
      <w:r w:rsidR="008A60A3" w:rsidRPr="008563D4">
        <w:rPr>
          <w:rFonts w:ascii="Times New Roman" w:eastAsia="휴먼명조" w:hAnsi="Times New Roman" w:cs="Times New Roman" w:hint="eastAsia"/>
          <w:color w:val="000000"/>
        </w:rPr>
        <w:t>d</w:t>
      </w:r>
      <w:r w:rsidRPr="008563D4">
        <w:rPr>
          <w:rFonts w:ascii="Times New Roman" w:eastAsia="휴먼명조" w:hAnsi="Times New Roman" w:cs="Times New Roman"/>
          <w:color w:val="000000"/>
        </w:rPr>
        <w:t>eals with</w:t>
      </w:r>
      <w:r w:rsidR="00F42D05" w:rsidRPr="008563D4">
        <w:rPr>
          <w:rFonts w:ascii="Times New Roman" w:eastAsia="휴먼명조" w:hAnsi="Times New Roman" w:cs="Times New Roman"/>
          <w:color w:val="000000"/>
        </w:rPr>
        <w:t xml:space="preserve"> research methodology</w:t>
      </w:r>
      <w:r w:rsidR="00814F58" w:rsidRPr="008563D4">
        <w:rPr>
          <w:rFonts w:ascii="Times New Roman" w:eastAsia="휴먼명조" w:hAnsi="Times New Roman" w:cs="Times New Roman" w:hint="eastAsia"/>
          <w:color w:val="000000"/>
        </w:rPr>
        <w:t xml:space="preserve"> </w:t>
      </w:r>
      <w:r w:rsidR="008744E3" w:rsidRPr="008563D4">
        <w:rPr>
          <w:rFonts w:ascii="Times New Roman" w:eastAsia="휴먼명조" w:hAnsi="Times New Roman" w:cs="Times New Roman" w:hint="eastAsia"/>
          <w:color w:val="000000"/>
        </w:rPr>
        <w:t xml:space="preserve">emphasizing comparison in social </w:t>
      </w:r>
      <w:r w:rsidR="00AD459D" w:rsidRPr="008563D4">
        <w:rPr>
          <w:rFonts w:ascii="Times New Roman" w:eastAsia="휴먼명조" w:hAnsi="Times New Roman" w:cs="Times New Roman" w:hint="eastAsia"/>
          <w:color w:val="000000"/>
        </w:rPr>
        <w:t xml:space="preserve">scientific </w:t>
      </w:r>
      <w:r w:rsidR="008744E3" w:rsidRPr="008563D4">
        <w:rPr>
          <w:rFonts w:ascii="Times New Roman" w:eastAsia="휴먼명조" w:hAnsi="Times New Roman" w:cs="Times New Roman"/>
          <w:color w:val="000000"/>
        </w:rPr>
        <w:t>research</w:t>
      </w:r>
      <w:r w:rsidR="008744E3" w:rsidRPr="008563D4">
        <w:rPr>
          <w:rFonts w:ascii="Times New Roman" w:eastAsia="휴먼명조" w:hAnsi="Times New Roman" w:cs="Times New Roman" w:hint="eastAsia"/>
          <w:color w:val="000000"/>
        </w:rPr>
        <w:t>.</w:t>
      </w:r>
      <w:r w:rsidR="008A60A3" w:rsidRPr="008563D4">
        <w:rPr>
          <w:rFonts w:ascii="Times New Roman" w:eastAsia="휴먼명조" w:hAnsi="Times New Roman" w:cs="Times New Roman" w:hint="eastAsia"/>
          <w:color w:val="000000"/>
        </w:rPr>
        <w:t xml:space="preserve"> I do not intend to train students on (advanced) </w:t>
      </w:r>
      <w:r w:rsidR="008A60A3" w:rsidRPr="008563D4">
        <w:rPr>
          <w:rFonts w:ascii="Times New Roman" w:eastAsia="휴먼명조" w:hAnsi="Times New Roman" w:cs="Times New Roman"/>
          <w:color w:val="000000"/>
        </w:rPr>
        <w:t>quantitative</w:t>
      </w:r>
      <w:r w:rsidR="008A60A3" w:rsidRPr="008563D4">
        <w:rPr>
          <w:rFonts w:ascii="Times New Roman" w:eastAsia="휴먼명조" w:hAnsi="Times New Roman" w:cs="Times New Roman" w:hint="eastAsia"/>
          <w:color w:val="000000"/>
        </w:rPr>
        <w:t xml:space="preserve"> data analysis</w:t>
      </w:r>
      <w:r w:rsidR="009A4048" w:rsidRPr="008563D4">
        <w:rPr>
          <w:rFonts w:ascii="Times New Roman" w:eastAsia="휴먼명조" w:hAnsi="Times New Roman" w:cs="Times New Roman" w:hint="eastAsia"/>
          <w:color w:val="000000"/>
        </w:rPr>
        <w:t xml:space="preserve"> skills</w:t>
      </w:r>
      <w:r w:rsidR="008A60A3" w:rsidRPr="008563D4">
        <w:rPr>
          <w:rFonts w:ascii="Times New Roman" w:eastAsia="휴먼명조" w:hAnsi="Times New Roman" w:cs="Times New Roman" w:hint="eastAsia"/>
          <w:color w:val="000000"/>
        </w:rPr>
        <w:t xml:space="preserve">, but </w:t>
      </w:r>
      <w:r w:rsidR="009A4048" w:rsidRPr="008563D4">
        <w:rPr>
          <w:rFonts w:ascii="Times New Roman" w:eastAsia="휴먼명조" w:hAnsi="Times New Roman" w:cs="Times New Roman" w:hint="eastAsia"/>
          <w:color w:val="000000"/>
        </w:rPr>
        <w:t xml:space="preserve">to promote </w:t>
      </w:r>
      <w:r w:rsidR="00B04D93" w:rsidRPr="008563D4">
        <w:rPr>
          <w:rFonts w:ascii="Times New Roman" w:eastAsia="휴먼명조" w:hAnsi="Times New Roman" w:cs="Times New Roman" w:hint="eastAsia"/>
          <w:color w:val="000000"/>
        </w:rPr>
        <w:t>their</w:t>
      </w:r>
      <w:r w:rsidR="009A4048" w:rsidRPr="008563D4">
        <w:rPr>
          <w:rFonts w:ascii="Times New Roman" w:eastAsia="휴먼명조" w:hAnsi="Times New Roman" w:cs="Times New Roman" w:hint="eastAsia"/>
          <w:color w:val="000000"/>
        </w:rPr>
        <w:t xml:space="preserve"> capacity t</w:t>
      </w:r>
      <w:r w:rsidR="008A60A3" w:rsidRPr="008563D4">
        <w:rPr>
          <w:rFonts w:ascii="Times New Roman" w:eastAsia="휴먼명조" w:hAnsi="Times New Roman" w:cs="Times New Roman" w:hint="eastAsia"/>
          <w:color w:val="000000"/>
        </w:rPr>
        <w:t xml:space="preserve">o do </w:t>
      </w:r>
      <w:r w:rsidRPr="008563D4">
        <w:rPr>
          <w:rFonts w:ascii="Times New Roman" w:eastAsia="휴먼명조" w:hAnsi="Times New Roman" w:cs="Times New Roman"/>
          <w:color w:val="000000"/>
        </w:rPr>
        <w:t xml:space="preserve">their own </w:t>
      </w:r>
      <w:r w:rsidR="008A60A3" w:rsidRPr="008563D4">
        <w:rPr>
          <w:rFonts w:ascii="Times New Roman" w:eastAsia="휴먼명조" w:hAnsi="Times New Roman" w:cs="Times New Roman" w:hint="eastAsia"/>
          <w:color w:val="000000"/>
        </w:rPr>
        <w:t xml:space="preserve">social </w:t>
      </w:r>
      <w:r w:rsidR="00AD459D" w:rsidRPr="008563D4">
        <w:rPr>
          <w:rFonts w:ascii="Times New Roman" w:eastAsia="휴먼명조" w:hAnsi="Times New Roman" w:cs="Times New Roman" w:hint="eastAsia"/>
          <w:color w:val="000000"/>
        </w:rPr>
        <w:t xml:space="preserve">scientific </w:t>
      </w:r>
      <w:r w:rsidR="008A60A3" w:rsidRPr="008563D4">
        <w:rPr>
          <w:rFonts w:ascii="Times New Roman" w:eastAsia="휴먼명조" w:hAnsi="Times New Roman" w:cs="Times New Roman" w:hint="eastAsia"/>
          <w:color w:val="000000"/>
        </w:rPr>
        <w:t>research</w:t>
      </w:r>
      <w:r w:rsidRPr="008563D4">
        <w:rPr>
          <w:rFonts w:ascii="Times New Roman" w:eastAsia="휴먼명조" w:hAnsi="Times New Roman" w:cs="Times New Roman"/>
          <w:color w:val="000000"/>
        </w:rPr>
        <w:t xml:space="preserve"> throughout this course</w:t>
      </w:r>
      <w:r w:rsidR="009A4048" w:rsidRPr="008563D4">
        <w:rPr>
          <w:rFonts w:ascii="Times New Roman" w:eastAsia="휴먼명조" w:hAnsi="Times New Roman" w:cs="Times New Roman" w:hint="eastAsia"/>
          <w:color w:val="000000"/>
        </w:rPr>
        <w:t xml:space="preserve">. </w:t>
      </w:r>
      <w:r w:rsidR="00B04D93" w:rsidRPr="008563D4">
        <w:rPr>
          <w:rFonts w:ascii="Times New Roman" w:eastAsia="휴먼명조" w:hAnsi="Times New Roman" w:cs="Times New Roman" w:hint="eastAsia"/>
          <w:color w:val="000000"/>
        </w:rPr>
        <w:t xml:space="preserve">I also wish that they could </w:t>
      </w:r>
      <w:r w:rsidR="00501096" w:rsidRPr="008563D4">
        <w:rPr>
          <w:rFonts w:ascii="Times New Roman" w:eastAsia="휴먼명조" w:hAnsi="Times New Roman" w:cs="Times New Roman" w:hint="eastAsia"/>
          <w:color w:val="000000"/>
        </w:rPr>
        <w:t xml:space="preserve">be nurtured </w:t>
      </w:r>
      <w:r w:rsidR="00B04D93" w:rsidRPr="008563D4">
        <w:rPr>
          <w:rFonts w:ascii="Times New Roman" w:eastAsia="휴먼명조" w:hAnsi="Times New Roman" w:cs="Times New Roman" w:hint="eastAsia"/>
          <w:color w:val="000000"/>
        </w:rPr>
        <w:t xml:space="preserve">the ability of critical thinking </w:t>
      </w:r>
      <w:r w:rsidR="000F6103" w:rsidRPr="008563D4">
        <w:rPr>
          <w:rFonts w:ascii="Times New Roman" w:eastAsia="휴먼명조" w:hAnsi="Times New Roman" w:cs="Times New Roman" w:hint="eastAsia"/>
          <w:color w:val="000000"/>
        </w:rPr>
        <w:t xml:space="preserve">that </w:t>
      </w:r>
      <w:r w:rsidR="00B04D93" w:rsidRPr="008563D4">
        <w:rPr>
          <w:rFonts w:ascii="Times New Roman" w:eastAsia="휴먼명조" w:hAnsi="Times New Roman" w:cs="Times New Roman" w:hint="eastAsia"/>
          <w:color w:val="000000"/>
        </w:rPr>
        <w:t>is one of the most important traits in scholarly works.</w:t>
      </w:r>
    </w:p>
    <w:p w:rsidR="00F42D05" w:rsidRPr="008563D4" w:rsidRDefault="00F42D05" w:rsidP="00F42D05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color w:val="000000"/>
        </w:rPr>
      </w:pPr>
    </w:p>
    <w:p w:rsidR="00FB4079" w:rsidRPr="008563D4" w:rsidRDefault="00FB4079" w:rsidP="00FB4079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/>
          <w:color w:val="000000"/>
        </w:rPr>
      </w:pPr>
      <w:r w:rsidRPr="008563D4">
        <w:rPr>
          <w:rFonts w:ascii="Times New Roman" w:eastAsia="휴먼명조" w:hAnsi="Times New Roman" w:cs="Times New Roman" w:hint="eastAsia"/>
          <w:b/>
          <w:color w:val="000000"/>
        </w:rPr>
        <w:t xml:space="preserve">* </w:t>
      </w:r>
      <w:r w:rsidR="00DD5A79" w:rsidRPr="008563D4">
        <w:rPr>
          <w:rFonts w:ascii="Times New Roman" w:eastAsia="휴먼명조" w:hAnsi="Times New Roman" w:cs="Times New Roman" w:hint="eastAsia"/>
          <w:b/>
          <w:color w:val="000000"/>
        </w:rPr>
        <w:t xml:space="preserve">Group </w:t>
      </w:r>
      <w:r w:rsidRPr="008563D4">
        <w:rPr>
          <w:rFonts w:ascii="Times New Roman" w:eastAsia="휴먼명조" w:hAnsi="Times New Roman" w:cs="Times New Roman" w:hint="eastAsia"/>
          <w:b/>
          <w:color w:val="000000"/>
        </w:rPr>
        <w:t>Project</w:t>
      </w:r>
    </w:p>
    <w:p w:rsidR="00FB4079" w:rsidRPr="008563D4" w:rsidRDefault="009266EF" w:rsidP="00B52B73">
      <w:pPr>
        <w:pStyle w:val="a3"/>
        <w:spacing w:before="0" w:beforeAutospacing="0" w:after="0" w:afterAutospacing="0" w:line="210" w:lineRule="atLeast"/>
        <w:ind w:firstLineChars="50" w:firstLine="120"/>
        <w:jc w:val="both"/>
        <w:rPr>
          <w:rFonts w:ascii="Times New Roman" w:eastAsia="휴먼명조" w:hAnsi="Times New Roman" w:cs="Times New Roman"/>
          <w:color w:val="000000"/>
        </w:rPr>
      </w:pPr>
      <w:r>
        <w:rPr>
          <w:rFonts w:ascii="Times New Roman" w:eastAsia="휴먼명조" w:hAnsi="Times New Roman" w:cs="Times New Roman"/>
          <w:color w:val="000000"/>
        </w:rPr>
        <w:t xml:space="preserve">Individual </w:t>
      </w:r>
      <w:r w:rsidR="00B52B73" w:rsidRPr="008563D4">
        <w:rPr>
          <w:rFonts w:ascii="Times New Roman" w:eastAsia="휴먼명조" w:hAnsi="Times New Roman" w:cs="Times New Roman" w:hint="eastAsia"/>
          <w:color w:val="000000"/>
        </w:rPr>
        <w:t>r</w:t>
      </w:r>
      <w:r w:rsidR="00FB4079" w:rsidRPr="008563D4">
        <w:rPr>
          <w:rFonts w:ascii="Times New Roman" w:eastAsia="휴먼명조" w:hAnsi="Times New Roman" w:cs="Times New Roman"/>
          <w:color w:val="000000"/>
        </w:rPr>
        <w:t>esearch proposal (</w:t>
      </w:r>
      <w:r w:rsidR="00FD0B47" w:rsidRPr="008A6E96">
        <w:rPr>
          <w:rFonts w:ascii="Times New Roman" w:eastAsia="휴먼명조" w:hAnsi="Times New Roman" w:cs="Times New Roman" w:hint="eastAsia"/>
          <w:b/>
          <w:color w:val="000000"/>
        </w:rPr>
        <w:t>1</w:t>
      </w:r>
      <w:r w:rsidR="008A6E96" w:rsidRPr="008A6E96">
        <w:rPr>
          <w:rFonts w:ascii="Times New Roman" w:eastAsia="휴먼명조" w:hAnsi="Times New Roman" w:cs="Times New Roman"/>
          <w:b/>
          <w:color w:val="000000"/>
        </w:rPr>
        <w:t>0</w:t>
      </w:r>
      <w:r w:rsidR="00FD0B47" w:rsidRPr="008A6E96">
        <w:rPr>
          <w:rFonts w:ascii="Times New Roman" w:eastAsia="휴먼명조" w:hAnsi="Times New Roman" w:cs="Times New Roman" w:hint="eastAsia"/>
          <w:b/>
          <w:color w:val="000000"/>
        </w:rPr>
        <w:t>-</w:t>
      </w:r>
      <w:r w:rsidR="008A6E96" w:rsidRPr="008A6E96">
        <w:rPr>
          <w:rFonts w:ascii="Times New Roman" w:eastAsia="휴먼명조" w:hAnsi="Times New Roman" w:cs="Times New Roman"/>
          <w:b/>
          <w:color w:val="000000"/>
        </w:rPr>
        <w:t>15</w:t>
      </w:r>
      <w:r w:rsidR="00794F1D" w:rsidRPr="008A6E96">
        <w:rPr>
          <w:rFonts w:ascii="Times New Roman" w:eastAsia="휴먼명조" w:hAnsi="Times New Roman" w:cs="Times New Roman"/>
          <w:b/>
          <w:color w:val="000000"/>
        </w:rPr>
        <w:t xml:space="preserve"> pages</w:t>
      </w:r>
      <w:r w:rsidR="00794F1D" w:rsidRPr="008563D4">
        <w:rPr>
          <w:rFonts w:ascii="Times New Roman" w:eastAsia="휴먼명조" w:hAnsi="Times New Roman" w:cs="Times New Roman"/>
          <w:color w:val="000000"/>
        </w:rPr>
        <w:t xml:space="preserve">, </w:t>
      </w:r>
      <w:r w:rsidR="00FD0B47" w:rsidRPr="008A6E96">
        <w:rPr>
          <w:rFonts w:ascii="Times New Roman" w:eastAsia="휴먼명조" w:hAnsi="Times New Roman" w:cs="Times New Roman" w:hint="eastAsia"/>
          <w:b/>
          <w:color w:val="000000"/>
        </w:rPr>
        <w:t>double</w:t>
      </w:r>
      <w:r w:rsidR="00794F1D" w:rsidRPr="008A6E96">
        <w:rPr>
          <w:rFonts w:ascii="Times New Roman" w:eastAsia="휴먼명조" w:hAnsi="Times New Roman" w:cs="Times New Roman"/>
          <w:b/>
          <w:color w:val="000000"/>
        </w:rPr>
        <w:t xml:space="preserve"> space</w:t>
      </w:r>
      <w:r w:rsidR="00794F1D" w:rsidRPr="008563D4">
        <w:rPr>
          <w:rFonts w:ascii="Times New Roman" w:eastAsia="휴먼명조" w:hAnsi="Times New Roman" w:cs="Times New Roman"/>
          <w:color w:val="000000"/>
        </w:rPr>
        <w:t xml:space="preserve">, </w:t>
      </w:r>
      <w:r w:rsidR="00794F1D" w:rsidRPr="008A6E96">
        <w:rPr>
          <w:rFonts w:ascii="Times New Roman" w:eastAsia="휴먼명조" w:hAnsi="Times New Roman" w:cs="Times New Roman"/>
          <w:b/>
          <w:color w:val="000000"/>
        </w:rPr>
        <w:t xml:space="preserve">font 12, </w:t>
      </w:r>
      <w:r w:rsidR="00FB4079" w:rsidRPr="008A6E96">
        <w:rPr>
          <w:rFonts w:ascii="Times New Roman" w:eastAsia="휴먼명조" w:hAnsi="Times New Roman" w:cs="Times New Roman"/>
          <w:b/>
          <w:color w:val="000000"/>
        </w:rPr>
        <w:t>by</w:t>
      </w:r>
      <w:r w:rsidR="00643305" w:rsidRPr="008A6E96">
        <w:rPr>
          <w:rFonts w:ascii="Times New Roman" w:eastAsia="휴먼명조" w:hAnsi="Times New Roman" w:cs="Times New Roman"/>
          <w:b/>
          <w:color w:val="000000"/>
        </w:rPr>
        <w:t xml:space="preserve"> </w:t>
      </w:r>
      <w:r w:rsidR="000816D1" w:rsidRPr="008A6E96">
        <w:rPr>
          <w:rFonts w:ascii="Times New Roman" w:eastAsia="휴먼명조" w:hAnsi="Times New Roman" w:cs="Times New Roman"/>
          <w:b/>
          <w:color w:val="000000"/>
        </w:rPr>
        <w:t>June 19</w:t>
      </w:r>
      <w:r w:rsidR="001B3358" w:rsidRPr="008563D4">
        <w:rPr>
          <w:rFonts w:ascii="Times New Roman" w:eastAsia="휴먼명조" w:hAnsi="Times New Roman" w:cs="Times New Roman"/>
          <w:color w:val="000000"/>
        </w:rPr>
        <w:t>)</w:t>
      </w:r>
    </w:p>
    <w:p w:rsidR="00DD5A79" w:rsidRDefault="00DD5A79" w:rsidP="00DD5A79">
      <w:pPr>
        <w:pStyle w:val="a3"/>
        <w:spacing w:before="0" w:beforeAutospacing="0" w:after="0" w:afterAutospacing="0" w:line="210" w:lineRule="atLeast"/>
        <w:ind w:left="470"/>
        <w:jc w:val="both"/>
        <w:rPr>
          <w:rFonts w:ascii="Times New Roman" w:eastAsia="휴먼명조" w:hAnsi="Times New Roman" w:cs="Times New Roman"/>
          <w:color w:val="000000"/>
        </w:rPr>
      </w:pPr>
      <w:r w:rsidRPr="008563D4">
        <w:rPr>
          <w:rFonts w:ascii="Times New Roman" w:eastAsia="휴먼명조" w:hAnsi="Times New Roman" w:cs="Times New Roman"/>
          <w:color w:val="000000"/>
        </w:rPr>
        <w:t>I</w:t>
      </w:r>
      <w:r w:rsidRPr="008563D4">
        <w:rPr>
          <w:rFonts w:ascii="Times New Roman" w:eastAsia="휴먼명조" w:hAnsi="Times New Roman" w:cs="Times New Roman" w:hint="eastAsia"/>
          <w:color w:val="000000"/>
        </w:rPr>
        <w:t xml:space="preserve">ncluding 1) definition of </w:t>
      </w:r>
      <w:r w:rsidR="00643305" w:rsidRPr="008563D4">
        <w:rPr>
          <w:rFonts w:ascii="Times New Roman" w:eastAsia="휴먼명조" w:hAnsi="Times New Roman" w:cs="Times New Roman"/>
          <w:color w:val="000000"/>
        </w:rPr>
        <w:t xml:space="preserve">major concepts </w:t>
      </w:r>
      <w:r w:rsidRPr="008563D4">
        <w:rPr>
          <w:rFonts w:ascii="Times New Roman" w:eastAsia="휴먼명조" w:hAnsi="Times New Roman" w:cs="Times New Roman" w:hint="eastAsia"/>
          <w:color w:val="000000"/>
        </w:rPr>
        <w:t xml:space="preserve">2) reference (consisting of </w:t>
      </w:r>
      <w:r w:rsidR="008A6E96">
        <w:rPr>
          <w:rFonts w:ascii="Times New Roman" w:eastAsia="휴먼명조" w:hAnsi="Times New Roman" w:cs="Times New Roman"/>
          <w:color w:val="000000"/>
        </w:rPr>
        <w:t>about 20 prior research</w:t>
      </w:r>
      <w:r w:rsidR="009266EF">
        <w:rPr>
          <w:rFonts w:ascii="Times New Roman" w:eastAsia="휴먼명조" w:hAnsi="Times New Roman" w:cs="Times New Roman"/>
          <w:color w:val="000000"/>
        </w:rPr>
        <w:t xml:space="preserve"> 3) c</w:t>
      </w:r>
      <w:r w:rsidRPr="008563D4">
        <w:rPr>
          <w:rFonts w:ascii="Times New Roman" w:eastAsia="휴먼명조" w:hAnsi="Times New Roman" w:cs="Times New Roman" w:hint="eastAsia"/>
          <w:color w:val="000000"/>
        </w:rPr>
        <w:t>ritical r</w:t>
      </w:r>
      <w:r w:rsidR="00FD0B47" w:rsidRPr="008563D4">
        <w:rPr>
          <w:rFonts w:ascii="Times New Roman" w:eastAsia="휴먼명조" w:hAnsi="Times New Roman" w:cs="Times New Roman" w:hint="eastAsia"/>
          <w:color w:val="000000"/>
        </w:rPr>
        <w:t xml:space="preserve">eview of prior research </w:t>
      </w:r>
    </w:p>
    <w:p w:rsidR="009240C0" w:rsidRPr="008563D4" w:rsidRDefault="009240C0" w:rsidP="00DD5A79">
      <w:pPr>
        <w:pStyle w:val="a3"/>
        <w:spacing w:before="0" w:beforeAutospacing="0" w:after="0" w:afterAutospacing="0" w:line="210" w:lineRule="atLeast"/>
        <w:ind w:left="470"/>
        <w:jc w:val="both"/>
        <w:rPr>
          <w:rFonts w:ascii="Times New Roman" w:eastAsia="휴먼명조" w:hAnsi="Times New Roman" w:cs="Times New Roman"/>
          <w:color w:val="000000"/>
        </w:rPr>
      </w:pPr>
    </w:p>
    <w:p w:rsidR="00F42D05" w:rsidRPr="008563D4" w:rsidRDefault="00F42D05" w:rsidP="00F42D05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color w:val="000000"/>
        </w:rPr>
      </w:pPr>
      <w:r w:rsidRPr="008563D4">
        <w:rPr>
          <w:rFonts w:ascii="Times New Roman" w:eastAsia="휴먼명조" w:hAnsi="Times New Roman" w:cs="Times New Roman"/>
          <w:b/>
          <w:bCs/>
          <w:color w:val="000000"/>
        </w:rPr>
        <w:t>* Grading</w:t>
      </w:r>
      <w:r w:rsidRPr="008563D4">
        <w:rPr>
          <w:rFonts w:ascii="Times New Roman" w:eastAsia="휴먼명조" w:hAnsi="Times New Roman" w:cs="Times New Roman"/>
          <w:color w:val="000000"/>
        </w:rPr>
        <w:t xml:space="preserve"> </w:t>
      </w:r>
    </w:p>
    <w:p w:rsidR="00F42D05" w:rsidRPr="008563D4" w:rsidRDefault="00FB4079" w:rsidP="00ED7DB8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color w:val="000000"/>
        </w:rPr>
      </w:pPr>
      <w:r w:rsidRPr="008563D4">
        <w:rPr>
          <w:rFonts w:ascii="Times New Roman" w:eastAsia="휴먼명조" w:hAnsi="Times New Roman" w:cs="Times New Roman"/>
          <w:color w:val="000000"/>
        </w:rPr>
        <w:t xml:space="preserve"> Project </w:t>
      </w:r>
      <w:r w:rsidR="00B52B73" w:rsidRPr="008563D4">
        <w:rPr>
          <w:rFonts w:ascii="Times New Roman" w:eastAsia="휴먼명조" w:hAnsi="Times New Roman" w:cs="Times New Roman" w:hint="eastAsia"/>
          <w:color w:val="000000"/>
        </w:rPr>
        <w:t>30</w:t>
      </w:r>
      <w:r w:rsidRPr="008563D4">
        <w:rPr>
          <w:rFonts w:ascii="Times New Roman" w:eastAsia="휴먼명조" w:hAnsi="Times New Roman" w:cs="Times New Roman"/>
          <w:color w:val="000000"/>
        </w:rPr>
        <w:t>%</w:t>
      </w:r>
      <w:r w:rsidR="00ED7DB8" w:rsidRPr="008563D4">
        <w:rPr>
          <w:rFonts w:ascii="Times New Roman" w:eastAsia="휴먼명조" w:hAnsi="Times New Roman" w:cs="Times New Roman"/>
          <w:color w:val="000000"/>
        </w:rPr>
        <w:t xml:space="preserve">; </w:t>
      </w:r>
      <w:r w:rsidR="00A627D6" w:rsidRPr="008563D4">
        <w:rPr>
          <w:rFonts w:ascii="Times New Roman" w:eastAsia="휴먼명조" w:hAnsi="Times New Roman" w:cs="Times New Roman" w:hint="eastAsia"/>
          <w:color w:val="000000"/>
        </w:rPr>
        <w:t xml:space="preserve">Mid-term exam </w:t>
      </w:r>
      <w:r w:rsidR="009240C0">
        <w:rPr>
          <w:rFonts w:ascii="Times New Roman" w:eastAsia="휴먼명조" w:hAnsi="Times New Roman" w:cs="Times New Roman"/>
          <w:color w:val="000000"/>
        </w:rPr>
        <w:t>25</w:t>
      </w:r>
      <w:r w:rsidR="00B52B73" w:rsidRPr="008563D4">
        <w:rPr>
          <w:rFonts w:ascii="Times New Roman" w:eastAsia="휴먼명조" w:hAnsi="Times New Roman" w:cs="Times New Roman" w:hint="eastAsia"/>
          <w:color w:val="000000"/>
        </w:rPr>
        <w:t>%</w:t>
      </w:r>
      <w:r w:rsidR="00ED7DB8" w:rsidRPr="008563D4">
        <w:rPr>
          <w:rFonts w:ascii="Times New Roman" w:eastAsia="휴먼명조" w:hAnsi="Times New Roman" w:cs="Times New Roman"/>
          <w:color w:val="000000"/>
        </w:rPr>
        <w:t xml:space="preserve">; </w:t>
      </w:r>
      <w:r w:rsidR="00A627D6" w:rsidRPr="008563D4">
        <w:rPr>
          <w:rFonts w:ascii="Times New Roman" w:eastAsia="휴먼명조" w:hAnsi="Times New Roman" w:cs="Times New Roman" w:hint="eastAsia"/>
          <w:color w:val="000000"/>
        </w:rPr>
        <w:t xml:space="preserve">Final exam </w:t>
      </w:r>
      <w:r w:rsidR="009240C0">
        <w:rPr>
          <w:rFonts w:ascii="Times New Roman" w:eastAsia="휴먼명조" w:hAnsi="Times New Roman" w:cs="Times New Roman"/>
          <w:color w:val="000000"/>
        </w:rPr>
        <w:t>25</w:t>
      </w:r>
      <w:r w:rsidR="00B52B73" w:rsidRPr="008563D4">
        <w:rPr>
          <w:rFonts w:ascii="Times New Roman" w:eastAsia="휴먼명조" w:hAnsi="Times New Roman" w:cs="Times New Roman" w:hint="eastAsia"/>
          <w:color w:val="000000"/>
        </w:rPr>
        <w:t>%</w:t>
      </w:r>
      <w:r w:rsidR="00ED7DB8" w:rsidRPr="008563D4">
        <w:rPr>
          <w:rFonts w:ascii="Times New Roman" w:eastAsia="휴먼명조" w:hAnsi="Times New Roman" w:cs="Times New Roman"/>
          <w:color w:val="000000"/>
        </w:rPr>
        <w:t xml:space="preserve">; </w:t>
      </w:r>
      <w:r w:rsidR="009240C0">
        <w:rPr>
          <w:rFonts w:ascii="Times New Roman" w:eastAsia="휴먼명조" w:hAnsi="Times New Roman" w:cs="Times New Roman"/>
          <w:color w:val="000000"/>
        </w:rPr>
        <w:t xml:space="preserve">Quiz 10%; </w:t>
      </w:r>
      <w:r w:rsidR="007B0DDF" w:rsidRPr="008563D4">
        <w:rPr>
          <w:rFonts w:ascii="Times New Roman" w:eastAsia="휴먼명조" w:hAnsi="Times New Roman" w:cs="Times New Roman" w:hint="eastAsia"/>
          <w:color w:val="000000"/>
        </w:rPr>
        <w:t>Attendance</w:t>
      </w:r>
      <w:r w:rsidR="00F42D05" w:rsidRPr="008563D4">
        <w:rPr>
          <w:rFonts w:ascii="Times New Roman" w:eastAsia="휴먼명조" w:hAnsi="Times New Roman" w:cs="Times New Roman"/>
          <w:color w:val="000000"/>
        </w:rPr>
        <w:t xml:space="preserve">: </w:t>
      </w:r>
      <w:r w:rsidR="007B0DDF" w:rsidRPr="008563D4">
        <w:rPr>
          <w:rFonts w:ascii="Times New Roman" w:eastAsia="휴먼명조" w:hAnsi="Times New Roman" w:cs="Times New Roman" w:hint="eastAsia"/>
          <w:color w:val="000000"/>
        </w:rPr>
        <w:t>1</w:t>
      </w:r>
      <w:r w:rsidR="00F42D05" w:rsidRPr="008563D4">
        <w:rPr>
          <w:rFonts w:ascii="Times New Roman" w:eastAsia="휴먼명조" w:hAnsi="Times New Roman" w:cs="Times New Roman"/>
          <w:color w:val="000000"/>
        </w:rPr>
        <w:t>0%</w:t>
      </w:r>
      <w:r w:rsidR="00391251" w:rsidRPr="008563D4">
        <w:rPr>
          <w:rFonts w:ascii="Times New Roman" w:eastAsia="휴먼명조" w:hAnsi="Times New Roman" w:cs="Times New Roman" w:hint="eastAsia"/>
          <w:color w:val="000000"/>
        </w:rPr>
        <w:t xml:space="preserve"> </w:t>
      </w:r>
    </w:p>
    <w:p w:rsidR="00052223" w:rsidRPr="009240C0" w:rsidRDefault="009240C0" w:rsidP="00052223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color w:val="000000"/>
        </w:rPr>
      </w:pPr>
      <w:r>
        <w:rPr>
          <w:rFonts w:ascii="Times New Roman" w:eastAsia="휴먼명조" w:hAnsi="Times New Roman" w:cs="Times New Roman"/>
          <w:color w:val="000000"/>
        </w:rPr>
        <w:t xml:space="preserve"> </w:t>
      </w:r>
    </w:p>
    <w:p w:rsidR="00052223" w:rsidRPr="008563D4" w:rsidRDefault="00052223" w:rsidP="00052223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/>
          <w:color w:val="000000"/>
        </w:rPr>
      </w:pPr>
      <w:r w:rsidRPr="008563D4">
        <w:rPr>
          <w:rFonts w:ascii="Times New Roman" w:eastAsia="휴먼명조" w:hAnsi="Times New Roman" w:cs="Times New Roman" w:hint="eastAsia"/>
          <w:b/>
          <w:color w:val="000000"/>
        </w:rPr>
        <w:t>* Classroom</w:t>
      </w:r>
    </w:p>
    <w:p w:rsidR="00052223" w:rsidRPr="008563D4" w:rsidRDefault="00052223" w:rsidP="00C42F91">
      <w:pPr>
        <w:pStyle w:val="a3"/>
        <w:spacing w:before="0" w:beforeAutospacing="0" w:after="0" w:afterAutospacing="0" w:line="210" w:lineRule="atLeast"/>
        <w:ind w:firstLineChars="50" w:firstLine="120"/>
        <w:jc w:val="both"/>
        <w:rPr>
          <w:rFonts w:ascii="Times New Roman" w:eastAsia="휴먼명조" w:hAnsi="Times New Roman" w:cs="Times New Roman"/>
          <w:color w:val="000000"/>
        </w:rPr>
      </w:pPr>
      <w:r w:rsidRPr="008563D4">
        <w:rPr>
          <w:rFonts w:ascii="Times New Roman" w:eastAsia="휴먼명조" w:hAnsi="Times New Roman" w:cs="Times New Roman" w:hint="eastAsia"/>
          <w:color w:val="000000"/>
        </w:rPr>
        <w:t xml:space="preserve">Building 140, Room </w:t>
      </w:r>
      <w:r w:rsidR="00643305" w:rsidRPr="008563D4">
        <w:rPr>
          <w:rFonts w:ascii="Times New Roman" w:eastAsia="휴먼명조" w:hAnsi="Times New Roman" w:cs="Times New Roman"/>
          <w:color w:val="000000"/>
        </w:rPr>
        <w:t>103</w:t>
      </w:r>
    </w:p>
    <w:p w:rsidR="00F42D05" w:rsidRPr="008563D4" w:rsidRDefault="00F42D05" w:rsidP="00F42D05">
      <w:pPr>
        <w:pStyle w:val="a3"/>
        <w:spacing w:before="0" w:beforeAutospacing="0" w:after="0" w:afterAutospacing="0" w:line="210" w:lineRule="atLeast"/>
        <w:rPr>
          <w:rFonts w:ascii="Times New Roman" w:eastAsia="휴먼명조" w:hAnsi="Times New Roman" w:cs="Times New Roman"/>
          <w:color w:val="000000"/>
        </w:rPr>
      </w:pPr>
    </w:p>
    <w:p w:rsidR="00F42D05" w:rsidRPr="008563D4" w:rsidRDefault="00F42D05" w:rsidP="00F42D05">
      <w:pPr>
        <w:pStyle w:val="a3"/>
        <w:spacing w:before="0" w:beforeAutospacing="0" w:after="0" w:afterAutospacing="0" w:line="210" w:lineRule="atLeast"/>
        <w:rPr>
          <w:rFonts w:ascii="Times New Roman" w:eastAsia="휴먼명조" w:hAnsi="Times New Roman" w:cs="Times New Roman"/>
          <w:color w:val="000000"/>
        </w:rPr>
      </w:pPr>
      <w:r w:rsidRPr="008563D4">
        <w:rPr>
          <w:rFonts w:ascii="Times New Roman" w:eastAsia="휴먼명조" w:hAnsi="Times New Roman" w:cs="Times New Roman"/>
          <w:b/>
          <w:bCs/>
          <w:color w:val="000000"/>
        </w:rPr>
        <w:t>* Date and Time</w:t>
      </w:r>
      <w:r w:rsidRPr="008563D4">
        <w:rPr>
          <w:rFonts w:ascii="Times New Roman" w:eastAsia="휴먼명조" w:hAnsi="Times New Roman" w:cs="Times New Roman"/>
          <w:color w:val="000000"/>
        </w:rPr>
        <w:t xml:space="preserve"> </w:t>
      </w:r>
    </w:p>
    <w:p w:rsidR="00F42D05" w:rsidRPr="008563D4" w:rsidRDefault="009240C0" w:rsidP="00ED7DB8">
      <w:pPr>
        <w:pStyle w:val="a3"/>
        <w:spacing w:before="0" w:beforeAutospacing="0" w:after="0" w:afterAutospacing="0" w:line="160" w:lineRule="atLeast"/>
        <w:ind w:firstLine="120"/>
        <w:rPr>
          <w:rFonts w:ascii="Times New Roman" w:eastAsia="휴먼명조" w:hAnsi="Times New Roman" w:cs="Times New Roman"/>
          <w:color w:val="000000"/>
        </w:rPr>
      </w:pPr>
      <w:r>
        <w:rPr>
          <w:rFonts w:ascii="Times New Roman" w:eastAsia="휴먼명조" w:hAnsi="Times New Roman" w:cs="Times New Roman"/>
          <w:color w:val="000000"/>
        </w:rPr>
        <w:t>Tuesday</w:t>
      </w:r>
      <w:r w:rsidR="00B52B73" w:rsidRPr="008563D4">
        <w:rPr>
          <w:rFonts w:ascii="Times New Roman" w:eastAsia="휴먼명조" w:hAnsi="Times New Roman" w:cs="Times New Roman" w:hint="eastAsia"/>
          <w:color w:val="000000"/>
        </w:rPr>
        <w:t xml:space="preserve">, </w:t>
      </w:r>
      <w:r>
        <w:rPr>
          <w:rFonts w:ascii="Times New Roman" w:eastAsia="휴먼명조" w:hAnsi="Times New Roman" w:cs="Times New Roman"/>
          <w:color w:val="000000"/>
        </w:rPr>
        <w:t>1:30</w:t>
      </w:r>
      <w:r w:rsidR="00B52B73" w:rsidRPr="008563D4">
        <w:rPr>
          <w:rFonts w:ascii="Times New Roman" w:eastAsia="휴먼명조" w:hAnsi="Times New Roman" w:cs="Times New Roman" w:hint="eastAsia"/>
          <w:color w:val="000000"/>
        </w:rPr>
        <w:t xml:space="preserve"> </w:t>
      </w:r>
      <w:r w:rsidR="00B52B73" w:rsidRPr="008563D4">
        <w:rPr>
          <w:rFonts w:ascii="Times New Roman" w:eastAsia="휴먼명조" w:hAnsi="Times New Roman" w:cs="Times New Roman"/>
          <w:color w:val="000000"/>
        </w:rPr>
        <w:t>–</w:t>
      </w:r>
      <w:r w:rsidR="00B52B73" w:rsidRPr="008563D4">
        <w:rPr>
          <w:rFonts w:ascii="Times New Roman" w:eastAsia="휴먼명조" w:hAnsi="Times New Roman" w:cs="Times New Roman" w:hint="eastAsia"/>
          <w:color w:val="000000"/>
        </w:rPr>
        <w:t xml:space="preserve"> </w:t>
      </w:r>
      <w:r>
        <w:rPr>
          <w:rFonts w:ascii="Times New Roman" w:eastAsia="휴먼명조" w:hAnsi="Times New Roman" w:cs="Times New Roman"/>
          <w:color w:val="000000"/>
        </w:rPr>
        <w:t>4:30</w:t>
      </w:r>
      <w:r w:rsidR="00B52B73" w:rsidRPr="008563D4">
        <w:rPr>
          <w:rFonts w:ascii="Times New Roman" w:eastAsia="휴먼명조" w:hAnsi="Times New Roman" w:cs="Times New Roman" w:hint="eastAsia"/>
          <w:color w:val="000000"/>
        </w:rPr>
        <w:t xml:space="preserve"> pm.</w:t>
      </w:r>
    </w:p>
    <w:p w:rsidR="00ED7DB8" w:rsidRPr="008563D4" w:rsidRDefault="00ED7DB8" w:rsidP="00ED7DB8">
      <w:pPr>
        <w:pStyle w:val="a3"/>
        <w:spacing w:before="0" w:beforeAutospacing="0" w:after="0" w:afterAutospacing="0" w:line="160" w:lineRule="atLeast"/>
        <w:ind w:firstLine="120"/>
        <w:rPr>
          <w:rFonts w:ascii="Times New Roman" w:eastAsia="휴먼명조" w:hAnsi="Times New Roman" w:cs="Times New Roman"/>
          <w:color w:val="000000"/>
        </w:rPr>
      </w:pPr>
    </w:p>
    <w:p w:rsidR="00B52B73" w:rsidRPr="008563D4" w:rsidRDefault="00B52B73" w:rsidP="00B52B73">
      <w:pPr>
        <w:pStyle w:val="a3"/>
        <w:spacing w:before="0" w:beforeAutospacing="0" w:after="0" w:afterAutospacing="0" w:line="21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8563D4">
        <w:rPr>
          <w:rFonts w:ascii="Times New Roman" w:eastAsia="휴먼명조" w:hAnsi="Times New Roman" w:cs="Times New Roman"/>
          <w:b/>
          <w:bCs/>
          <w:color w:val="000000"/>
        </w:rPr>
        <w:t xml:space="preserve">* </w:t>
      </w:r>
      <w:r w:rsidRPr="008563D4">
        <w:rPr>
          <w:rFonts w:ascii="Times New Roman" w:eastAsia="휴먼명조" w:hAnsi="Times New Roman" w:cs="Times New Roman" w:hint="eastAsia"/>
          <w:b/>
          <w:bCs/>
          <w:color w:val="000000"/>
        </w:rPr>
        <w:t>Attendance</w:t>
      </w:r>
    </w:p>
    <w:p w:rsidR="00B52B73" w:rsidRDefault="00B52B73" w:rsidP="00B52B73">
      <w:pPr>
        <w:pStyle w:val="a3"/>
        <w:spacing w:before="0" w:beforeAutospacing="0" w:after="0" w:afterAutospacing="0" w:line="210" w:lineRule="atLeast"/>
        <w:ind w:left="120" w:hangingChars="50" w:hanging="120"/>
        <w:rPr>
          <w:rFonts w:ascii="Times New Roman" w:eastAsia="휴먼명조" w:hAnsi="Times New Roman" w:cs="Times New Roman"/>
          <w:color w:val="000000"/>
        </w:rPr>
      </w:pPr>
      <w:r w:rsidRPr="008563D4">
        <w:rPr>
          <w:rFonts w:ascii="Times New Roman" w:eastAsia="휴먼명조" w:hAnsi="Times New Roman" w:cs="Times New Roman" w:hint="eastAsia"/>
          <w:color w:val="000000"/>
        </w:rPr>
        <w:t xml:space="preserve"> Attendance is </w:t>
      </w:r>
      <w:r w:rsidR="00DD5A79" w:rsidRPr="008563D4">
        <w:rPr>
          <w:rFonts w:ascii="Times New Roman" w:eastAsia="휴먼명조" w:hAnsi="Times New Roman" w:cs="Times New Roman" w:hint="eastAsia"/>
          <w:color w:val="000000"/>
        </w:rPr>
        <w:t>required</w:t>
      </w:r>
      <w:r w:rsidRPr="008563D4">
        <w:rPr>
          <w:rFonts w:ascii="Times New Roman" w:eastAsia="휴먼명조" w:hAnsi="Times New Roman" w:cs="Times New Roman" w:hint="eastAsia"/>
          <w:color w:val="000000"/>
        </w:rPr>
        <w:t xml:space="preserve">. </w:t>
      </w:r>
      <w:r w:rsidR="002D1DA5" w:rsidRPr="008563D4">
        <w:rPr>
          <w:rFonts w:ascii="Times New Roman" w:eastAsia="휴먼명조" w:hAnsi="Times New Roman" w:cs="Times New Roman" w:hint="eastAsia"/>
          <w:color w:val="000000"/>
        </w:rPr>
        <w:t>If you do not appear more than twice, you cannot expect a grade appropriate for a graduate student.</w:t>
      </w:r>
    </w:p>
    <w:p w:rsidR="009240C0" w:rsidRPr="008563D4" w:rsidRDefault="009240C0" w:rsidP="00B52B73">
      <w:pPr>
        <w:pStyle w:val="a3"/>
        <w:spacing w:before="0" w:beforeAutospacing="0" w:after="0" w:afterAutospacing="0" w:line="210" w:lineRule="atLeast"/>
        <w:ind w:left="120" w:hangingChars="50" w:hanging="120"/>
        <w:rPr>
          <w:rFonts w:ascii="Times New Roman" w:eastAsia="휴먼명조" w:hAnsi="Times New Roman" w:cs="Times New Roman"/>
          <w:color w:val="000000"/>
        </w:rPr>
      </w:pPr>
    </w:p>
    <w:p w:rsidR="00F42D05" w:rsidRPr="008563D4" w:rsidRDefault="002D1A6D" w:rsidP="00F42D05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color w:val="000000"/>
        </w:rPr>
      </w:pPr>
      <w:r w:rsidRPr="008563D4">
        <w:rPr>
          <w:rFonts w:ascii="Times New Roman" w:eastAsia="휴먼명조" w:hAnsi="Times New Roman" w:cs="Times New Roman" w:hint="eastAsia"/>
          <w:b/>
          <w:color w:val="000000"/>
        </w:rPr>
        <w:lastRenderedPageBreak/>
        <w:t xml:space="preserve">* </w:t>
      </w:r>
      <w:r w:rsidR="008C7DFF" w:rsidRPr="008563D4">
        <w:rPr>
          <w:rFonts w:ascii="Times New Roman" w:eastAsia="휴먼명조" w:hAnsi="Times New Roman" w:cs="Times New Roman" w:hint="eastAsia"/>
          <w:b/>
          <w:color w:val="000000"/>
        </w:rPr>
        <w:t>Reference</w:t>
      </w:r>
    </w:p>
    <w:p w:rsidR="00861471" w:rsidRPr="008563D4" w:rsidRDefault="00786DE4" w:rsidP="00C42F91">
      <w:pPr>
        <w:pStyle w:val="a3"/>
        <w:spacing w:before="0" w:beforeAutospacing="0" w:after="0" w:afterAutospacing="0" w:line="210" w:lineRule="atLeast"/>
        <w:ind w:left="240" w:hangingChars="100" w:hanging="240"/>
        <w:jc w:val="both"/>
        <w:rPr>
          <w:rFonts w:ascii="Times New Roman" w:eastAsia="돋움" w:hAnsi="Times New Roman" w:cs="Times New Roman"/>
          <w:color w:val="000000" w:themeColor="text1"/>
        </w:rPr>
      </w:pPr>
      <w:r w:rsidRPr="008563D4">
        <w:rPr>
          <w:rFonts w:ascii="Times New Roman" w:eastAsia="휴먼명조" w:hAnsi="Times New Roman" w:cs="Times New Roman" w:hint="eastAsia"/>
          <w:color w:val="000000"/>
        </w:rPr>
        <w:t>*</w:t>
      </w:r>
      <w:r w:rsidR="008E40D7" w:rsidRPr="008563D4">
        <w:rPr>
          <w:rFonts w:ascii="Times New Roman" w:eastAsia="휴먼명조" w:hAnsi="Times New Roman" w:cs="Times New Roman" w:hint="eastAsia"/>
          <w:color w:val="000000"/>
        </w:rPr>
        <w:t xml:space="preserve">Schutt, </w:t>
      </w:r>
      <w:r w:rsidR="002D1A6D" w:rsidRPr="008563D4">
        <w:rPr>
          <w:rFonts w:ascii="Times New Roman" w:eastAsia="휴먼명조" w:hAnsi="Times New Roman" w:cs="Times New Roman" w:hint="eastAsia"/>
          <w:color w:val="000000"/>
        </w:rPr>
        <w:t xml:space="preserve">Russell K. 2006. </w:t>
      </w:r>
      <w:r w:rsidR="002D1A6D" w:rsidRPr="008563D4">
        <w:rPr>
          <w:rFonts w:ascii="Times New Roman" w:eastAsia="휴먼명조" w:hAnsi="Times New Roman" w:cs="Times New Roman" w:hint="eastAsia"/>
          <w:i/>
          <w:color w:val="000000"/>
        </w:rPr>
        <w:t>Investigating the Social World</w:t>
      </w:r>
      <w:r w:rsidR="002D1A6D" w:rsidRPr="008563D4">
        <w:rPr>
          <w:rFonts w:ascii="Times New Roman" w:eastAsia="휴먼명조" w:hAnsi="Times New Roman" w:cs="Times New Roman" w:hint="eastAsia"/>
          <w:color w:val="000000"/>
        </w:rPr>
        <w:t xml:space="preserve">. </w:t>
      </w:r>
      <w:r w:rsidR="00C42F91" w:rsidRPr="008563D4">
        <w:rPr>
          <w:rFonts w:ascii="Times New Roman" w:eastAsia="휴먼명조" w:hAnsi="Times New Roman" w:cs="Times New Roman" w:hint="eastAsia"/>
          <w:i/>
          <w:color w:val="000000"/>
        </w:rPr>
        <w:t xml:space="preserve">The Process and Practice of </w:t>
      </w:r>
      <w:r w:rsidR="002D1A6D" w:rsidRPr="008563D4">
        <w:rPr>
          <w:rFonts w:ascii="Times New Roman" w:eastAsia="휴먼명조" w:hAnsi="Times New Roman" w:cs="Times New Roman"/>
          <w:i/>
          <w:color w:val="000000"/>
        </w:rPr>
        <w:t xml:space="preserve">Research. </w:t>
      </w:r>
      <w:r w:rsidR="002D1A6D" w:rsidRPr="008563D4">
        <w:rPr>
          <w:rFonts w:ascii="Times New Roman" w:eastAsia="휴먼명조" w:hAnsi="Times New Roman" w:cs="Times New Roman" w:hint="eastAsia"/>
          <w:color w:val="000000"/>
        </w:rPr>
        <w:t>5</w:t>
      </w:r>
      <w:r w:rsidR="002D1A6D" w:rsidRPr="008563D4">
        <w:rPr>
          <w:rFonts w:ascii="Times New Roman" w:eastAsia="휴먼명조" w:hAnsi="Times New Roman" w:cs="Times New Roman" w:hint="eastAsia"/>
          <w:color w:val="000000"/>
          <w:vertAlign w:val="superscript"/>
        </w:rPr>
        <w:t>th</w:t>
      </w:r>
      <w:r w:rsidR="002D1A6D" w:rsidRPr="008563D4">
        <w:rPr>
          <w:rFonts w:ascii="Times New Roman" w:eastAsia="휴먼명조" w:hAnsi="Times New Roman" w:cs="Times New Roman" w:hint="eastAsia"/>
          <w:color w:val="000000"/>
        </w:rPr>
        <w:t xml:space="preserve"> Edition</w:t>
      </w:r>
      <w:r w:rsidR="002D1A6D" w:rsidRPr="008563D4">
        <w:rPr>
          <w:rFonts w:ascii="Times New Roman" w:eastAsia="휴먼명조" w:hAnsi="Times New Roman" w:cs="Times New Roman"/>
          <w:color w:val="000000"/>
        </w:rPr>
        <w:t xml:space="preserve">. </w:t>
      </w:r>
      <w:r w:rsidR="008744E3" w:rsidRPr="008563D4">
        <w:rPr>
          <w:rFonts w:ascii="Times New Roman" w:eastAsia="휴먼명조" w:hAnsi="Times New Roman" w:cs="Times New Roman"/>
          <w:color w:val="000000"/>
        </w:rPr>
        <w:t xml:space="preserve">New York: </w:t>
      </w:r>
      <w:r w:rsidR="002D1A6D" w:rsidRPr="008563D4">
        <w:rPr>
          <w:rFonts w:ascii="Times New Roman" w:eastAsia="휴먼명조" w:hAnsi="Times New Roman" w:cs="Times New Roman"/>
          <w:color w:val="000000"/>
        </w:rPr>
        <w:t xml:space="preserve">Pine Forge Press. </w:t>
      </w:r>
      <w:r w:rsidR="008C7DFF" w:rsidRPr="008563D4">
        <w:rPr>
          <w:rFonts w:ascii="Times New Roman" w:eastAsia="휴먼명조" w:hAnsi="Times New Roman" w:cs="Times New Roman" w:hint="eastAsia"/>
          <w:color w:val="000000"/>
        </w:rPr>
        <w:t>(361.1072 Sch88i) Central Library and Library of GSIS.</w:t>
      </w:r>
      <w:r w:rsidR="008C7DFF" w:rsidRPr="008563D4">
        <w:rPr>
          <w:rFonts w:ascii="돋움" w:eastAsia="돋움" w:hAnsi="돋움" w:hint="eastAsia"/>
          <w:color w:val="9C8013"/>
        </w:rPr>
        <w:t xml:space="preserve"> </w:t>
      </w:r>
    </w:p>
    <w:p w:rsidR="00A55DE4" w:rsidRPr="008563D4" w:rsidRDefault="00A55DE4" w:rsidP="00C42F91">
      <w:pPr>
        <w:pStyle w:val="a3"/>
        <w:spacing w:before="0" w:beforeAutospacing="0" w:after="0" w:afterAutospacing="0" w:line="210" w:lineRule="atLeast"/>
        <w:ind w:left="240" w:hangingChars="100" w:hanging="240"/>
        <w:jc w:val="both"/>
        <w:rPr>
          <w:rFonts w:ascii="Times New Roman" w:eastAsia="휴먼명조" w:hAnsi="Times New Roman" w:cs="Times New Roman"/>
          <w:color w:val="000000" w:themeColor="text1"/>
        </w:rPr>
      </w:pPr>
      <w:r w:rsidRPr="008563D4">
        <w:rPr>
          <w:rFonts w:ascii="Times New Roman" w:eastAsia="돋움" w:hAnsi="Times New Roman" w:cs="Times New Roman"/>
          <w:color w:val="000000" w:themeColor="text1"/>
        </w:rPr>
        <w:t xml:space="preserve">* Ragin, Charles, and Lisa Amoroso. 2011. </w:t>
      </w:r>
      <w:r w:rsidRPr="008563D4">
        <w:rPr>
          <w:rFonts w:ascii="Times New Roman" w:eastAsia="돋움" w:hAnsi="Times New Roman" w:cs="Times New Roman"/>
          <w:i/>
          <w:color w:val="000000" w:themeColor="text1"/>
        </w:rPr>
        <w:t>Constructing Social Research</w:t>
      </w:r>
      <w:r w:rsidRPr="008563D4">
        <w:rPr>
          <w:rFonts w:ascii="Times New Roman" w:eastAsia="돋움" w:hAnsi="Times New Roman" w:cs="Times New Roman"/>
          <w:color w:val="000000" w:themeColor="text1"/>
        </w:rPr>
        <w:t>. Sage.</w:t>
      </w:r>
    </w:p>
    <w:p w:rsidR="00FB4079" w:rsidRDefault="00FB4079" w:rsidP="00F42D05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color w:val="000000" w:themeColor="text1"/>
        </w:rPr>
      </w:pPr>
    </w:p>
    <w:p w:rsidR="008563D4" w:rsidRPr="008563D4" w:rsidRDefault="008563D4" w:rsidP="008563D4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color w:val="000000"/>
        </w:rPr>
      </w:pPr>
      <w:r w:rsidRPr="008563D4">
        <w:rPr>
          <w:rFonts w:ascii="Times New Roman" w:eastAsia="휴먼명조" w:hAnsi="Times New Roman" w:cs="Times New Roman" w:hint="eastAsia"/>
          <w:b/>
          <w:color w:val="000000"/>
        </w:rPr>
        <w:t xml:space="preserve">* </w:t>
      </w:r>
      <w:r>
        <w:rPr>
          <w:rFonts w:ascii="Times New Roman" w:eastAsia="휴먼명조" w:hAnsi="Times New Roman" w:cs="Times New Roman"/>
          <w:b/>
          <w:color w:val="000000"/>
        </w:rPr>
        <w:t>You are required to u</w:t>
      </w:r>
      <w:r>
        <w:rPr>
          <w:rFonts w:ascii="Times New Roman" w:eastAsia="휴먼명조" w:hAnsi="Times New Roman" w:cs="Times New Roman" w:hint="eastAsia"/>
          <w:b/>
          <w:color w:val="000000"/>
        </w:rPr>
        <w:t>pload your presentation files</w:t>
      </w:r>
      <w:r>
        <w:rPr>
          <w:rFonts w:ascii="Times New Roman" w:eastAsia="휴먼명조" w:hAnsi="Times New Roman" w:cs="Times New Roman"/>
          <w:b/>
          <w:color w:val="000000"/>
        </w:rPr>
        <w:t xml:space="preserve"> to eTL after the class each week.</w:t>
      </w:r>
    </w:p>
    <w:p w:rsidR="008563D4" w:rsidRDefault="008563D4" w:rsidP="008563D4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color w:val="000000" w:themeColor="text1"/>
        </w:rPr>
      </w:pPr>
      <w:r>
        <w:rPr>
          <w:rFonts w:ascii="Times New Roman" w:eastAsia="휴먼명조" w:hAnsi="Times New Roman" w:cs="Times New Roman" w:hint="eastAsia"/>
          <w:color w:val="000000" w:themeColor="text1"/>
        </w:rPr>
        <w:t xml:space="preserve">*Check eTL </w:t>
      </w:r>
      <w:r w:rsidR="008A6E96">
        <w:rPr>
          <w:rFonts w:ascii="Times New Roman" w:eastAsia="휴먼명조" w:hAnsi="Times New Roman" w:cs="Times New Roman" w:hint="eastAsia"/>
          <w:color w:val="000000" w:themeColor="text1"/>
        </w:rPr>
        <w:t>pretty often</w:t>
      </w:r>
      <w:r>
        <w:rPr>
          <w:rFonts w:ascii="Times New Roman" w:eastAsia="휴먼명조" w:hAnsi="Times New Roman" w:cs="Times New Roman" w:hint="eastAsia"/>
          <w:color w:val="000000" w:themeColor="text1"/>
        </w:rPr>
        <w:t>.</w:t>
      </w:r>
    </w:p>
    <w:p w:rsidR="008563D4" w:rsidRPr="008563D4" w:rsidRDefault="008563D4" w:rsidP="008563D4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color w:val="000000" w:themeColor="text1"/>
        </w:rPr>
      </w:pPr>
    </w:p>
    <w:p w:rsidR="000F6103" w:rsidRDefault="008563D4" w:rsidP="00FA566B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/>
          <w:bCs/>
          <w:color w:val="000000"/>
        </w:rPr>
      </w:pPr>
      <w:r>
        <w:rPr>
          <w:rFonts w:ascii="Times New Roman" w:eastAsia="휴먼명조" w:hAnsi="Times New Roman" w:cs="Times New Roman"/>
          <w:b/>
          <w:bCs/>
          <w:color w:val="000000"/>
        </w:rPr>
        <w:t>*</w:t>
      </w:r>
      <w:r w:rsidR="009E3D51" w:rsidRPr="003B7CE7">
        <w:rPr>
          <w:rFonts w:ascii="Times New Roman" w:eastAsia="휴먼명조" w:hAnsi="Times New Roman" w:cs="Times New Roman" w:hint="eastAsia"/>
          <w:b/>
          <w:bCs/>
          <w:color w:val="000000"/>
        </w:rPr>
        <w:t>Course Schedule:</w:t>
      </w:r>
    </w:p>
    <w:p w:rsidR="003E4F3C" w:rsidRDefault="00F42D05" w:rsidP="00643305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/>
          <w:bCs/>
          <w:color w:val="000000"/>
        </w:rPr>
      </w:pPr>
      <w:r w:rsidRPr="003B7CE7">
        <w:rPr>
          <w:rFonts w:ascii="Times New Roman" w:eastAsia="휴먼명조" w:hAnsi="Times New Roman" w:cs="Times New Roman"/>
          <w:b/>
          <w:bCs/>
          <w:color w:val="000000"/>
        </w:rPr>
        <w:t>Week 1 (</w:t>
      </w:r>
      <w:r w:rsidR="009240C0">
        <w:rPr>
          <w:rFonts w:ascii="Times New Roman" w:eastAsia="휴먼명조" w:hAnsi="Times New Roman" w:cs="Times New Roman"/>
          <w:b/>
          <w:bCs/>
          <w:color w:val="000000"/>
        </w:rPr>
        <w:t>3</w:t>
      </w:r>
      <w:r w:rsidR="00643305">
        <w:rPr>
          <w:rFonts w:ascii="Times New Roman" w:eastAsia="휴먼명조" w:hAnsi="Times New Roman" w:cs="Times New Roman"/>
          <w:b/>
          <w:bCs/>
          <w:color w:val="000000"/>
        </w:rPr>
        <w:t>/5</w:t>
      </w:r>
      <w:r w:rsidRPr="003B7CE7">
        <w:rPr>
          <w:rFonts w:ascii="Times New Roman" w:eastAsia="휴먼명조" w:hAnsi="Times New Roman" w:cs="Times New Roman"/>
          <w:b/>
          <w:bCs/>
          <w:color w:val="000000"/>
        </w:rPr>
        <w:t xml:space="preserve">) </w:t>
      </w:r>
      <w:r w:rsidR="00FA566B" w:rsidRPr="003B7CE7">
        <w:rPr>
          <w:rFonts w:ascii="Times New Roman" w:eastAsia="휴먼명조" w:hAnsi="Times New Roman" w:cs="Times New Roman" w:hint="eastAsia"/>
          <w:b/>
          <w:bCs/>
          <w:color w:val="000000"/>
        </w:rPr>
        <w:t xml:space="preserve">Introduction to the </w:t>
      </w:r>
      <w:r w:rsidR="004D6907" w:rsidRPr="003B7CE7">
        <w:rPr>
          <w:rFonts w:ascii="Times New Roman" w:eastAsia="휴먼명조" w:hAnsi="Times New Roman" w:cs="Times New Roman" w:hint="eastAsia"/>
          <w:b/>
          <w:bCs/>
          <w:color w:val="000000"/>
        </w:rPr>
        <w:t>C</w:t>
      </w:r>
      <w:r w:rsidR="00FA566B" w:rsidRPr="003B7CE7">
        <w:rPr>
          <w:rFonts w:ascii="Times New Roman" w:eastAsia="휴먼명조" w:hAnsi="Times New Roman" w:cs="Times New Roman" w:hint="eastAsia"/>
          <w:b/>
          <w:bCs/>
          <w:color w:val="000000"/>
        </w:rPr>
        <w:t xml:space="preserve">ourse: </w:t>
      </w:r>
      <w:r w:rsidR="00BA469E" w:rsidRPr="003B7CE7">
        <w:rPr>
          <w:rFonts w:ascii="Times New Roman" w:eastAsia="휴먼명조" w:hAnsi="Times New Roman" w:cs="Times New Roman" w:hint="eastAsia"/>
          <w:b/>
          <w:bCs/>
          <w:color w:val="000000"/>
        </w:rPr>
        <w:t>Social Research</w:t>
      </w:r>
      <w:r w:rsidR="00320705" w:rsidRPr="003B7CE7">
        <w:rPr>
          <w:rFonts w:ascii="Times New Roman" w:eastAsia="휴먼명조" w:hAnsi="Times New Roman" w:cs="Times New Roman" w:hint="eastAsia"/>
          <w:b/>
          <w:bCs/>
          <w:color w:val="000000"/>
        </w:rPr>
        <w:t xml:space="preserve">: </w:t>
      </w:r>
      <w:r w:rsidR="00643305">
        <w:rPr>
          <w:rFonts w:ascii="Times New Roman" w:eastAsia="휴먼명조" w:hAnsi="Times New Roman" w:cs="Times New Roman"/>
          <w:b/>
          <w:bCs/>
          <w:color w:val="000000"/>
        </w:rPr>
        <w:t>Relation</w:t>
      </w:r>
    </w:p>
    <w:p w:rsidR="00643305" w:rsidRDefault="00643305" w:rsidP="00643305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*Rindfuss, Ronald and S. Philip Morgan. 1983. “Marriage, Sex and the First Birth </w:t>
      </w:r>
    </w:p>
    <w:p w:rsidR="00643305" w:rsidRPr="00981B11" w:rsidRDefault="00643305" w:rsidP="00643305">
      <w:pPr>
        <w:pStyle w:val="a3"/>
        <w:spacing w:before="0" w:beforeAutospacing="0" w:after="0" w:afterAutospacing="0" w:line="210" w:lineRule="atLeast"/>
        <w:ind w:left="800"/>
        <w:jc w:val="both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Interval: The Quiet Revolution in Asia”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>Population and Development Review</w:t>
      </w: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 9(2): 259-278.</w:t>
      </w:r>
    </w:p>
    <w:p w:rsidR="00981B11" w:rsidRDefault="000D4F79" w:rsidP="00981B11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i/>
          <w:color w:val="000000"/>
        </w:rPr>
      </w:pPr>
      <w:r w:rsidRPr="003B7CE7">
        <w:rPr>
          <w:rFonts w:ascii="Times New Roman" w:eastAsia="휴먼명조" w:hAnsi="Times New Roman" w:cs="Times New Roman" w:hint="eastAsia"/>
          <w:bCs/>
          <w:color w:val="000000"/>
        </w:rPr>
        <w:t xml:space="preserve">*Beckfield, Jason. 2006. </w:t>
      </w:r>
      <w:r w:rsidRPr="003B7CE7">
        <w:rPr>
          <w:rFonts w:ascii="Times New Roman" w:eastAsia="휴먼명조" w:hAnsi="Times New Roman" w:cs="Times New Roman"/>
          <w:bCs/>
          <w:color w:val="000000"/>
        </w:rPr>
        <w:t>“</w:t>
      </w:r>
      <w:r w:rsidRPr="003B7CE7">
        <w:rPr>
          <w:rFonts w:ascii="Times New Roman" w:eastAsia="휴먼명조" w:hAnsi="Times New Roman" w:cs="Times New Roman" w:hint="eastAsia"/>
          <w:bCs/>
          <w:color w:val="000000"/>
        </w:rPr>
        <w:t>European Integration and Income Inequality</w:t>
      </w:r>
      <w:r w:rsidRPr="003B7CE7">
        <w:rPr>
          <w:rFonts w:ascii="Times New Roman" w:eastAsia="휴먼명조" w:hAnsi="Times New Roman" w:cs="Times New Roman"/>
          <w:bCs/>
          <w:color w:val="000000"/>
        </w:rPr>
        <w:t>”</w:t>
      </w:r>
      <w:r w:rsidRPr="003B7CE7">
        <w:rPr>
          <w:rFonts w:ascii="Times New Roman" w:eastAsia="휴먼명조" w:hAnsi="Times New Roman" w:cs="Times New Roman" w:hint="eastAsia"/>
          <w:bCs/>
          <w:color w:val="000000"/>
        </w:rPr>
        <w:t xml:space="preserve"> </w:t>
      </w:r>
      <w:r w:rsidRPr="003B7CE7">
        <w:rPr>
          <w:rFonts w:ascii="Times New Roman" w:eastAsia="휴먼명조" w:hAnsi="Times New Roman" w:cs="Times New Roman" w:hint="eastAsia"/>
          <w:bCs/>
          <w:i/>
          <w:color w:val="000000"/>
        </w:rPr>
        <w:t xml:space="preserve">American </w:t>
      </w:r>
    </w:p>
    <w:p w:rsidR="000D4F79" w:rsidRDefault="000D4F79" w:rsidP="00981B11">
      <w:pPr>
        <w:pStyle w:val="a3"/>
        <w:spacing w:before="0" w:beforeAutospacing="0" w:after="0" w:afterAutospacing="0" w:line="160" w:lineRule="atLeast"/>
        <w:ind w:firstLine="800"/>
        <w:rPr>
          <w:rFonts w:ascii="Times New Roman" w:eastAsia="휴먼명조" w:hAnsi="Times New Roman" w:cs="Times New Roman"/>
          <w:bCs/>
          <w:color w:val="000000"/>
        </w:rPr>
      </w:pPr>
      <w:r w:rsidRPr="003B7CE7">
        <w:rPr>
          <w:rFonts w:ascii="Times New Roman" w:eastAsia="휴먼명조" w:hAnsi="Times New Roman" w:cs="Times New Roman" w:hint="eastAsia"/>
          <w:bCs/>
          <w:i/>
          <w:color w:val="000000"/>
        </w:rPr>
        <w:t xml:space="preserve">Sociological Review </w:t>
      </w:r>
      <w:r w:rsidRPr="003B7CE7">
        <w:rPr>
          <w:rFonts w:ascii="Times New Roman" w:eastAsia="휴먼명조" w:hAnsi="Times New Roman" w:cs="Times New Roman" w:hint="eastAsia"/>
          <w:bCs/>
          <w:color w:val="000000"/>
        </w:rPr>
        <w:t>71(6): 964-985.</w:t>
      </w:r>
    </w:p>
    <w:p w:rsidR="00643305" w:rsidRPr="003B7CE7" w:rsidRDefault="00643305" w:rsidP="00981B11">
      <w:pPr>
        <w:pStyle w:val="a3"/>
        <w:spacing w:before="0" w:beforeAutospacing="0" w:after="0" w:afterAutospacing="0" w:line="160" w:lineRule="atLeast"/>
        <w:ind w:firstLine="800"/>
        <w:rPr>
          <w:rFonts w:ascii="Times New Roman" w:eastAsia="휴먼명조" w:hAnsi="Times New Roman" w:cs="Times New Roman"/>
          <w:bCs/>
          <w:color w:val="000000"/>
        </w:rPr>
      </w:pPr>
    </w:p>
    <w:p w:rsidR="00B52B73" w:rsidRDefault="00B52B73" w:rsidP="00B52B73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>*</w:t>
      </w:r>
      <w:r>
        <w:rPr>
          <w:rFonts w:ascii="Times New Roman" w:eastAsia="휴먼명조" w:hAnsi="Times New Roman" w:cs="Times New Roman" w:hint="eastAsia"/>
          <w:bCs/>
          <w:color w:val="000000"/>
        </w:rPr>
        <w:t xml:space="preserve">Introduction to </w:t>
      </w:r>
      <w:r w:rsidR="009240C0">
        <w:rPr>
          <w:rFonts w:ascii="Times New Roman" w:eastAsia="휴먼명조" w:hAnsi="Times New Roman" w:cs="Times New Roman"/>
          <w:bCs/>
          <w:color w:val="000000"/>
        </w:rPr>
        <w:t xml:space="preserve">individual </w:t>
      </w:r>
      <w:r>
        <w:rPr>
          <w:rFonts w:ascii="Times New Roman" w:eastAsia="휴먼명조" w:hAnsi="Times New Roman" w:cs="Times New Roman" w:hint="eastAsia"/>
          <w:bCs/>
          <w:color w:val="000000"/>
        </w:rPr>
        <w:t>project</w:t>
      </w:r>
    </w:p>
    <w:p w:rsidR="00B52B73" w:rsidRPr="00981B11" w:rsidRDefault="00B52B73" w:rsidP="00B52B73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</w:p>
    <w:p w:rsidR="00DD5A79" w:rsidRPr="00981B11" w:rsidRDefault="00F42D05" w:rsidP="00DD5A79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2 (</w:t>
      </w:r>
      <w:r w:rsidR="009240C0">
        <w:rPr>
          <w:rFonts w:ascii="Times New Roman" w:eastAsia="휴먼명조" w:hAnsi="Times New Roman" w:cs="Times New Roman"/>
          <w:b/>
          <w:bCs/>
          <w:color w:val="000000"/>
        </w:rPr>
        <w:t>3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/</w:t>
      </w:r>
      <w:r w:rsidR="004414CB" w:rsidRPr="00981B11">
        <w:rPr>
          <w:rFonts w:ascii="Times New Roman" w:eastAsia="휴먼명조" w:hAnsi="Times New Roman" w:cs="Times New Roman"/>
          <w:b/>
          <w:bCs/>
          <w:color w:val="000000"/>
        </w:rPr>
        <w:t>1</w:t>
      </w:r>
      <w:r w:rsidR="00643305">
        <w:rPr>
          <w:rFonts w:ascii="Times New Roman" w:eastAsia="휴먼명조" w:hAnsi="Times New Roman" w:cs="Times New Roman"/>
          <w:b/>
          <w:bCs/>
          <w:color w:val="000000"/>
        </w:rPr>
        <w:t>2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)</w:t>
      </w:r>
      <w:r w:rsidR="00FA566B"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 </w:t>
      </w:r>
      <w:r w:rsidR="00DD5A79" w:rsidRPr="00981B11">
        <w:rPr>
          <w:rFonts w:ascii="Times New Roman" w:eastAsia="휴먼명조" w:hAnsi="Times New Roman" w:cs="Times New Roman"/>
          <w:b/>
          <w:bCs/>
          <w:color w:val="000000"/>
        </w:rPr>
        <w:t>Relation: Association, Causal relation</w:t>
      </w:r>
      <w:r w:rsidR="00643305">
        <w:rPr>
          <w:rFonts w:ascii="Times New Roman" w:eastAsia="휴먼명조" w:hAnsi="Times New Roman" w:cs="Times New Roman"/>
          <w:b/>
          <w:bCs/>
          <w:color w:val="000000"/>
        </w:rPr>
        <w:t>, Mechanism</w:t>
      </w:r>
      <w:r w:rsidR="008A6E96">
        <w:rPr>
          <w:rFonts w:ascii="Times New Roman" w:eastAsia="휴먼명조" w:hAnsi="Times New Roman" w:cs="Times New Roman"/>
          <w:b/>
          <w:bCs/>
          <w:color w:val="000000"/>
        </w:rPr>
        <w:t xml:space="preserve"> 1 (Class starts 12:30 pm)</w:t>
      </w:r>
    </w:p>
    <w:p w:rsidR="00643305" w:rsidRDefault="00643305" w:rsidP="00643305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*Rindfuss, Ronald and S. Philip Morgan. 1983. “Marriage, Sex and the First Birth </w:t>
      </w:r>
    </w:p>
    <w:p w:rsidR="00643305" w:rsidRPr="00981B11" w:rsidRDefault="00643305" w:rsidP="00643305">
      <w:pPr>
        <w:pStyle w:val="a3"/>
        <w:spacing w:before="0" w:beforeAutospacing="0" w:after="0" w:afterAutospacing="0" w:line="210" w:lineRule="atLeast"/>
        <w:ind w:left="800"/>
        <w:jc w:val="both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Interval: The Quiet Revolution in Asia”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>Population and Development Review</w:t>
      </w: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 9(2): 259-278.</w:t>
      </w:r>
    </w:p>
    <w:p w:rsidR="00A627D6" w:rsidRDefault="00A627D6" w:rsidP="00DD5A79">
      <w:pPr>
        <w:pStyle w:val="a3"/>
        <w:spacing w:before="0" w:beforeAutospacing="0" w:after="0" w:afterAutospacing="0" w:line="210" w:lineRule="atLeast"/>
        <w:ind w:firstLineChars="100" w:firstLine="240"/>
        <w:jc w:val="both"/>
        <w:rPr>
          <w:rFonts w:ascii="Times New Roman" w:eastAsia="휴먼명조" w:hAnsi="Times New Roman" w:cs="Times New Roman"/>
          <w:bCs/>
          <w:color w:val="000000"/>
        </w:rPr>
      </w:pPr>
    </w:p>
    <w:p w:rsidR="00643305" w:rsidRDefault="00A627D6" w:rsidP="00A627D6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 w:hint="eastAsia"/>
          <w:bCs/>
          <w:color w:val="000000"/>
        </w:rPr>
        <w:t>*</w:t>
      </w:r>
      <w:r>
        <w:rPr>
          <w:rFonts w:ascii="Times New Roman" w:eastAsia="휴먼명조" w:hAnsi="Times New Roman" w:cs="Times New Roman"/>
          <w:bCs/>
          <w:color w:val="000000"/>
        </w:rPr>
        <w:t xml:space="preserve">** 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>Presentation on</w:t>
      </w:r>
      <w:r w:rsidR="008563D4">
        <w:rPr>
          <w:rFonts w:ascii="Times New Roman" w:eastAsia="휴먼명조" w:hAnsi="Times New Roman" w:cs="Times New Roman"/>
          <w:bCs/>
          <w:i/>
          <w:color w:val="000000"/>
        </w:rPr>
        <w:t xml:space="preserve"> 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 xml:space="preserve">Rindfuss and Morgan (1983); </w:t>
      </w:r>
    </w:p>
    <w:p w:rsidR="00A627D6" w:rsidRDefault="00A627D6" w:rsidP="00A627D6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</w:p>
    <w:p w:rsidR="008A6E96" w:rsidRPr="00981B11" w:rsidRDefault="007D0FBD" w:rsidP="008A6E96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3 (</w:t>
      </w:r>
      <w:r w:rsidR="009240C0">
        <w:rPr>
          <w:rFonts w:ascii="Times New Roman" w:eastAsia="휴먼명조" w:hAnsi="Times New Roman" w:cs="Times New Roman"/>
          <w:b/>
          <w:bCs/>
          <w:color w:val="000000"/>
        </w:rPr>
        <w:t>3</w:t>
      </w:r>
      <w:r w:rsidR="00643305">
        <w:rPr>
          <w:rFonts w:ascii="Times New Roman" w:eastAsia="휴먼명조" w:hAnsi="Times New Roman" w:cs="Times New Roman"/>
          <w:b/>
          <w:bCs/>
          <w:color w:val="000000"/>
        </w:rPr>
        <w:t>/19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)</w:t>
      </w:r>
      <w:r w:rsidR="008E40D7"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 </w:t>
      </w:r>
      <w:r w:rsidR="008A6E96" w:rsidRPr="00981B11">
        <w:rPr>
          <w:rFonts w:ascii="Times New Roman" w:eastAsia="휴먼명조" w:hAnsi="Times New Roman" w:cs="Times New Roman"/>
          <w:b/>
          <w:bCs/>
          <w:color w:val="000000"/>
        </w:rPr>
        <w:t>Relation: Association, Causal relation</w:t>
      </w:r>
      <w:r w:rsidR="008A6E96">
        <w:rPr>
          <w:rFonts w:ascii="Times New Roman" w:eastAsia="휴먼명조" w:hAnsi="Times New Roman" w:cs="Times New Roman"/>
          <w:b/>
          <w:bCs/>
          <w:color w:val="000000"/>
        </w:rPr>
        <w:t>, Mechanism</w:t>
      </w:r>
      <w:r w:rsidR="008A6E96">
        <w:rPr>
          <w:rFonts w:ascii="Times New Roman" w:eastAsia="휴먼명조" w:hAnsi="Times New Roman" w:cs="Times New Roman"/>
          <w:b/>
          <w:bCs/>
          <w:color w:val="000000"/>
        </w:rPr>
        <w:t xml:space="preserve"> 2</w:t>
      </w:r>
    </w:p>
    <w:p w:rsidR="008A6E96" w:rsidRDefault="008A6E96" w:rsidP="008A6E96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i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*Beckfield, Jason. 2006. “European Integration and Income Inequality”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American </w:t>
      </w:r>
    </w:p>
    <w:p w:rsidR="008A6E96" w:rsidRPr="00981B11" w:rsidRDefault="008A6E96" w:rsidP="008A6E96">
      <w:pPr>
        <w:pStyle w:val="a3"/>
        <w:spacing w:before="0" w:beforeAutospacing="0" w:after="0" w:afterAutospacing="0" w:line="160" w:lineRule="atLeast"/>
        <w:ind w:firstLine="800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Sociological Review </w:t>
      </w:r>
      <w:r w:rsidRPr="00981B11">
        <w:rPr>
          <w:rFonts w:ascii="Times New Roman" w:eastAsia="휴먼명조" w:hAnsi="Times New Roman" w:cs="Times New Roman"/>
          <w:bCs/>
          <w:color w:val="000000"/>
        </w:rPr>
        <w:t>71(6): 964-985.</w:t>
      </w:r>
    </w:p>
    <w:p w:rsidR="008A6E96" w:rsidRPr="00981B11" w:rsidRDefault="008A6E96" w:rsidP="008A6E96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>*Levitt, Steven D. and Stephen J. Dubner. 2005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>. Freakonomics</w:t>
      </w:r>
      <w:r w:rsidRPr="00981B11">
        <w:rPr>
          <w:rFonts w:ascii="Times New Roman" w:eastAsia="휴먼명조" w:hAnsi="Times New Roman" w:cs="Times New Roman"/>
          <w:bCs/>
          <w:color w:val="000000"/>
        </w:rPr>
        <w:t>. William Morrow.</w:t>
      </w:r>
    </w:p>
    <w:p w:rsidR="008A6E96" w:rsidRDefault="008A6E96" w:rsidP="008A6E96">
      <w:pPr>
        <w:pStyle w:val="a3"/>
        <w:spacing w:before="0" w:beforeAutospacing="0" w:after="0" w:afterAutospacing="0" w:line="210" w:lineRule="atLeast"/>
        <w:ind w:firstLineChars="100" w:firstLine="240"/>
        <w:jc w:val="both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   </w:t>
      </w:r>
      <w:r w:rsidRPr="00981B11">
        <w:rPr>
          <w:rFonts w:ascii="Times New Roman" w:eastAsia="휴먼명조" w:hAnsi="Times New Roman" w:cs="Times New Roman"/>
          <w:bCs/>
          <w:color w:val="000000"/>
        </w:rPr>
        <w:tab/>
        <w:t>Ch. 4. Where Have All the Criminals Gone? Pp. 117-144.</w:t>
      </w:r>
    </w:p>
    <w:p w:rsidR="00DD5A79" w:rsidRPr="008A6E96" w:rsidRDefault="00DD5A79" w:rsidP="008A6E96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</w:p>
    <w:p w:rsidR="008563D4" w:rsidRPr="00A627D6" w:rsidRDefault="008A6E96" w:rsidP="008563D4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r>
        <w:rPr>
          <w:rFonts w:ascii="Times New Roman" w:eastAsia="휴먼명조" w:hAnsi="Times New Roman" w:cs="Times New Roman" w:hint="eastAsia"/>
          <w:bCs/>
          <w:color w:val="000000"/>
        </w:rPr>
        <w:t>*</w:t>
      </w:r>
      <w:r>
        <w:rPr>
          <w:rFonts w:ascii="Times New Roman" w:eastAsia="휴먼명조" w:hAnsi="Times New Roman" w:cs="Times New Roman"/>
          <w:bCs/>
          <w:color w:val="000000"/>
        </w:rPr>
        <w:t xml:space="preserve">** 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>Presentations on</w:t>
      </w:r>
      <w:r>
        <w:rPr>
          <w:rFonts w:ascii="Times New Roman" w:eastAsia="휴먼명조" w:hAnsi="Times New Roman" w:cs="Times New Roman"/>
          <w:bCs/>
          <w:i/>
          <w:color w:val="000000"/>
        </w:rPr>
        <w:t xml:space="preserve"> Beckfield (2006),</w:t>
      </w:r>
      <w:r w:rsidRPr="008A6E96">
        <w:rPr>
          <w:rFonts w:ascii="Times New Roman" w:eastAsia="휴먼명조" w:hAnsi="Times New Roman" w:cs="Times New Roman"/>
          <w:bCs/>
          <w:i/>
          <w:color w:val="000000"/>
        </w:rPr>
        <w:t xml:space="preserve"> 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>Levitt and Dubner (2005)</w:t>
      </w:r>
    </w:p>
    <w:p w:rsidR="008A6E96" w:rsidRPr="00981B11" w:rsidRDefault="00297C5E" w:rsidP="008A6E96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lastRenderedPageBreak/>
        <w:t>Week 4 (</w:t>
      </w:r>
      <w:r w:rsidR="009240C0">
        <w:rPr>
          <w:rFonts w:ascii="Times New Roman" w:eastAsia="휴먼명조" w:hAnsi="Times New Roman" w:cs="Times New Roman"/>
          <w:b/>
          <w:bCs/>
          <w:color w:val="000000"/>
        </w:rPr>
        <w:t>3</w:t>
      </w:r>
      <w:r w:rsidR="00643305">
        <w:rPr>
          <w:rFonts w:ascii="Times New Roman" w:eastAsia="휴먼명조" w:hAnsi="Times New Roman" w:cs="Times New Roman"/>
          <w:b/>
          <w:bCs/>
          <w:color w:val="000000"/>
        </w:rPr>
        <w:t>/26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)</w:t>
      </w:r>
      <w:r w:rsidR="00643305">
        <w:rPr>
          <w:rFonts w:ascii="Times New Roman" w:eastAsia="휴먼명조" w:hAnsi="Times New Roman" w:cs="Times New Roman"/>
          <w:b/>
          <w:bCs/>
          <w:color w:val="000000"/>
        </w:rPr>
        <w:t xml:space="preserve"> </w:t>
      </w:r>
      <w:r w:rsidR="008A6E96" w:rsidRPr="00981B11">
        <w:rPr>
          <w:rFonts w:ascii="Times New Roman" w:eastAsia="휴먼명조" w:hAnsi="Times New Roman" w:cs="Times New Roman"/>
          <w:b/>
          <w:bCs/>
          <w:color w:val="000000"/>
        </w:rPr>
        <w:t>Quantitative, Comparative &amp; Qualitative Methods</w:t>
      </w:r>
      <w:r w:rsidR="008A6E96">
        <w:rPr>
          <w:rFonts w:ascii="Times New Roman" w:eastAsia="휴먼명조" w:hAnsi="Times New Roman" w:cs="Times New Roman"/>
          <w:b/>
          <w:bCs/>
          <w:color w:val="000000"/>
        </w:rPr>
        <w:t>; Exploratory and Explanatory Research</w:t>
      </w:r>
      <w:r w:rsidR="008A6E96"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 </w:t>
      </w:r>
    </w:p>
    <w:p w:rsidR="008A6E96" w:rsidRPr="00981B11" w:rsidRDefault="008A6E96" w:rsidP="008A6E96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>*Ragin</w:t>
      </w:r>
      <w:r>
        <w:rPr>
          <w:rFonts w:ascii="Times New Roman" w:eastAsia="휴먼명조" w:hAnsi="Times New Roman" w:cs="Times New Roman"/>
          <w:bCs/>
          <w:color w:val="000000"/>
        </w:rPr>
        <w:t>(2011)</w:t>
      </w: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. </w:t>
      </w:r>
    </w:p>
    <w:p w:rsidR="008A6E96" w:rsidRPr="00981B11" w:rsidRDefault="008A6E96" w:rsidP="008A6E96">
      <w:pPr>
        <w:pStyle w:val="a3"/>
        <w:spacing w:before="0" w:beforeAutospacing="0" w:after="0" w:afterAutospacing="0" w:line="160" w:lineRule="atLeast"/>
        <w:ind w:firstLine="770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Ch. </w:t>
      </w:r>
      <w:r>
        <w:rPr>
          <w:rFonts w:ascii="Times New Roman" w:eastAsia="휴먼명조" w:hAnsi="Times New Roman" w:cs="Times New Roman"/>
          <w:bCs/>
          <w:color w:val="000000"/>
        </w:rPr>
        <w:t>5</w:t>
      </w: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. Using Qualitative Methods to Study Commonalities. Pp. </w:t>
      </w:r>
      <w:r>
        <w:rPr>
          <w:rFonts w:ascii="Times New Roman" w:eastAsia="휴먼명조" w:hAnsi="Times New Roman" w:cs="Times New Roman"/>
          <w:bCs/>
          <w:color w:val="000000"/>
        </w:rPr>
        <w:t>11</w:t>
      </w:r>
      <w:r w:rsidRPr="00981B11">
        <w:rPr>
          <w:rFonts w:ascii="Times New Roman" w:eastAsia="휴먼명조" w:hAnsi="Times New Roman" w:cs="Times New Roman"/>
          <w:bCs/>
          <w:color w:val="000000"/>
        </w:rPr>
        <w:t>1-1</w:t>
      </w:r>
      <w:r>
        <w:rPr>
          <w:rFonts w:ascii="Times New Roman" w:eastAsia="휴먼명조" w:hAnsi="Times New Roman" w:cs="Times New Roman"/>
          <w:bCs/>
          <w:color w:val="000000"/>
        </w:rPr>
        <w:t>34</w:t>
      </w: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. </w:t>
      </w:r>
    </w:p>
    <w:p w:rsidR="008A6E96" w:rsidRPr="00981B11" w:rsidRDefault="008A6E96" w:rsidP="008A6E96">
      <w:pPr>
        <w:pStyle w:val="a3"/>
        <w:spacing w:before="0" w:beforeAutospacing="0" w:after="0" w:afterAutospacing="0" w:line="160" w:lineRule="atLeast"/>
        <w:ind w:firstLine="770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Ch. </w:t>
      </w:r>
      <w:r>
        <w:rPr>
          <w:rFonts w:ascii="Times New Roman" w:eastAsia="휴먼명조" w:hAnsi="Times New Roman" w:cs="Times New Roman"/>
          <w:bCs/>
          <w:color w:val="000000"/>
        </w:rPr>
        <w:t>6</w:t>
      </w:r>
      <w:r w:rsidRPr="00981B11">
        <w:rPr>
          <w:rFonts w:ascii="Times New Roman" w:eastAsia="휴먼명조" w:hAnsi="Times New Roman" w:cs="Times New Roman"/>
          <w:bCs/>
          <w:color w:val="000000"/>
        </w:rPr>
        <w:t>. Using Comparative Methods to Study Diversity. Pp. 1</w:t>
      </w:r>
      <w:r>
        <w:rPr>
          <w:rFonts w:ascii="Times New Roman" w:eastAsia="휴먼명조" w:hAnsi="Times New Roman" w:cs="Times New Roman"/>
          <w:bCs/>
          <w:color w:val="000000"/>
        </w:rPr>
        <w:t>35-161</w:t>
      </w:r>
      <w:r w:rsidRPr="00981B11">
        <w:rPr>
          <w:rFonts w:ascii="Times New Roman" w:eastAsia="휴먼명조" w:hAnsi="Times New Roman" w:cs="Times New Roman"/>
          <w:bCs/>
          <w:color w:val="000000"/>
        </w:rPr>
        <w:t>.</w:t>
      </w:r>
    </w:p>
    <w:p w:rsidR="008A6E96" w:rsidRPr="00981B11" w:rsidRDefault="008A6E96" w:rsidP="008A6E96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     </w:t>
      </w:r>
      <w:r w:rsidRPr="00981B11">
        <w:rPr>
          <w:rFonts w:ascii="Times New Roman" w:eastAsia="휴먼명조" w:hAnsi="Times New Roman" w:cs="Times New Roman"/>
          <w:bCs/>
          <w:color w:val="000000"/>
        </w:rPr>
        <w:tab/>
        <w:t xml:space="preserve">Ch. </w:t>
      </w:r>
      <w:r>
        <w:rPr>
          <w:rFonts w:ascii="Times New Roman" w:eastAsia="휴먼명조" w:hAnsi="Times New Roman" w:cs="Times New Roman"/>
          <w:bCs/>
          <w:color w:val="000000"/>
        </w:rPr>
        <w:t>7</w:t>
      </w:r>
      <w:r w:rsidRPr="00981B11">
        <w:rPr>
          <w:rFonts w:ascii="Times New Roman" w:eastAsia="휴먼명조" w:hAnsi="Times New Roman" w:cs="Times New Roman"/>
          <w:bCs/>
          <w:color w:val="000000"/>
        </w:rPr>
        <w:t>. Using Quantitative Methods to Study Covariation. Pp. 1</w:t>
      </w:r>
      <w:r>
        <w:rPr>
          <w:rFonts w:ascii="Times New Roman" w:eastAsia="휴먼명조" w:hAnsi="Times New Roman" w:cs="Times New Roman"/>
          <w:bCs/>
          <w:color w:val="000000"/>
        </w:rPr>
        <w:t>63-187</w:t>
      </w:r>
      <w:r w:rsidRPr="00981B11">
        <w:rPr>
          <w:rFonts w:ascii="Times New Roman" w:eastAsia="휴먼명조" w:hAnsi="Times New Roman" w:cs="Times New Roman"/>
          <w:bCs/>
          <w:color w:val="000000"/>
        </w:rPr>
        <w:t>.</w:t>
      </w:r>
    </w:p>
    <w:p w:rsidR="008A6E96" w:rsidRDefault="008A6E96" w:rsidP="008A6E96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i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*Beckfield, Jason. 2006. “European Integration and Income Inequality”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American </w:t>
      </w:r>
    </w:p>
    <w:p w:rsidR="008A6E96" w:rsidRPr="00981B11" w:rsidRDefault="008A6E96" w:rsidP="008A6E96">
      <w:pPr>
        <w:pStyle w:val="a3"/>
        <w:spacing w:before="0" w:beforeAutospacing="0" w:after="0" w:afterAutospacing="0" w:line="160" w:lineRule="atLeast"/>
        <w:ind w:firstLine="800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Sociological Review </w:t>
      </w:r>
      <w:r w:rsidRPr="00981B11">
        <w:rPr>
          <w:rFonts w:ascii="Times New Roman" w:eastAsia="휴먼명조" w:hAnsi="Times New Roman" w:cs="Times New Roman"/>
          <w:bCs/>
          <w:color w:val="000000"/>
        </w:rPr>
        <w:t>71(6): 964-985.</w:t>
      </w:r>
    </w:p>
    <w:p w:rsidR="008A6E96" w:rsidRDefault="008A6E96" w:rsidP="008A6E96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i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*Ono, Hiroshi. 2007. “Careers in Foreign-Owned Firms in Japan”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American </w:t>
      </w:r>
    </w:p>
    <w:p w:rsidR="008A6E96" w:rsidRPr="00981B11" w:rsidRDefault="008A6E96" w:rsidP="008A6E96">
      <w:pPr>
        <w:pStyle w:val="a3"/>
        <w:spacing w:before="0" w:beforeAutospacing="0" w:after="0" w:afterAutospacing="0" w:line="160" w:lineRule="atLeast"/>
        <w:ind w:firstLine="800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Sociological Review </w:t>
      </w:r>
      <w:r w:rsidRPr="00981B11">
        <w:rPr>
          <w:rFonts w:ascii="Times New Roman" w:eastAsia="휴먼명조" w:hAnsi="Times New Roman" w:cs="Times New Roman"/>
          <w:bCs/>
          <w:color w:val="000000"/>
        </w:rPr>
        <w:t>72(2): 267-290.</w:t>
      </w:r>
    </w:p>
    <w:p w:rsidR="008A6E96" w:rsidRPr="00981B11" w:rsidRDefault="008A6E96" w:rsidP="008A6E96">
      <w:pPr>
        <w:pStyle w:val="a3"/>
        <w:spacing w:before="0" w:beforeAutospacing="0" w:after="0" w:afterAutospacing="0" w:line="160" w:lineRule="atLeast"/>
        <w:ind w:left="840" w:hangingChars="350" w:hanging="840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>*Otis, Eileen M. 2008. “Beyond the Industrial Para</w:t>
      </w:r>
      <w:r>
        <w:rPr>
          <w:rFonts w:ascii="Times New Roman" w:eastAsia="휴먼명조" w:hAnsi="Times New Roman" w:cs="Times New Roman"/>
          <w:bCs/>
          <w:color w:val="000000"/>
        </w:rPr>
        <w:t>digm: Market-Embedded Labor and</w:t>
      </w:r>
      <w:r>
        <w:rPr>
          <w:rFonts w:ascii="Times New Roman" w:eastAsia="휴먼명조" w:hAnsi="Times New Roman" w:cs="Times New Roman" w:hint="eastAsia"/>
          <w:bCs/>
          <w:color w:val="000000"/>
        </w:rPr>
        <w:t xml:space="preserve"> </w:t>
      </w: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the Gender Organization of Global Service Work in China.”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American Sociological Review </w:t>
      </w:r>
      <w:r w:rsidRPr="00981B11">
        <w:rPr>
          <w:rFonts w:ascii="Times New Roman" w:eastAsia="휴먼명조" w:hAnsi="Times New Roman" w:cs="Times New Roman"/>
          <w:bCs/>
          <w:color w:val="000000"/>
        </w:rPr>
        <w:t>73(1): 15-36.</w:t>
      </w:r>
    </w:p>
    <w:p w:rsidR="008A6E96" w:rsidRDefault="008A6E96" w:rsidP="008A6E96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*Rindfuss, Ronald and S. Philip Morgan. 1983. “Marriage, Sex and the First Birth </w:t>
      </w:r>
    </w:p>
    <w:p w:rsidR="008A6E96" w:rsidRDefault="008A6E96" w:rsidP="008A6E96">
      <w:pPr>
        <w:pStyle w:val="a3"/>
        <w:spacing w:before="0" w:beforeAutospacing="0" w:after="0" w:afterAutospacing="0" w:line="210" w:lineRule="atLeast"/>
        <w:ind w:left="800"/>
        <w:jc w:val="both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Interval: The Quiet Revolution in Asia”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>Population and Development Review</w:t>
      </w: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 9(2): 259-278.</w:t>
      </w:r>
    </w:p>
    <w:p w:rsidR="008A6E96" w:rsidRPr="00981B11" w:rsidRDefault="008A6E96" w:rsidP="008A6E96">
      <w:pPr>
        <w:pStyle w:val="a3"/>
        <w:spacing w:before="0" w:beforeAutospacing="0" w:after="0" w:afterAutospacing="0" w:line="210" w:lineRule="atLeast"/>
        <w:ind w:left="800"/>
        <w:jc w:val="both"/>
        <w:rPr>
          <w:rFonts w:ascii="Times New Roman" w:eastAsia="휴먼명조" w:hAnsi="Times New Roman" w:cs="Times New Roman"/>
          <w:bCs/>
          <w:color w:val="000000"/>
        </w:rPr>
      </w:pPr>
    </w:p>
    <w:p w:rsidR="008A6E96" w:rsidRPr="008563D4" w:rsidRDefault="008A6E96" w:rsidP="008A6E96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 w:hint="eastAsia"/>
          <w:bCs/>
          <w:color w:val="000000"/>
        </w:rPr>
        <w:t>*</w:t>
      </w:r>
      <w:r>
        <w:rPr>
          <w:rFonts w:ascii="Times New Roman" w:eastAsia="휴먼명조" w:hAnsi="Times New Roman" w:cs="Times New Roman"/>
          <w:bCs/>
          <w:color w:val="000000"/>
        </w:rPr>
        <w:t xml:space="preserve">** 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>Presentations on Ono(2007) and Otis(2008)</w:t>
      </w:r>
    </w:p>
    <w:p w:rsidR="009240C0" w:rsidRPr="009240C0" w:rsidRDefault="009240C0" w:rsidP="008A6E96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i/>
          <w:color w:val="000000"/>
        </w:rPr>
      </w:pPr>
    </w:p>
    <w:p w:rsidR="009240C0" w:rsidRDefault="009240C0" w:rsidP="009240C0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</w:p>
    <w:p w:rsidR="008A6E96" w:rsidRPr="00981B11" w:rsidRDefault="00DC16A7" w:rsidP="008A6E96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5 (</w:t>
      </w:r>
      <w:r w:rsidR="009240C0">
        <w:rPr>
          <w:rFonts w:ascii="Times New Roman" w:eastAsia="휴먼명조" w:hAnsi="Times New Roman" w:cs="Times New Roman"/>
          <w:b/>
          <w:bCs/>
          <w:color w:val="000000"/>
        </w:rPr>
        <w:t>4</w:t>
      </w:r>
      <w:r w:rsidR="00643305">
        <w:rPr>
          <w:rFonts w:ascii="Times New Roman" w:eastAsia="휴먼명조" w:hAnsi="Times New Roman" w:cs="Times New Roman"/>
          <w:b/>
          <w:bCs/>
          <w:color w:val="000000"/>
        </w:rPr>
        <w:t>/</w:t>
      </w:r>
      <w:r w:rsidR="009240C0">
        <w:rPr>
          <w:rFonts w:ascii="Times New Roman" w:eastAsia="휴먼명조" w:hAnsi="Times New Roman" w:cs="Times New Roman"/>
          <w:b/>
          <w:bCs/>
          <w:color w:val="000000"/>
        </w:rPr>
        <w:t>2</w:t>
      </w:r>
      <w:r w:rsidR="000D4F79"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) </w:t>
      </w:r>
      <w:r w:rsidR="008A6E96">
        <w:rPr>
          <w:rFonts w:ascii="Times New Roman" w:eastAsia="휴먼명조" w:hAnsi="Times New Roman" w:cs="Times New Roman" w:hint="eastAsia"/>
          <w:b/>
          <w:bCs/>
          <w:color w:val="000000"/>
        </w:rPr>
        <w:t xml:space="preserve">Data </w:t>
      </w:r>
      <w:r w:rsidR="008A6E96">
        <w:rPr>
          <w:rFonts w:ascii="Times New Roman" w:eastAsia="휴먼명조" w:hAnsi="Times New Roman" w:cs="Times New Roman"/>
          <w:b/>
          <w:bCs/>
          <w:color w:val="000000"/>
        </w:rPr>
        <w:t>1</w:t>
      </w:r>
    </w:p>
    <w:p w:rsidR="008A6E96" w:rsidRDefault="008A6E96" w:rsidP="008A6E96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i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*Beckfield, Jason. 2006. “European Integration and Income Inequality”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American </w:t>
      </w:r>
    </w:p>
    <w:p w:rsidR="008A6E96" w:rsidRPr="00981B11" w:rsidRDefault="008A6E96" w:rsidP="008A6E96">
      <w:pPr>
        <w:pStyle w:val="a3"/>
        <w:spacing w:before="0" w:beforeAutospacing="0" w:after="0" w:afterAutospacing="0" w:line="160" w:lineRule="atLeast"/>
        <w:ind w:firstLine="800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Sociological Review </w:t>
      </w:r>
      <w:r w:rsidRPr="00981B11">
        <w:rPr>
          <w:rFonts w:ascii="Times New Roman" w:eastAsia="휴먼명조" w:hAnsi="Times New Roman" w:cs="Times New Roman"/>
          <w:bCs/>
          <w:color w:val="000000"/>
        </w:rPr>
        <w:t>71(6): 964-985.</w:t>
      </w:r>
    </w:p>
    <w:p w:rsidR="008A6E96" w:rsidRDefault="008A6E96" w:rsidP="008A6E96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i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*Ono, Hiroshi. 2007. “Careers in Foreign-Owned Firms in Japan”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American </w:t>
      </w:r>
    </w:p>
    <w:p w:rsidR="008A6E96" w:rsidRPr="00981B11" w:rsidRDefault="008A6E96" w:rsidP="008A6E96">
      <w:pPr>
        <w:pStyle w:val="a3"/>
        <w:spacing w:before="0" w:beforeAutospacing="0" w:after="0" w:afterAutospacing="0" w:line="160" w:lineRule="atLeast"/>
        <w:ind w:firstLine="800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Sociological Review </w:t>
      </w:r>
      <w:r w:rsidRPr="00981B11">
        <w:rPr>
          <w:rFonts w:ascii="Times New Roman" w:eastAsia="휴먼명조" w:hAnsi="Times New Roman" w:cs="Times New Roman"/>
          <w:bCs/>
          <w:color w:val="000000"/>
        </w:rPr>
        <w:t>72(2): 267-290.</w:t>
      </w:r>
    </w:p>
    <w:p w:rsidR="008A6E96" w:rsidRDefault="008A6E96" w:rsidP="008A6E96">
      <w:pPr>
        <w:pStyle w:val="a3"/>
        <w:spacing w:before="0" w:beforeAutospacing="0" w:after="0" w:afterAutospacing="0" w:line="160" w:lineRule="atLeast"/>
        <w:ind w:left="840" w:hangingChars="350" w:hanging="840"/>
        <w:rPr>
          <w:rFonts w:ascii="Times New Roman" w:hAnsi="Times New Roman" w:cs="Times New Roman"/>
          <w:color w:val="000000" w:themeColor="text1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>*Otis, Eileen M. 2008. “Beyond the Industrial Para</w:t>
      </w:r>
      <w:r>
        <w:rPr>
          <w:rFonts w:ascii="Times New Roman" w:eastAsia="휴먼명조" w:hAnsi="Times New Roman" w:cs="Times New Roman"/>
          <w:bCs/>
          <w:color w:val="000000"/>
        </w:rPr>
        <w:t>digm: Market-Embedded Labor and</w:t>
      </w:r>
      <w:r>
        <w:rPr>
          <w:rFonts w:ascii="Times New Roman" w:eastAsia="휴먼명조" w:hAnsi="Times New Roman" w:cs="Times New Roman" w:hint="eastAsia"/>
          <w:bCs/>
          <w:color w:val="000000"/>
        </w:rPr>
        <w:t xml:space="preserve"> </w:t>
      </w: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the Gender Organization of Global Service Work in China.”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American Sociological Review </w:t>
      </w:r>
      <w:r w:rsidRPr="00981B11">
        <w:rPr>
          <w:rFonts w:ascii="Times New Roman" w:eastAsia="휴먼명조" w:hAnsi="Times New Roman" w:cs="Times New Roman"/>
          <w:bCs/>
          <w:color w:val="000000"/>
        </w:rPr>
        <w:t>73(1): 15-36.</w:t>
      </w:r>
      <w:r>
        <w:rPr>
          <w:rFonts w:ascii="Times New Roman" w:eastAsia="휴먼명조" w:hAnsi="Times New Roman" w:cs="Times New Roman" w:hint="eastAsia"/>
          <w:bCs/>
          <w:color w:val="000000"/>
        </w:rPr>
        <w:t xml:space="preserve"> </w:t>
      </w:r>
    </w:p>
    <w:p w:rsidR="008A6E96" w:rsidRPr="009240C0" w:rsidRDefault="008A6E96" w:rsidP="008A6E96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i/>
          <w:color w:val="000000"/>
        </w:rPr>
      </w:pPr>
      <w:r w:rsidRPr="009240C0">
        <w:rPr>
          <w:rFonts w:ascii="Times New Roman" w:eastAsia="휴먼명조" w:hAnsi="Times New Roman" w:cs="Times New Roman"/>
          <w:bCs/>
          <w:i/>
          <w:color w:val="000000"/>
        </w:rPr>
        <w:t>***</w:t>
      </w:r>
      <w:r w:rsidRPr="009240C0">
        <w:rPr>
          <w:rFonts w:ascii="Times New Roman" w:eastAsia="휴먼명조" w:hAnsi="Times New Roman" w:cs="Times New Roman" w:hint="eastAsia"/>
          <w:bCs/>
          <w:i/>
          <w:color w:val="000000"/>
        </w:rPr>
        <w:t>Presentation by students</w:t>
      </w:r>
      <w:r>
        <w:rPr>
          <w:rFonts w:ascii="Times New Roman" w:eastAsia="휴먼명조" w:hAnsi="Times New Roman" w:cs="Times New Roman"/>
          <w:bCs/>
          <w:i/>
          <w:color w:val="000000"/>
        </w:rPr>
        <w:t xml:space="preserve"> on data</w:t>
      </w:r>
    </w:p>
    <w:p w:rsidR="009240C0" w:rsidRPr="009240C0" w:rsidRDefault="009240C0" w:rsidP="008A6E96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i/>
          <w:color w:val="000000"/>
        </w:rPr>
      </w:pPr>
    </w:p>
    <w:p w:rsidR="009240C0" w:rsidRDefault="009240C0" w:rsidP="009240C0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</w:p>
    <w:p w:rsidR="008A6E96" w:rsidRPr="00981B11" w:rsidRDefault="000C371D" w:rsidP="008A6E96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6 (</w:t>
      </w:r>
      <w:r w:rsidR="009240C0">
        <w:rPr>
          <w:rFonts w:ascii="Times New Roman" w:eastAsia="휴먼명조" w:hAnsi="Times New Roman" w:cs="Times New Roman"/>
          <w:b/>
          <w:bCs/>
          <w:color w:val="000000"/>
        </w:rPr>
        <w:t>4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/</w:t>
      </w:r>
      <w:r w:rsidR="009240C0">
        <w:rPr>
          <w:rFonts w:ascii="Times New Roman" w:eastAsia="휴먼명조" w:hAnsi="Times New Roman" w:cs="Times New Roman"/>
          <w:b/>
          <w:bCs/>
          <w:color w:val="000000"/>
        </w:rPr>
        <w:t>9</w:t>
      </w:r>
      <w:r w:rsidR="008A6E96">
        <w:rPr>
          <w:rFonts w:ascii="Times New Roman" w:eastAsia="휴먼명조" w:hAnsi="Times New Roman" w:cs="Times New Roman"/>
          <w:b/>
          <w:bCs/>
          <w:color w:val="000000"/>
        </w:rPr>
        <w:t>)</w:t>
      </w:r>
      <w:r w:rsidR="008A6E96" w:rsidRPr="008A6E96">
        <w:rPr>
          <w:rFonts w:ascii="Times New Roman" w:eastAsia="휴먼명조" w:hAnsi="Times New Roman" w:cs="Times New Roman" w:hint="eastAsia"/>
          <w:b/>
          <w:bCs/>
          <w:color w:val="000000"/>
        </w:rPr>
        <w:t xml:space="preserve"> </w:t>
      </w:r>
      <w:r w:rsidR="008A6E96">
        <w:rPr>
          <w:rFonts w:ascii="Times New Roman" w:eastAsia="휴먼명조" w:hAnsi="Times New Roman" w:cs="Times New Roman" w:hint="eastAsia"/>
          <w:b/>
          <w:bCs/>
          <w:color w:val="000000"/>
        </w:rPr>
        <w:t xml:space="preserve">Data </w:t>
      </w:r>
      <w:r w:rsidR="008A6E96">
        <w:rPr>
          <w:rFonts w:ascii="Times New Roman" w:eastAsia="휴먼명조" w:hAnsi="Times New Roman" w:cs="Times New Roman"/>
          <w:b/>
          <w:bCs/>
          <w:color w:val="000000"/>
        </w:rPr>
        <w:t>2</w:t>
      </w:r>
    </w:p>
    <w:p w:rsidR="008A6E96" w:rsidRDefault="008A6E96" w:rsidP="008A6E96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i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*Beckfield, Jason. 2006. “European Integration and Income Inequality”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American </w:t>
      </w:r>
    </w:p>
    <w:p w:rsidR="008A6E96" w:rsidRPr="00981B11" w:rsidRDefault="008A6E96" w:rsidP="008A6E96">
      <w:pPr>
        <w:pStyle w:val="a3"/>
        <w:spacing w:before="0" w:beforeAutospacing="0" w:after="0" w:afterAutospacing="0" w:line="160" w:lineRule="atLeast"/>
        <w:ind w:firstLine="800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Sociological Review </w:t>
      </w:r>
      <w:r w:rsidRPr="00981B11">
        <w:rPr>
          <w:rFonts w:ascii="Times New Roman" w:eastAsia="휴먼명조" w:hAnsi="Times New Roman" w:cs="Times New Roman"/>
          <w:bCs/>
          <w:color w:val="000000"/>
        </w:rPr>
        <w:t>71(6): 964-985.</w:t>
      </w:r>
    </w:p>
    <w:p w:rsidR="008A6E96" w:rsidRDefault="008A6E96" w:rsidP="008A6E96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i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*Ono, Hiroshi. 2007. “Careers in Foreign-Owned Firms in Japan”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American </w:t>
      </w:r>
    </w:p>
    <w:p w:rsidR="008A6E96" w:rsidRPr="00981B11" w:rsidRDefault="008A6E96" w:rsidP="008A6E96">
      <w:pPr>
        <w:pStyle w:val="a3"/>
        <w:spacing w:before="0" w:beforeAutospacing="0" w:after="0" w:afterAutospacing="0" w:line="160" w:lineRule="atLeast"/>
        <w:ind w:firstLine="800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Sociological Review </w:t>
      </w:r>
      <w:r w:rsidRPr="00981B11">
        <w:rPr>
          <w:rFonts w:ascii="Times New Roman" w:eastAsia="휴먼명조" w:hAnsi="Times New Roman" w:cs="Times New Roman"/>
          <w:bCs/>
          <w:color w:val="000000"/>
        </w:rPr>
        <w:t>72(2): 267-290.</w:t>
      </w:r>
    </w:p>
    <w:p w:rsidR="008A6E96" w:rsidRDefault="008A6E96" w:rsidP="008A6E96">
      <w:pPr>
        <w:pStyle w:val="a3"/>
        <w:spacing w:before="0" w:beforeAutospacing="0" w:after="0" w:afterAutospacing="0" w:line="160" w:lineRule="atLeast"/>
        <w:ind w:left="840" w:hangingChars="350" w:hanging="840"/>
        <w:rPr>
          <w:rFonts w:ascii="Times New Roman" w:hAnsi="Times New Roman" w:cs="Times New Roman"/>
          <w:color w:val="000000" w:themeColor="text1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lastRenderedPageBreak/>
        <w:t>*Otis, Eileen M. 2008. “Beyond the Industrial Para</w:t>
      </w:r>
      <w:r>
        <w:rPr>
          <w:rFonts w:ascii="Times New Roman" w:eastAsia="휴먼명조" w:hAnsi="Times New Roman" w:cs="Times New Roman"/>
          <w:bCs/>
          <w:color w:val="000000"/>
        </w:rPr>
        <w:t>digm: Market-Embedded Labor and</w:t>
      </w:r>
      <w:r>
        <w:rPr>
          <w:rFonts w:ascii="Times New Roman" w:eastAsia="휴먼명조" w:hAnsi="Times New Roman" w:cs="Times New Roman" w:hint="eastAsia"/>
          <w:bCs/>
          <w:color w:val="000000"/>
        </w:rPr>
        <w:t xml:space="preserve"> </w:t>
      </w: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the Gender Organization of Global Service Work in China.”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American Sociological Review </w:t>
      </w:r>
      <w:r w:rsidRPr="00981B11">
        <w:rPr>
          <w:rFonts w:ascii="Times New Roman" w:eastAsia="휴먼명조" w:hAnsi="Times New Roman" w:cs="Times New Roman"/>
          <w:bCs/>
          <w:color w:val="000000"/>
        </w:rPr>
        <w:t>73(1): 15-36.</w:t>
      </w:r>
      <w:r>
        <w:rPr>
          <w:rFonts w:ascii="Times New Roman" w:eastAsia="휴먼명조" w:hAnsi="Times New Roman" w:cs="Times New Roman" w:hint="eastAsia"/>
          <w:bCs/>
          <w:color w:val="000000"/>
        </w:rPr>
        <w:t xml:space="preserve"> </w:t>
      </w:r>
    </w:p>
    <w:p w:rsidR="008A6E96" w:rsidRPr="009240C0" w:rsidRDefault="008A6E96" w:rsidP="008A6E96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i/>
          <w:color w:val="000000"/>
        </w:rPr>
      </w:pPr>
      <w:r w:rsidRPr="009240C0">
        <w:rPr>
          <w:rFonts w:ascii="Times New Roman" w:eastAsia="휴먼명조" w:hAnsi="Times New Roman" w:cs="Times New Roman"/>
          <w:bCs/>
          <w:i/>
          <w:color w:val="000000"/>
        </w:rPr>
        <w:t>***</w:t>
      </w:r>
      <w:r w:rsidRPr="009240C0">
        <w:rPr>
          <w:rFonts w:ascii="Times New Roman" w:eastAsia="휴먼명조" w:hAnsi="Times New Roman" w:cs="Times New Roman" w:hint="eastAsia"/>
          <w:bCs/>
          <w:i/>
          <w:color w:val="000000"/>
        </w:rPr>
        <w:t>Presentation by students</w:t>
      </w:r>
      <w:r>
        <w:rPr>
          <w:rFonts w:ascii="Times New Roman" w:eastAsia="휴먼명조" w:hAnsi="Times New Roman" w:cs="Times New Roman"/>
          <w:bCs/>
          <w:i/>
          <w:color w:val="000000"/>
        </w:rPr>
        <w:t xml:space="preserve"> on data</w:t>
      </w:r>
    </w:p>
    <w:p w:rsidR="007E7941" w:rsidRPr="007E7941" w:rsidRDefault="007E7941" w:rsidP="008A6E96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i/>
          <w:color w:val="000000"/>
        </w:rPr>
      </w:pPr>
    </w:p>
    <w:p w:rsidR="007E7941" w:rsidRDefault="007E7941" w:rsidP="00B52B73">
      <w:pPr>
        <w:pStyle w:val="a3"/>
        <w:spacing w:before="0" w:beforeAutospacing="0" w:after="0" w:afterAutospacing="0" w:line="160" w:lineRule="atLeast"/>
        <w:ind w:left="840" w:hangingChars="350" w:hanging="840"/>
        <w:rPr>
          <w:rFonts w:ascii="Times New Roman" w:eastAsia="휴먼명조" w:hAnsi="Times New Roman" w:cs="Times New Roman"/>
          <w:bCs/>
          <w:color w:val="000000"/>
        </w:rPr>
      </w:pPr>
    </w:p>
    <w:p w:rsidR="008A6E96" w:rsidRPr="00981B11" w:rsidRDefault="000C371D" w:rsidP="008A6E96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7 (</w:t>
      </w:r>
      <w:r w:rsidR="009240C0">
        <w:rPr>
          <w:rFonts w:ascii="Times New Roman" w:eastAsia="휴먼명조" w:hAnsi="Times New Roman" w:cs="Times New Roman"/>
          <w:b/>
          <w:bCs/>
          <w:color w:val="000000"/>
        </w:rPr>
        <w:t>4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/</w:t>
      </w:r>
      <w:r w:rsidR="00B52B73">
        <w:rPr>
          <w:rFonts w:ascii="Times New Roman" w:eastAsia="휴먼명조" w:hAnsi="Times New Roman" w:cs="Times New Roman" w:hint="eastAsia"/>
          <w:b/>
          <w:bCs/>
          <w:color w:val="000000"/>
        </w:rPr>
        <w:t>1</w:t>
      </w:r>
      <w:r w:rsidR="009240C0">
        <w:rPr>
          <w:rFonts w:ascii="Times New Roman" w:eastAsia="휴먼명조" w:hAnsi="Times New Roman" w:cs="Times New Roman"/>
          <w:b/>
          <w:bCs/>
          <w:color w:val="000000"/>
        </w:rPr>
        <w:t>6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)</w:t>
      </w:r>
      <w:r w:rsidR="009035C3"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 </w:t>
      </w:r>
      <w:r w:rsidR="008A6E96" w:rsidRPr="00981B11">
        <w:rPr>
          <w:rFonts w:ascii="Times New Roman" w:eastAsia="휴먼명조" w:hAnsi="Times New Roman" w:cs="Times New Roman"/>
          <w:b/>
          <w:bCs/>
          <w:color w:val="000000"/>
        </w:rPr>
        <w:t>) Co</w:t>
      </w:r>
      <w:r w:rsidR="008A6E96">
        <w:rPr>
          <w:rFonts w:ascii="Times New Roman" w:eastAsia="휴먼명조" w:hAnsi="Times New Roman" w:cs="Times New Roman"/>
          <w:b/>
          <w:bCs/>
          <w:color w:val="000000"/>
        </w:rPr>
        <w:t>nceptualization and Measurement:</w:t>
      </w:r>
      <w:r w:rsidR="008A6E96">
        <w:rPr>
          <w:rFonts w:ascii="Times New Roman" w:eastAsia="휴먼명조" w:hAnsi="Times New Roman" w:cs="Times New Roman" w:hint="eastAsia"/>
          <w:b/>
          <w:bCs/>
          <w:color w:val="000000"/>
        </w:rPr>
        <w:t xml:space="preserve"> Validity and Reliability</w:t>
      </w:r>
    </w:p>
    <w:p w:rsidR="008A6E96" w:rsidRPr="00981B11" w:rsidRDefault="008A6E96" w:rsidP="008A6E96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>*Schutt. Ch. 4. “Conceptualization and Measurement”</w:t>
      </w:r>
    </w:p>
    <w:p w:rsidR="008A6E96" w:rsidRDefault="008A6E96" w:rsidP="008A6E96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i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*Beckfield, Jason. 2006. “European Integration and Income Inequality”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American </w:t>
      </w:r>
    </w:p>
    <w:p w:rsidR="008A6E96" w:rsidRPr="00981B11" w:rsidRDefault="008A6E96" w:rsidP="008A6E96">
      <w:pPr>
        <w:pStyle w:val="a3"/>
        <w:spacing w:before="0" w:beforeAutospacing="0" w:after="0" w:afterAutospacing="0" w:line="160" w:lineRule="atLeast"/>
        <w:ind w:firstLine="800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i/>
          <w:color w:val="000000"/>
        </w:rPr>
        <w:t>Sociological</w:t>
      </w:r>
      <w:r>
        <w:rPr>
          <w:rFonts w:ascii="Times New Roman" w:eastAsia="휴먼명조" w:hAnsi="Times New Roman" w:cs="Times New Roman" w:hint="eastAsia"/>
          <w:bCs/>
          <w:i/>
          <w:color w:val="000000"/>
        </w:rPr>
        <w:t xml:space="preserve">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Review </w:t>
      </w:r>
      <w:r w:rsidRPr="00981B11">
        <w:rPr>
          <w:rFonts w:ascii="Times New Roman" w:eastAsia="휴먼명조" w:hAnsi="Times New Roman" w:cs="Times New Roman"/>
          <w:bCs/>
          <w:color w:val="000000"/>
        </w:rPr>
        <w:t>71(6): 964-985.</w:t>
      </w:r>
    </w:p>
    <w:p w:rsidR="008A6E96" w:rsidRDefault="008A6E96" w:rsidP="008A6E96">
      <w:pPr>
        <w:pStyle w:val="a3"/>
        <w:spacing w:before="0" w:beforeAutospacing="0" w:after="0" w:afterAutospacing="0" w:line="160" w:lineRule="atLeast"/>
        <w:ind w:left="840" w:hangingChars="350" w:hanging="840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*Ono, Hiroshi. 2007. “Careers in Foreign-Owned Firms in Japan” </w:t>
      </w:r>
      <w:r>
        <w:rPr>
          <w:rFonts w:ascii="Times New Roman" w:eastAsia="휴먼명조" w:hAnsi="Times New Roman" w:cs="Times New Roman"/>
          <w:bCs/>
          <w:i/>
          <w:color w:val="000000"/>
        </w:rPr>
        <w:t>American</w:t>
      </w:r>
      <w:r>
        <w:rPr>
          <w:rFonts w:ascii="Times New Roman" w:eastAsia="휴먼명조" w:hAnsi="Times New Roman" w:cs="Times New Roman" w:hint="eastAsia"/>
          <w:bCs/>
          <w:i/>
          <w:color w:val="000000"/>
        </w:rPr>
        <w:t xml:space="preserve">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Sociological Review </w:t>
      </w:r>
      <w:r w:rsidRPr="00981B11">
        <w:rPr>
          <w:rFonts w:ascii="Times New Roman" w:eastAsia="휴먼명조" w:hAnsi="Times New Roman" w:cs="Times New Roman"/>
          <w:bCs/>
          <w:color w:val="000000"/>
        </w:rPr>
        <w:t>72(2): 267-290.</w:t>
      </w:r>
    </w:p>
    <w:p w:rsidR="008A6E96" w:rsidRDefault="008A6E96" w:rsidP="008A6E96">
      <w:pPr>
        <w:pStyle w:val="a3"/>
        <w:spacing w:before="0" w:beforeAutospacing="0" w:after="0" w:afterAutospacing="0" w:line="160" w:lineRule="atLeast"/>
        <w:ind w:left="840" w:hangingChars="350" w:hanging="840"/>
        <w:rPr>
          <w:rFonts w:ascii="Times New Roman" w:eastAsia="휴먼명조" w:hAnsi="Times New Roman" w:cs="Times New Roman"/>
          <w:bCs/>
          <w:color w:val="000000"/>
        </w:rPr>
      </w:pPr>
    </w:p>
    <w:p w:rsidR="008A6E96" w:rsidRPr="007E7941" w:rsidRDefault="008A6E96" w:rsidP="008A6E96">
      <w:pPr>
        <w:pStyle w:val="a3"/>
        <w:spacing w:before="0" w:beforeAutospacing="0" w:after="0" w:afterAutospacing="0" w:line="160" w:lineRule="atLeast"/>
        <w:ind w:left="840" w:hangingChars="350" w:hanging="840"/>
        <w:rPr>
          <w:rFonts w:ascii="Times New Roman" w:eastAsia="휴먼명조" w:hAnsi="Times New Roman" w:cs="Times New Roman"/>
          <w:bCs/>
          <w:i/>
          <w:color w:val="000000"/>
        </w:rPr>
      </w:pPr>
      <w:r>
        <w:rPr>
          <w:rFonts w:ascii="Times New Roman" w:eastAsia="휴먼명조" w:hAnsi="Times New Roman" w:cs="Times New Roman" w:hint="eastAsia"/>
          <w:bCs/>
          <w:color w:val="000000"/>
        </w:rPr>
        <w:t xml:space="preserve">*** </w:t>
      </w:r>
      <w:r w:rsidRPr="007E7941">
        <w:rPr>
          <w:rFonts w:ascii="Times New Roman" w:eastAsia="휴먼명조" w:hAnsi="Times New Roman" w:cs="Times New Roman" w:hint="eastAsia"/>
          <w:bCs/>
          <w:i/>
          <w:color w:val="000000"/>
        </w:rPr>
        <w:t>Presentation on conceptualization and measurement in Beckfield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>’s research</w:t>
      </w:r>
    </w:p>
    <w:p w:rsidR="008563D4" w:rsidRPr="008563D4" w:rsidRDefault="007E7941" w:rsidP="009240C0">
      <w:pPr>
        <w:pStyle w:val="a3"/>
        <w:spacing w:before="0" w:beforeAutospacing="0" w:after="0" w:afterAutospacing="0" w:line="160" w:lineRule="atLeast"/>
        <w:ind w:left="840" w:hangingChars="350" w:hanging="840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 w:hint="eastAsia"/>
          <w:bCs/>
          <w:color w:val="000000"/>
        </w:rPr>
        <w:t xml:space="preserve">*** </w:t>
      </w:r>
      <w:r w:rsidRPr="007E7941">
        <w:rPr>
          <w:rFonts w:ascii="Times New Roman" w:eastAsia="휴먼명조" w:hAnsi="Times New Roman" w:cs="Times New Roman" w:hint="eastAsia"/>
          <w:bCs/>
          <w:i/>
          <w:color w:val="000000"/>
        </w:rPr>
        <w:t>Presentation of method of comparison introduced in Ono(2007)</w:t>
      </w:r>
    </w:p>
    <w:p w:rsidR="007E7941" w:rsidRDefault="007E7941" w:rsidP="00643305">
      <w:pPr>
        <w:pStyle w:val="a3"/>
        <w:spacing w:before="0" w:beforeAutospacing="0" w:after="0" w:afterAutospacing="0" w:line="160" w:lineRule="atLeast"/>
        <w:ind w:left="840" w:hangingChars="350" w:hanging="840"/>
        <w:rPr>
          <w:rFonts w:ascii="Times New Roman" w:eastAsia="휴먼명조" w:hAnsi="Times New Roman" w:cs="Times New Roman"/>
          <w:bCs/>
          <w:color w:val="000000"/>
        </w:rPr>
      </w:pPr>
    </w:p>
    <w:p w:rsidR="008A6E96" w:rsidRPr="008563D4" w:rsidRDefault="008A6E96" w:rsidP="00643305">
      <w:pPr>
        <w:pStyle w:val="a3"/>
        <w:spacing w:before="0" w:beforeAutospacing="0" w:after="0" w:afterAutospacing="0" w:line="160" w:lineRule="atLeast"/>
        <w:ind w:left="840" w:hangingChars="350" w:hanging="840"/>
        <w:rPr>
          <w:rFonts w:ascii="Times New Roman" w:eastAsia="휴먼명조" w:hAnsi="Times New Roman" w:cs="Times New Roman" w:hint="eastAsia"/>
          <w:bCs/>
          <w:color w:val="000000"/>
        </w:rPr>
      </w:pPr>
    </w:p>
    <w:p w:rsidR="00F12436" w:rsidRDefault="00643305" w:rsidP="00B52B73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8 (</w:t>
      </w:r>
      <w:r w:rsidR="009240C0">
        <w:rPr>
          <w:rFonts w:ascii="Times New Roman" w:eastAsia="휴먼명조" w:hAnsi="Times New Roman" w:cs="Times New Roman"/>
          <w:b/>
          <w:bCs/>
          <w:color w:val="000000"/>
        </w:rPr>
        <w:t>4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/</w:t>
      </w:r>
      <w:r>
        <w:rPr>
          <w:rFonts w:ascii="Times New Roman" w:eastAsia="휴먼명조" w:hAnsi="Times New Roman" w:cs="Times New Roman" w:hint="eastAsia"/>
          <w:b/>
          <w:bCs/>
          <w:color w:val="000000"/>
        </w:rPr>
        <w:t>2</w:t>
      </w:r>
      <w:r w:rsidR="009240C0">
        <w:rPr>
          <w:rFonts w:ascii="Times New Roman" w:eastAsia="휴먼명조" w:hAnsi="Times New Roman" w:cs="Times New Roman"/>
          <w:b/>
          <w:bCs/>
          <w:color w:val="000000"/>
        </w:rPr>
        <w:t>3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)</w:t>
      </w:r>
      <w:r>
        <w:rPr>
          <w:rFonts w:ascii="Times New Roman" w:eastAsia="휴먼명조" w:hAnsi="Times New Roman" w:cs="Times New Roman"/>
          <w:b/>
          <w:bCs/>
          <w:color w:val="000000"/>
        </w:rPr>
        <w:t xml:space="preserve"> </w:t>
      </w:r>
      <w:r w:rsidR="008A6E96">
        <w:rPr>
          <w:rFonts w:ascii="Times New Roman" w:eastAsia="휴먼명조" w:hAnsi="Times New Roman" w:cs="Times New Roman" w:hint="eastAsia"/>
          <w:b/>
          <w:bCs/>
          <w:color w:val="000000"/>
        </w:rPr>
        <w:t>Mid-term Exam</w:t>
      </w:r>
    </w:p>
    <w:p w:rsidR="00A627D6" w:rsidRPr="00981B11" w:rsidRDefault="00A627D6" w:rsidP="00B52B73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bookmarkStart w:id="0" w:name="_GoBack"/>
      <w:bookmarkEnd w:id="0"/>
    </w:p>
    <w:p w:rsidR="008A6E96" w:rsidRDefault="005F3422" w:rsidP="008A6E96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9 (</w:t>
      </w:r>
      <w:r w:rsidR="009240C0">
        <w:rPr>
          <w:rFonts w:ascii="Times New Roman" w:eastAsia="휴먼명조" w:hAnsi="Times New Roman" w:cs="Times New Roman"/>
          <w:b/>
          <w:bCs/>
          <w:color w:val="000000"/>
        </w:rPr>
        <w:t>4</w:t>
      </w:r>
      <w:r w:rsidR="00C42F91" w:rsidRPr="00981B11">
        <w:rPr>
          <w:rFonts w:ascii="Times New Roman" w:eastAsia="휴먼명조" w:hAnsi="Times New Roman" w:cs="Times New Roman"/>
          <w:b/>
          <w:bCs/>
          <w:color w:val="000000"/>
        </w:rPr>
        <w:t>/</w:t>
      </w:r>
      <w:r w:rsidR="00643305">
        <w:rPr>
          <w:rFonts w:ascii="Times New Roman" w:eastAsia="휴먼명조" w:hAnsi="Times New Roman" w:cs="Times New Roman"/>
          <w:b/>
          <w:bCs/>
          <w:color w:val="000000"/>
        </w:rPr>
        <w:t>3</w:t>
      </w:r>
      <w:r w:rsidR="009240C0">
        <w:rPr>
          <w:rFonts w:ascii="Times New Roman" w:eastAsia="휴먼명조" w:hAnsi="Times New Roman" w:cs="Times New Roman"/>
          <w:b/>
          <w:bCs/>
          <w:color w:val="000000"/>
        </w:rPr>
        <w:t>0</w:t>
      </w:r>
      <w:r w:rsidR="00BE1274" w:rsidRPr="00981B11">
        <w:rPr>
          <w:rFonts w:ascii="Times New Roman" w:eastAsia="휴먼명조" w:hAnsi="Times New Roman" w:cs="Times New Roman"/>
          <w:b/>
          <w:bCs/>
          <w:color w:val="000000"/>
        </w:rPr>
        <w:t>)</w:t>
      </w:r>
      <w:r w:rsidR="00611BF5"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 </w:t>
      </w:r>
      <w:r w:rsidR="008A6E96">
        <w:rPr>
          <w:rFonts w:ascii="Times New Roman" w:eastAsia="휴먼명조" w:hAnsi="Times New Roman" w:cs="Times New Roman" w:hint="eastAsia"/>
          <w:b/>
          <w:bCs/>
          <w:color w:val="000000"/>
        </w:rPr>
        <w:t>Method of Comparison</w:t>
      </w:r>
    </w:p>
    <w:p w:rsidR="008A6E96" w:rsidRDefault="008A6E96" w:rsidP="008A6E96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i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*Beckfield, Jason. 2006. “European Integration and Income Inequality”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American </w:t>
      </w:r>
    </w:p>
    <w:p w:rsidR="008A6E96" w:rsidRPr="00981B11" w:rsidRDefault="008A6E96" w:rsidP="008A6E96">
      <w:pPr>
        <w:pStyle w:val="a3"/>
        <w:spacing w:before="0" w:beforeAutospacing="0" w:after="0" w:afterAutospacing="0" w:line="160" w:lineRule="atLeast"/>
        <w:ind w:firstLine="800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i/>
          <w:color w:val="000000"/>
        </w:rPr>
        <w:t>Sociological</w:t>
      </w:r>
      <w:r>
        <w:rPr>
          <w:rFonts w:ascii="Times New Roman" w:eastAsia="휴먼명조" w:hAnsi="Times New Roman" w:cs="Times New Roman" w:hint="eastAsia"/>
          <w:bCs/>
          <w:i/>
          <w:color w:val="000000"/>
        </w:rPr>
        <w:t xml:space="preserve">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Review </w:t>
      </w:r>
      <w:r w:rsidRPr="00981B11">
        <w:rPr>
          <w:rFonts w:ascii="Times New Roman" w:eastAsia="휴먼명조" w:hAnsi="Times New Roman" w:cs="Times New Roman"/>
          <w:bCs/>
          <w:color w:val="000000"/>
        </w:rPr>
        <w:t>71(6): 964-985.</w:t>
      </w:r>
    </w:p>
    <w:p w:rsidR="008A6E96" w:rsidRDefault="008A6E96" w:rsidP="008A6E96">
      <w:pPr>
        <w:pStyle w:val="a3"/>
        <w:spacing w:before="0" w:beforeAutospacing="0" w:after="0" w:afterAutospacing="0" w:line="160" w:lineRule="atLeast"/>
        <w:ind w:left="840" w:hangingChars="350" w:hanging="840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*Ono, Hiroshi. 2007. “Careers in Foreign-Owned Firms in Japan” </w:t>
      </w:r>
      <w:r>
        <w:rPr>
          <w:rFonts w:ascii="Times New Roman" w:eastAsia="휴먼명조" w:hAnsi="Times New Roman" w:cs="Times New Roman"/>
          <w:bCs/>
          <w:i/>
          <w:color w:val="000000"/>
        </w:rPr>
        <w:t>American</w:t>
      </w:r>
      <w:r>
        <w:rPr>
          <w:rFonts w:ascii="Times New Roman" w:eastAsia="휴먼명조" w:hAnsi="Times New Roman" w:cs="Times New Roman" w:hint="eastAsia"/>
          <w:bCs/>
          <w:i/>
          <w:color w:val="000000"/>
        </w:rPr>
        <w:t xml:space="preserve">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Sociological Review </w:t>
      </w:r>
      <w:r w:rsidRPr="00981B11">
        <w:rPr>
          <w:rFonts w:ascii="Times New Roman" w:eastAsia="휴먼명조" w:hAnsi="Times New Roman" w:cs="Times New Roman"/>
          <w:bCs/>
          <w:color w:val="000000"/>
        </w:rPr>
        <w:t>72(2): 267-290.</w:t>
      </w:r>
    </w:p>
    <w:p w:rsidR="00B52B73" w:rsidRPr="00981B11" w:rsidRDefault="00B52B73" w:rsidP="008A6E96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</w:p>
    <w:p w:rsidR="00B52B73" w:rsidRDefault="00B52B73" w:rsidP="00B52B73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</w:p>
    <w:p w:rsidR="008A6E96" w:rsidRPr="00981B11" w:rsidRDefault="005F3422" w:rsidP="008A6E96">
      <w:pPr>
        <w:pStyle w:val="a3"/>
        <w:spacing w:before="0" w:beforeAutospacing="0" w:after="0" w:afterAutospacing="0" w:line="160" w:lineRule="atLeast"/>
        <w:rPr>
          <w:rFonts w:ascii="Times New Roman" w:hAnsi="Times New Roman" w:cs="Times New Roman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10 (</w:t>
      </w:r>
      <w:r w:rsidR="009240C0">
        <w:rPr>
          <w:rFonts w:ascii="Times New Roman" w:eastAsia="휴먼명조" w:hAnsi="Times New Roman" w:cs="Times New Roman"/>
          <w:b/>
          <w:bCs/>
          <w:color w:val="000000"/>
        </w:rPr>
        <w:t>5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/</w:t>
      </w:r>
      <w:r w:rsidR="00643305">
        <w:rPr>
          <w:rFonts w:ascii="Times New Roman" w:eastAsia="휴먼명조" w:hAnsi="Times New Roman" w:cs="Times New Roman"/>
          <w:b/>
          <w:bCs/>
          <w:color w:val="000000"/>
        </w:rPr>
        <w:t>7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)</w:t>
      </w:r>
      <w:r w:rsidR="008F3BE2">
        <w:rPr>
          <w:rFonts w:ascii="Times New Roman" w:eastAsia="휴먼명조" w:hAnsi="Times New Roman" w:cs="Times New Roman" w:hint="eastAsia"/>
          <w:b/>
          <w:bCs/>
          <w:color w:val="000000"/>
        </w:rPr>
        <w:t xml:space="preserve"> </w:t>
      </w:r>
      <w:r w:rsidR="008A6E96" w:rsidRPr="00981B11">
        <w:rPr>
          <w:rFonts w:ascii="Times New Roman" w:eastAsia="휴먼명조" w:hAnsi="Times New Roman" w:cs="Times New Roman"/>
          <w:b/>
          <w:bCs/>
          <w:color w:val="000000"/>
        </w:rPr>
        <w:t>Interpreting Quantitative Research</w:t>
      </w:r>
      <w:r w:rsidR="008A6E96">
        <w:rPr>
          <w:rFonts w:ascii="Times New Roman" w:eastAsia="휴먼명조" w:hAnsi="Times New Roman" w:cs="Times New Roman" w:hint="eastAsia"/>
          <w:b/>
          <w:bCs/>
          <w:color w:val="000000"/>
        </w:rPr>
        <w:t xml:space="preserve"> 1</w:t>
      </w:r>
    </w:p>
    <w:p w:rsidR="008A6E96" w:rsidRDefault="008A6E96" w:rsidP="008A6E96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i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*Beckfield, Jason. 2006. “European Integration and Income Inequality”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American </w:t>
      </w:r>
    </w:p>
    <w:p w:rsidR="008A6E96" w:rsidRPr="00981B11" w:rsidRDefault="008A6E96" w:rsidP="008A6E96">
      <w:pPr>
        <w:pStyle w:val="a3"/>
        <w:spacing w:before="0" w:beforeAutospacing="0" w:after="0" w:afterAutospacing="0" w:line="160" w:lineRule="atLeast"/>
        <w:ind w:firstLine="800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Sociological Review </w:t>
      </w:r>
      <w:r w:rsidRPr="00981B11">
        <w:rPr>
          <w:rFonts w:ascii="Times New Roman" w:eastAsia="휴먼명조" w:hAnsi="Times New Roman" w:cs="Times New Roman"/>
          <w:bCs/>
          <w:color w:val="000000"/>
        </w:rPr>
        <w:t>71(6): 964-985.</w:t>
      </w:r>
    </w:p>
    <w:p w:rsidR="008A6E96" w:rsidRDefault="008A6E96" w:rsidP="008A6E96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i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*Ono, Hiroshi. 2007. “Careers in Foreign-Owned Firms in Japan”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American </w:t>
      </w:r>
    </w:p>
    <w:p w:rsidR="008A6E96" w:rsidRPr="00981B11" w:rsidRDefault="008A6E96" w:rsidP="008A6E96">
      <w:pPr>
        <w:pStyle w:val="a3"/>
        <w:spacing w:before="0" w:beforeAutospacing="0" w:after="0" w:afterAutospacing="0" w:line="160" w:lineRule="atLeast"/>
        <w:ind w:firstLine="800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Sociological Review </w:t>
      </w:r>
      <w:r w:rsidRPr="00981B11">
        <w:rPr>
          <w:rFonts w:ascii="Times New Roman" w:eastAsia="휴먼명조" w:hAnsi="Times New Roman" w:cs="Times New Roman"/>
          <w:bCs/>
          <w:color w:val="000000"/>
        </w:rPr>
        <w:t>72(2): 267-290.</w:t>
      </w:r>
    </w:p>
    <w:p w:rsidR="00B52B73" w:rsidRPr="00981B11" w:rsidRDefault="00B52B73" w:rsidP="008A6E96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</w:p>
    <w:p w:rsidR="00B52B73" w:rsidRPr="00981B11" w:rsidRDefault="00B52B73" w:rsidP="00B52B73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</w:p>
    <w:p w:rsidR="008A6E96" w:rsidRPr="00981B11" w:rsidRDefault="005F3422" w:rsidP="008A6E96">
      <w:pPr>
        <w:pStyle w:val="a3"/>
        <w:spacing w:before="0" w:beforeAutospacing="0" w:after="0" w:afterAutospacing="0" w:line="160" w:lineRule="atLeast"/>
        <w:rPr>
          <w:rFonts w:ascii="Times New Roman" w:hAnsi="Times New Roman" w:cs="Times New Roman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11 (</w:t>
      </w:r>
      <w:r w:rsidR="009240C0">
        <w:rPr>
          <w:rFonts w:ascii="Times New Roman" w:eastAsia="휴먼명조" w:hAnsi="Times New Roman" w:cs="Times New Roman"/>
          <w:b/>
          <w:bCs/>
          <w:color w:val="000000"/>
        </w:rPr>
        <w:t>5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/1</w:t>
      </w:r>
      <w:r w:rsidR="00643305">
        <w:rPr>
          <w:rFonts w:ascii="Times New Roman" w:eastAsia="휴먼명조" w:hAnsi="Times New Roman" w:cs="Times New Roman"/>
          <w:b/>
          <w:bCs/>
          <w:color w:val="000000"/>
        </w:rPr>
        <w:t>4</w:t>
      </w:r>
      <w:r w:rsidR="00283C45" w:rsidRPr="00981B11">
        <w:rPr>
          <w:rFonts w:ascii="Times New Roman" w:eastAsia="휴먼명조" w:hAnsi="Times New Roman" w:cs="Times New Roman"/>
          <w:b/>
          <w:bCs/>
          <w:color w:val="000000"/>
        </w:rPr>
        <w:t>)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 </w:t>
      </w:r>
      <w:r w:rsidR="008A6E96" w:rsidRPr="00981B11">
        <w:rPr>
          <w:rFonts w:ascii="Times New Roman" w:eastAsia="휴먼명조" w:hAnsi="Times New Roman" w:cs="Times New Roman"/>
          <w:b/>
          <w:bCs/>
          <w:color w:val="000000"/>
        </w:rPr>
        <w:t>Interpreting Quantitative Research</w:t>
      </w:r>
      <w:r w:rsidR="008A6E96">
        <w:rPr>
          <w:rFonts w:ascii="Times New Roman" w:eastAsia="휴먼명조" w:hAnsi="Times New Roman" w:cs="Times New Roman" w:hint="eastAsia"/>
          <w:b/>
          <w:bCs/>
          <w:color w:val="000000"/>
        </w:rPr>
        <w:t xml:space="preserve"> 2</w:t>
      </w:r>
    </w:p>
    <w:p w:rsidR="008A6E96" w:rsidRDefault="008A6E96" w:rsidP="008A6E96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i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*Beckfield, Jason. 2006. “European Integration and Income Inequality”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American </w:t>
      </w:r>
    </w:p>
    <w:p w:rsidR="008A6E96" w:rsidRPr="00981B11" w:rsidRDefault="008A6E96" w:rsidP="008A6E96">
      <w:pPr>
        <w:pStyle w:val="a3"/>
        <w:spacing w:before="0" w:beforeAutospacing="0" w:after="0" w:afterAutospacing="0" w:line="160" w:lineRule="atLeast"/>
        <w:ind w:firstLine="800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Sociological Review </w:t>
      </w:r>
      <w:r w:rsidRPr="00981B11">
        <w:rPr>
          <w:rFonts w:ascii="Times New Roman" w:eastAsia="휴먼명조" w:hAnsi="Times New Roman" w:cs="Times New Roman"/>
          <w:bCs/>
          <w:color w:val="000000"/>
        </w:rPr>
        <w:t>71(6): 964-985.</w:t>
      </w:r>
    </w:p>
    <w:p w:rsidR="008A6E96" w:rsidRDefault="008A6E96" w:rsidP="008A6E96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i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lastRenderedPageBreak/>
        <w:t xml:space="preserve">*Ono, Hiroshi. 2007. “Careers in Foreign-Owned Firms in Japan”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American </w:t>
      </w:r>
    </w:p>
    <w:p w:rsidR="008A6E96" w:rsidRPr="00981B11" w:rsidRDefault="008A6E96" w:rsidP="008A6E96">
      <w:pPr>
        <w:pStyle w:val="a3"/>
        <w:spacing w:before="0" w:beforeAutospacing="0" w:after="0" w:afterAutospacing="0" w:line="160" w:lineRule="atLeast"/>
        <w:ind w:firstLine="800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Sociological Review </w:t>
      </w:r>
      <w:r w:rsidRPr="00981B11">
        <w:rPr>
          <w:rFonts w:ascii="Times New Roman" w:eastAsia="휴먼명조" w:hAnsi="Times New Roman" w:cs="Times New Roman"/>
          <w:bCs/>
          <w:color w:val="000000"/>
        </w:rPr>
        <w:t>72(2): 267-290.</w:t>
      </w:r>
    </w:p>
    <w:p w:rsidR="00A627D6" w:rsidRDefault="00A627D6" w:rsidP="008A6E96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</w:p>
    <w:p w:rsidR="00DD5A79" w:rsidRPr="008563D4" w:rsidRDefault="00DD5A79" w:rsidP="00DD5A79">
      <w:pPr>
        <w:pStyle w:val="a3"/>
        <w:spacing w:before="0" w:beforeAutospacing="0" w:after="0" w:afterAutospacing="0" w:line="312" w:lineRule="atLeast"/>
        <w:textAlignment w:val="baseline"/>
        <w:rPr>
          <w:rFonts w:ascii="Times New Roman" w:hAnsi="Times New Roman" w:cs="Times New Roman"/>
          <w:color w:val="000000" w:themeColor="text1"/>
        </w:rPr>
      </w:pPr>
    </w:p>
    <w:p w:rsidR="008A6E96" w:rsidRPr="00981B11" w:rsidRDefault="005F3422" w:rsidP="008A6E96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12 (</w:t>
      </w:r>
      <w:r w:rsidR="009240C0">
        <w:rPr>
          <w:rFonts w:ascii="Times New Roman" w:eastAsia="휴먼명조" w:hAnsi="Times New Roman" w:cs="Times New Roman"/>
          <w:b/>
          <w:bCs/>
          <w:color w:val="000000"/>
        </w:rPr>
        <w:t>5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/</w:t>
      </w:r>
      <w:r w:rsidR="00803E70">
        <w:rPr>
          <w:rFonts w:ascii="Times New Roman" w:eastAsia="휴먼명조" w:hAnsi="Times New Roman" w:cs="Times New Roman" w:hint="eastAsia"/>
          <w:b/>
          <w:bCs/>
          <w:color w:val="000000"/>
        </w:rPr>
        <w:t>2</w:t>
      </w:r>
      <w:r w:rsidR="00643305">
        <w:rPr>
          <w:rFonts w:ascii="Times New Roman" w:eastAsia="휴먼명조" w:hAnsi="Times New Roman" w:cs="Times New Roman"/>
          <w:b/>
          <w:bCs/>
          <w:color w:val="000000"/>
        </w:rPr>
        <w:t>1</w:t>
      </w:r>
      <w:r w:rsidR="00DD5A79">
        <w:rPr>
          <w:rFonts w:ascii="Times New Roman" w:eastAsia="휴먼명조" w:hAnsi="Times New Roman" w:cs="Times New Roman" w:hint="eastAsia"/>
          <w:b/>
          <w:bCs/>
          <w:color w:val="000000"/>
        </w:rPr>
        <w:t xml:space="preserve">) </w:t>
      </w:r>
      <w:r w:rsidR="008A6E96">
        <w:rPr>
          <w:rFonts w:ascii="Times New Roman" w:eastAsia="휴먼명조" w:hAnsi="Times New Roman" w:cs="Times New Roman"/>
          <w:b/>
          <w:bCs/>
          <w:color w:val="000000"/>
        </w:rPr>
        <w:t xml:space="preserve">Quiz 1; </w:t>
      </w:r>
      <w:r w:rsidR="008A6E96" w:rsidRPr="00981B11">
        <w:rPr>
          <w:rFonts w:ascii="Times New Roman" w:eastAsia="휴먼명조" w:hAnsi="Times New Roman" w:cs="Times New Roman"/>
          <w:b/>
          <w:bCs/>
          <w:color w:val="000000"/>
        </w:rPr>
        <w:t>Experiment</w:t>
      </w:r>
      <w:r w:rsidR="008A6E96">
        <w:rPr>
          <w:rFonts w:ascii="Times New Roman" w:eastAsia="휴먼명조" w:hAnsi="Times New Roman" w:cs="Times New Roman" w:hint="eastAsia"/>
          <w:b/>
          <w:bCs/>
          <w:color w:val="000000"/>
        </w:rPr>
        <w:t xml:space="preserve"> </w:t>
      </w:r>
      <w:r w:rsidR="008A6E96">
        <w:rPr>
          <w:rFonts w:ascii="Times New Roman" w:eastAsia="휴먼명조" w:hAnsi="Times New Roman" w:cs="Times New Roman"/>
          <w:b/>
          <w:bCs/>
          <w:color w:val="000000"/>
        </w:rPr>
        <w:t>/ Social Change</w:t>
      </w:r>
    </w:p>
    <w:p w:rsidR="008A6E96" w:rsidRDefault="008A6E96" w:rsidP="008A6E96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*Schutt. Ch. 7. “Experiment” </w:t>
      </w:r>
    </w:p>
    <w:p w:rsidR="008A6E96" w:rsidRDefault="008A6E96" w:rsidP="008A6E96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*Kirk, David. 2009. “A Natural Experiment on Residential Change and Recidivism: </w:t>
      </w:r>
    </w:p>
    <w:p w:rsidR="008A6E96" w:rsidRDefault="008A6E96" w:rsidP="008A6E96">
      <w:pPr>
        <w:pStyle w:val="a3"/>
        <w:spacing w:before="0" w:beforeAutospacing="0" w:after="0" w:afterAutospacing="0" w:line="210" w:lineRule="atLeast"/>
        <w:ind w:left="800"/>
        <w:jc w:val="both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Lessons from Hurricane Katrina.”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>American Sociological Review</w:t>
      </w: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 74(3): 484-505.</w:t>
      </w:r>
    </w:p>
    <w:p w:rsidR="008A6E96" w:rsidRDefault="008A6E96" w:rsidP="008A6E96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/>
          <w:bCs/>
          <w:color w:val="000000"/>
        </w:rPr>
        <w:t xml:space="preserve">*Cotter, David, Joan M. Hermsen and Reeve VAnneman. 2011. “The End of the </w:t>
      </w:r>
    </w:p>
    <w:p w:rsidR="008A6E96" w:rsidRDefault="008A6E96" w:rsidP="008A6E96">
      <w:pPr>
        <w:pStyle w:val="a3"/>
        <w:spacing w:before="0" w:beforeAutospacing="0" w:after="0" w:afterAutospacing="0" w:line="210" w:lineRule="atLeast"/>
        <w:ind w:left="800"/>
        <w:jc w:val="both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/>
          <w:bCs/>
          <w:color w:val="000000"/>
        </w:rPr>
        <w:t xml:space="preserve">Gender Revolution? Gender Role Attitudes from 1977 to 2008” </w:t>
      </w:r>
      <w:r w:rsidRPr="00A627D6">
        <w:rPr>
          <w:rFonts w:ascii="Times New Roman" w:eastAsia="휴먼명조" w:hAnsi="Times New Roman" w:cs="Times New Roman"/>
          <w:bCs/>
          <w:i/>
          <w:color w:val="000000"/>
        </w:rPr>
        <w:t>American Journal of Sociology</w:t>
      </w:r>
      <w:r>
        <w:rPr>
          <w:rFonts w:ascii="Times New Roman" w:eastAsia="휴먼명조" w:hAnsi="Times New Roman" w:cs="Times New Roman"/>
          <w:bCs/>
          <w:color w:val="000000"/>
        </w:rPr>
        <w:t xml:space="preserve"> 117(1): 259-89.</w:t>
      </w:r>
    </w:p>
    <w:p w:rsidR="008A6E96" w:rsidRDefault="008A6E96" w:rsidP="008A6E96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</w:p>
    <w:p w:rsidR="008A6E96" w:rsidRDefault="008A6E96" w:rsidP="008A6E96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 w:hint="eastAsia"/>
          <w:bCs/>
          <w:color w:val="000000"/>
        </w:rPr>
        <w:t>*</w:t>
      </w:r>
      <w:r>
        <w:rPr>
          <w:rFonts w:ascii="Times New Roman" w:eastAsia="휴먼명조" w:hAnsi="Times New Roman" w:cs="Times New Roman"/>
          <w:bCs/>
          <w:color w:val="000000"/>
        </w:rPr>
        <w:t xml:space="preserve">** 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>Quiz: Basic statistics; Interpretation of regression coefficients</w:t>
      </w:r>
    </w:p>
    <w:p w:rsidR="008A6E96" w:rsidRDefault="008A6E96" w:rsidP="008A6E96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 w:hint="eastAsia"/>
          <w:bCs/>
          <w:color w:val="000000"/>
        </w:rPr>
        <w:t>*</w:t>
      </w:r>
      <w:r>
        <w:rPr>
          <w:rFonts w:ascii="Times New Roman" w:eastAsia="휴먼명조" w:hAnsi="Times New Roman" w:cs="Times New Roman"/>
          <w:bCs/>
          <w:color w:val="000000"/>
        </w:rPr>
        <w:t xml:space="preserve">** 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>Presentations on Kirk(2009) and Cotter et al.(2011)</w:t>
      </w:r>
    </w:p>
    <w:p w:rsidR="009240C0" w:rsidRDefault="009240C0" w:rsidP="008A6E96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i/>
          <w:color w:val="000000"/>
        </w:rPr>
      </w:pPr>
    </w:p>
    <w:p w:rsidR="00643305" w:rsidRDefault="00643305" w:rsidP="009240C0">
      <w:pPr>
        <w:pStyle w:val="a3"/>
        <w:spacing w:before="0" w:beforeAutospacing="0" w:after="0" w:afterAutospacing="0" w:line="210" w:lineRule="atLeast"/>
        <w:jc w:val="both"/>
        <w:rPr>
          <w:rFonts w:ascii="Times New Roman" w:hAnsi="Times New Roman" w:cs="Times New Roman"/>
          <w:color w:val="000000" w:themeColor="text1"/>
        </w:rPr>
      </w:pPr>
    </w:p>
    <w:p w:rsidR="00803E70" w:rsidRDefault="00803E70" w:rsidP="00803E70">
      <w:pPr>
        <w:pStyle w:val="a3"/>
        <w:spacing w:before="0" w:beforeAutospacing="0" w:after="0" w:afterAutospacing="0" w:line="210" w:lineRule="atLeast"/>
        <w:ind w:firstLine="800"/>
        <w:rPr>
          <w:rFonts w:ascii="Times New Roman" w:hAnsi="Times New Roman" w:cs="Times New Roman"/>
        </w:rPr>
      </w:pPr>
    </w:p>
    <w:p w:rsidR="008A6E96" w:rsidRPr="00981B11" w:rsidRDefault="005F3422" w:rsidP="008A6E96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13 (</w:t>
      </w:r>
      <w:r w:rsidR="009240C0">
        <w:rPr>
          <w:rFonts w:ascii="Times New Roman" w:eastAsia="휴먼명조" w:hAnsi="Times New Roman" w:cs="Times New Roman"/>
          <w:b/>
          <w:bCs/>
          <w:color w:val="000000"/>
        </w:rPr>
        <w:t>5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/</w:t>
      </w:r>
      <w:r w:rsidR="00803E70">
        <w:rPr>
          <w:rFonts w:ascii="Times New Roman" w:eastAsia="휴먼명조" w:hAnsi="Times New Roman" w:cs="Times New Roman" w:hint="eastAsia"/>
          <w:b/>
          <w:bCs/>
          <w:color w:val="000000"/>
        </w:rPr>
        <w:t>2</w:t>
      </w:r>
      <w:r w:rsidR="00643305">
        <w:rPr>
          <w:rFonts w:ascii="Times New Roman" w:eastAsia="휴먼명조" w:hAnsi="Times New Roman" w:cs="Times New Roman"/>
          <w:b/>
          <w:bCs/>
          <w:color w:val="000000"/>
        </w:rPr>
        <w:t>8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) </w:t>
      </w:r>
      <w:r w:rsidR="008A6E96">
        <w:rPr>
          <w:rFonts w:ascii="Times New Roman" w:eastAsia="휴먼명조" w:hAnsi="Times New Roman" w:cs="Times New Roman"/>
          <w:b/>
          <w:bCs/>
          <w:color w:val="000000"/>
        </w:rPr>
        <w:t>Qua</w:t>
      </w:r>
      <w:r w:rsidR="008A6E96" w:rsidRPr="00981B11">
        <w:rPr>
          <w:rFonts w:ascii="Times New Roman" w:eastAsia="휴먼명조" w:hAnsi="Times New Roman" w:cs="Times New Roman"/>
          <w:b/>
          <w:bCs/>
          <w:color w:val="000000"/>
        </w:rPr>
        <w:t>litative Research</w:t>
      </w:r>
    </w:p>
    <w:p w:rsidR="008A6E96" w:rsidRDefault="008A6E96" w:rsidP="008A6E96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*Ragin, Charles C. 1994.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>Constructing Social Research</w:t>
      </w: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. Thousand Oaks: Pine Forge </w:t>
      </w:r>
    </w:p>
    <w:p w:rsidR="008A6E96" w:rsidRPr="00981B11" w:rsidRDefault="008A6E96" w:rsidP="008A6E96">
      <w:pPr>
        <w:pStyle w:val="a3"/>
        <w:spacing w:before="0" w:beforeAutospacing="0" w:after="0" w:afterAutospacing="0" w:line="160" w:lineRule="atLeast"/>
        <w:ind w:firstLine="770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Press. </w:t>
      </w:r>
    </w:p>
    <w:p w:rsidR="008A6E96" w:rsidRPr="00981B11" w:rsidRDefault="008A6E96" w:rsidP="008A6E96">
      <w:pPr>
        <w:pStyle w:val="a3"/>
        <w:spacing w:before="0" w:beforeAutospacing="0" w:after="0" w:afterAutospacing="0" w:line="160" w:lineRule="atLeast"/>
        <w:ind w:firstLine="770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Ch. 4. Using Qualitative Methods to Study Commonalities. Pp. 81-103. </w:t>
      </w:r>
    </w:p>
    <w:p w:rsidR="008A6E96" w:rsidRDefault="008A6E96" w:rsidP="008A6E96">
      <w:pPr>
        <w:pStyle w:val="a3"/>
        <w:spacing w:before="0" w:beforeAutospacing="0" w:after="0" w:afterAutospacing="0" w:line="160" w:lineRule="atLeast"/>
        <w:ind w:left="840" w:hangingChars="350" w:hanging="840"/>
        <w:rPr>
          <w:rFonts w:ascii="Times New Roman" w:hAnsi="Times New Roman" w:cs="Times New Roman"/>
          <w:color w:val="000000" w:themeColor="text1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>*Otis, Eileen M. 2008. “Beyond the Industrial Para</w:t>
      </w:r>
      <w:r>
        <w:rPr>
          <w:rFonts w:ascii="Times New Roman" w:eastAsia="휴먼명조" w:hAnsi="Times New Roman" w:cs="Times New Roman"/>
          <w:bCs/>
          <w:color w:val="000000"/>
        </w:rPr>
        <w:t>digm: Market-Embedded Labor and</w:t>
      </w:r>
      <w:r>
        <w:rPr>
          <w:rFonts w:ascii="Times New Roman" w:eastAsia="휴먼명조" w:hAnsi="Times New Roman" w:cs="Times New Roman" w:hint="eastAsia"/>
          <w:bCs/>
          <w:color w:val="000000"/>
        </w:rPr>
        <w:t xml:space="preserve"> </w:t>
      </w: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the Gender Organization of Global Service Work in China.”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American Sociological Review </w:t>
      </w:r>
      <w:r w:rsidRPr="00981B11">
        <w:rPr>
          <w:rFonts w:ascii="Times New Roman" w:eastAsia="휴먼명조" w:hAnsi="Times New Roman" w:cs="Times New Roman"/>
          <w:bCs/>
          <w:color w:val="000000"/>
        </w:rPr>
        <w:t>73(1): 15-36.</w:t>
      </w:r>
      <w:r>
        <w:rPr>
          <w:rFonts w:ascii="Times New Roman" w:eastAsia="휴먼명조" w:hAnsi="Times New Roman" w:cs="Times New Roman" w:hint="eastAsia"/>
          <w:bCs/>
          <w:color w:val="000000"/>
        </w:rPr>
        <w:t xml:space="preserve"> </w:t>
      </w:r>
    </w:p>
    <w:p w:rsidR="008A6E96" w:rsidRDefault="008A6E96" w:rsidP="008A6E96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/>
          <w:bCs/>
          <w:color w:val="000000"/>
        </w:rPr>
      </w:pPr>
    </w:p>
    <w:p w:rsidR="008A6E96" w:rsidRDefault="008A6E96" w:rsidP="008A6E96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i/>
          <w:color w:val="000000"/>
        </w:rPr>
      </w:pPr>
      <w:r>
        <w:rPr>
          <w:rFonts w:ascii="Times New Roman" w:eastAsia="휴먼명조" w:hAnsi="Times New Roman" w:cs="Times New Roman"/>
          <w:bCs/>
          <w:color w:val="000000"/>
        </w:rPr>
        <w:t xml:space="preserve">*** 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>Presentations on Otis(2008)</w:t>
      </w:r>
      <w:r>
        <w:rPr>
          <w:rFonts w:ascii="Times New Roman" w:eastAsia="휴먼명조" w:hAnsi="Times New Roman" w:cs="Times New Roman"/>
          <w:bCs/>
          <w:i/>
          <w:color w:val="000000"/>
        </w:rPr>
        <w:t xml:space="preserve"> again</w:t>
      </w:r>
    </w:p>
    <w:p w:rsidR="007E7941" w:rsidRDefault="007E7941" w:rsidP="009240C0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i/>
          <w:color w:val="000000"/>
        </w:rPr>
      </w:pPr>
    </w:p>
    <w:p w:rsidR="007E7941" w:rsidRPr="009240C0" w:rsidRDefault="007E7941" w:rsidP="00803E70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/>
          <w:bCs/>
          <w:color w:val="000000"/>
        </w:rPr>
      </w:pPr>
    </w:p>
    <w:p w:rsidR="00803E70" w:rsidRDefault="005F3422" w:rsidP="00803E70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14 (</w:t>
      </w:r>
      <w:r w:rsidR="009240C0">
        <w:rPr>
          <w:rFonts w:ascii="Times New Roman" w:eastAsia="휴먼명조" w:hAnsi="Times New Roman" w:cs="Times New Roman"/>
          <w:b/>
          <w:bCs/>
          <w:color w:val="000000"/>
        </w:rPr>
        <w:t>6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/</w:t>
      </w:r>
      <w:r w:rsidR="009240C0">
        <w:rPr>
          <w:rFonts w:ascii="Times New Roman" w:eastAsia="휴먼명조" w:hAnsi="Times New Roman" w:cs="Times New Roman"/>
          <w:b/>
          <w:bCs/>
          <w:color w:val="000000"/>
        </w:rPr>
        <w:t>4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)</w:t>
      </w:r>
      <w:r w:rsidR="00C142BA"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 </w:t>
      </w:r>
      <w:r w:rsidR="009240C0">
        <w:rPr>
          <w:rFonts w:ascii="Times New Roman" w:eastAsia="휴먼명조" w:hAnsi="Times New Roman" w:cs="Times New Roman"/>
          <w:b/>
          <w:bCs/>
          <w:color w:val="000000"/>
        </w:rPr>
        <w:t>Project Present</w:t>
      </w:r>
      <w:r w:rsidR="008A6E96">
        <w:rPr>
          <w:rFonts w:ascii="Times New Roman" w:eastAsia="휴먼명조" w:hAnsi="Times New Roman" w:cs="Times New Roman" w:hint="eastAsia"/>
          <w:b/>
          <w:bCs/>
          <w:color w:val="000000"/>
        </w:rPr>
        <w:t>ation</w:t>
      </w:r>
    </w:p>
    <w:p w:rsidR="007E7941" w:rsidRDefault="007E7941" w:rsidP="00803E70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/>
          <w:bCs/>
          <w:color w:val="000000"/>
        </w:rPr>
      </w:pPr>
    </w:p>
    <w:p w:rsidR="00857F0C" w:rsidRPr="00803E70" w:rsidRDefault="000C371D" w:rsidP="00ED7DB8">
      <w:pPr>
        <w:pStyle w:val="a3"/>
        <w:spacing w:before="0" w:beforeAutospacing="0" w:after="0" w:afterAutospacing="0" w:line="210" w:lineRule="atLeast"/>
        <w:rPr>
          <w:rFonts w:ascii="Times New Roman" w:hAnsi="Times New Roman" w:cs="Times New Roman"/>
          <w:b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15 (</w:t>
      </w:r>
      <w:r w:rsidR="009240C0">
        <w:rPr>
          <w:rFonts w:ascii="Times New Roman" w:eastAsia="휴먼명조" w:hAnsi="Times New Roman" w:cs="Times New Roman"/>
          <w:b/>
          <w:bCs/>
          <w:color w:val="000000"/>
        </w:rPr>
        <w:t>6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/</w:t>
      </w:r>
      <w:r w:rsidR="00803E70">
        <w:rPr>
          <w:rFonts w:ascii="Times New Roman" w:eastAsia="휴먼명조" w:hAnsi="Times New Roman" w:cs="Times New Roman" w:hint="eastAsia"/>
          <w:b/>
          <w:bCs/>
          <w:color w:val="000000"/>
        </w:rPr>
        <w:t>1</w:t>
      </w:r>
      <w:r w:rsidR="009240C0">
        <w:rPr>
          <w:rFonts w:ascii="Times New Roman" w:eastAsia="휴먼명조" w:hAnsi="Times New Roman" w:cs="Times New Roman"/>
          <w:b/>
          <w:bCs/>
          <w:color w:val="000000"/>
        </w:rPr>
        <w:t>1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) </w:t>
      </w:r>
      <w:r w:rsidR="00857F0C" w:rsidRPr="00981B11">
        <w:rPr>
          <w:rFonts w:ascii="Times New Roman" w:eastAsia="휴먼명조" w:hAnsi="Times New Roman" w:cs="Times New Roman"/>
          <w:b/>
          <w:bCs/>
          <w:color w:val="000000"/>
        </w:rPr>
        <w:t>Final Ex</w:t>
      </w:r>
      <w:r w:rsidR="00803E70">
        <w:rPr>
          <w:rFonts w:ascii="Times New Roman" w:eastAsia="휴먼명조" w:hAnsi="Times New Roman" w:cs="Times New Roman" w:hint="eastAsia"/>
          <w:b/>
          <w:bCs/>
          <w:color w:val="000000"/>
        </w:rPr>
        <w:t>a</w:t>
      </w:r>
      <w:r w:rsidR="00857F0C" w:rsidRPr="00981B11">
        <w:rPr>
          <w:rFonts w:ascii="Times New Roman" w:eastAsia="휴먼명조" w:hAnsi="Times New Roman" w:cs="Times New Roman"/>
          <w:b/>
          <w:bCs/>
          <w:color w:val="000000"/>
        </w:rPr>
        <w:t>mination</w:t>
      </w:r>
      <w:r w:rsidR="00803E70">
        <w:rPr>
          <w:rFonts w:ascii="Times New Roman" w:eastAsia="휴먼명조" w:hAnsi="Times New Roman" w:cs="Times New Roman" w:hint="eastAsia"/>
          <w:b/>
          <w:bCs/>
          <w:color w:val="000000"/>
        </w:rPr>
        <w:t xml:space="preserve"> </w:t>
      </w:r>
    </w:p>
    <w:sectPr w:rsidR="00857F0C" w:rsidRPr="00803E70" w:rsidSect="00446C23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BB1" w:rsidRDefault="00700BB1">
      <w:r>
        <w:separator/>
      </w:r>
    </w:p>
  </w:endnote>
  <w:endnote w:type="continuationSeparator" w:id="0">
    <w:p w:rsidR="00700BB1" w:rsidRDefault="0070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de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DE4" w:rsidRDefault="00786DE4" w:rsidP="004C28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6DE4" w:rsidRDefault="00786D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DE4" w:rsidRDefault="00786DE4" w:rsidP="004C28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6E96">
      <w:rPr>
        <w:rStyle w:val="a6"/>
        <w:noProof/>
      </w:rPr>
      <w:t>2</w:t>
    </w:r>
    <w:r>
      <w:rPr>
        <w:rStyle w:val="a6"/>
      </w:rPr>
      <w:fldChar w:fldCharType="end"/>
    </w:r>
  </w:p>
  <w:p w:rsidR="00786DE4" w:rsidRDefault="00786D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BB1" w:rsidRDefault="00700BB1">
      <w:r>
        <w:separator/>
      </w:r>
    </w:p>
  </w:footnote>
  <w:footnote w:type="continuationSeparator" w:id="0">
    <w:p w:rsidR="00700BB1" w:rsidRDefault="00700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FFFFFF7C"/>
    <w:multiLevelType w:val="singleLevel"/>
    <w:tmpl w:val="C50A8ED8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587C0DE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6E63D1E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47ACE718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2F067C0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998600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3C0850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3E4F10E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C82911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1A88BBE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930E1B"/>
    <w:multiLevelType w:val="hybridMultilevel"/>
    <w:tmpl w:val="573C060A"/>
    <w:lvl w:ilvl="0" w:tplc="0146386E">
      <w:start w:val="1"/>
      <w:numFmt w:val="bullet"/>
      <w:lvlText w:val=""/>
      <w:lvlJc w:val="left"/>
      <w:pPr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DD072EC"/>
    <w:multiLevelType w:val="hybridMultilevel"/>
    <w:tmpl w:val="20AEF412"/>
    <w:lvl w:ilvl="0" w:tplc="1116FAF4">
      <w:numFmt w:val="bullet"/>
      <w:lvlText w:val=""/>
      <w:lvlJc w:val="left"/>
      <w:pPr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1F5B2D4C"/>
    <w:multiLevelType w:val="hybridMultilevel"/>
    <w:tmpl w:val="40F45A24"/>
    <w:lvl w:ilvl="0" w:tplc="5052AFDC">
      <w:start w:val="1"/>
      <w:numFmt w:val="bullet"/>
      <w:lvlText w:val=""/>
      <w:lvlJc w:val="left"/>
      <w:pPr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7E173B8"/>
    <w:multiLevelType w:val="hybridMultilevel"/>
    <w:tmpl w:val="450C3000"/>
    <w:lvl w:ilvl="0" w:tplc="4A3C34C8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휴먼명조" w:hAnsi="Wingdings" w:cs="Times New Roman" w:hint="default"/>
        <w:i w:val="0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A202FBA"/>
    <w:multiLevelType w:val="multilevel"/>
    <w:tmpl w:val="50369E7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5F68D9"/>
    <w:multiLevelType w:val="hybridMultilevel"/>
    <w:tmpl w:val="538EEE7C"/>
    <w:lvl w:ilvl="0" w:tplc="18D4BB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2FE4600"/>
    <w:multiLevelType w:val="hybridMultilevel"/>
    <w:tmpl w:val="607AC6F0"/>
    <w:lvl w:ilvl="0" w:tplc="D1043074">
      <w:numFmt w:val="bullet"/>
      <w:lvlText w:val=""/>
      <w:lvlJc w:val="left"/>
      <w:pPr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4C464A5"/>
    <w:multiLevelType w:val="hybridMultilevel"/>
    <w:tmpl w:val="8B3CF2D4"/>
    <w:lvl w:ilvl="0" w:tplc="952A10DE">
      <w:numFmt w:val="bullet"/>
      <w:lvlText w:val=""/>
      <w:lvlJc w:val="left"/>
      <w:pPr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5C85363"/>
    <w:multiLevelType w:val="hybridMultilevel"/>
    <w:tmpl w:val="558652EE"/>
    <w:lvl w:ilvl="0" w:tplc="20B04382">
      <w:start w:val="4"/>
      <w:numFmt w:val="bullet"/>
      <w:lvlText w:val=""/>
      <w:lvlJc w:val="left"/>
      <w:pPr>
        <w:ind w:left="760" w:hanging="360"/>
      </w:pPr>
      <w:rPr>
        <w:rFonts w:ascii="Wingdings" w:eastAsia="휴먼명조" w:hAnsi="Wingdings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8D00DDF"/>
    <w:multiLevelType w:val="hybridMultilevel"/>
    <w:tmpl w:val="9510EAB6"/>
    <w:lvl w:ilvl="0" w:tplc="D34E0D54">
      <w:start w:val="2"/>
      <w:numFmt w:val="bullet"/>
      <w:lvlText w:val=""/>
      <w:lvlJc w:val="left"/>
      <w:pPr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AA966DB"/>
    <w:multiLevelType w:val="hybridMultilevel"/>
    <w:tmpl w:val="16B68366"/>
    <w:lvl w:ilvl="0" w:tplc="DCBCC6D2">
      <w:start w:val="1"/>
      <w:numFmt w:val="bullet"/>
      <w:lvlText w:val="-"/>
      <w:lvlJc w:val="left"/>
      <w:pPr>
        <w:ind w:left="470" w:hanging="360"/>
      </w:pPr>
      <w:rPr>
        <w:rFonts w:ascii="Times New Roman" w:eastAsia="휴먼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0" w:hanging="400"/>
      </w:pPr>
      <w:rPr>
        <w:rFonts w:ascii="Wingdings" w:hAnsi="Wingdings" w:hint="default"/>
      </w:rPr>
    </w:lvl>
  </w:abstractNum>
  <w:abstractNum w:abstractNumId="21" w15:restartNumberingAfterBreak="0">
    <w:nsid w:val="4D88306D"/>
    <w:multiLevelType w:val="hybridMultilevel"/>
    <w:tmpl w:val="44D89D66"/>
    <w:lvl w:ilvl="0" w:tplc="18909100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767594E"/>
    <w:multiLevelType w:val="hybridMultilevel"/>
    <w:tmpl w:val="10B8C36A"/>
    <w:lvl w:ilvl="0" w:tplc="89840B2C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8824282"/>
    <w:multiLevelType w:val="multilevel"/>
    <w:tmpl w:val="8C76195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BA5789"/>
    <w:multiLevelType w:val="hybridMultilevel"/>
    <w:tmpl w:val="A816DF24"/>
    <w:lvl w:ilvl="0" w:tplc="42A293E8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CCC2FB2"/>
    <w:multiLevelType w:val="hybridMultilevel"/>
    <w:tmpl w:val="99D617CA"/>
    <w:lvl w:ilvl="0" w:tplc="1C6EEB54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CF95934"/>
    <w:multiLevelType w:val="hybridMultilevel"/>
    <w:tmpl w:val="65D28200"/>
    <w:lvl w:ilvl="0" w:tplc="676AC6E2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730722DD"/>
    <w:multiLevelType w:val="hybridMultilevel"/>
    <w:tmpl w:val="41EA2D7C"/>
    <w:lvl w:ilvl="0" w:tplc="304C2630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휴먼명조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7"/>
  </w:num>
  <w:num w:numId="13">
    <w:abstractNumId w:val="13"/>
  </w:num>
  <w:num w:numId="14">
    <w:abstractNumId w:val="25"/>
  </w:num>
  <w:num w:numId="15">
    <w:abstractNumId w:val="21"/>
  </w:num>
  <w:num w:numId="16">
    <w:abstractNumId w:val="26"/>
  </w:num>
  <w:num w:numId="17">
    <w:abstractNumId w:val="24"/>
  </w:num>
  <w:num w:numId="18">
    <w:abstractNumId w:val="18"/>
  </w:num>
  <w:num w:numId="19">
    <w:abstractNumId w:val="14"/>
  </w:num>
  <w:num w:numId="20">
    <w:abstractNumId w:val="23"/>
  </w:num>
  <w:num w:numId="21">
    <w:abstractNumId w:val="15"/>
  </w:num>
  <w:num w:numId="22">
    <w:abstractNumId w:val="19"/>
  </w:num>
  <w:num w:numId="23">
    <w:abstractNumId w:val="11"/>
  </w:num>
  <w:num w:numId="24">
    <w:abstractNumId w:val="10"/>
  </w:num>
  <w:num w:numId="25">
    <w:abstractNumId w:val="12"/>
  </w:num>
  <w:num w:numId="26">
    <w:abstractNumId w:val="20"/>
  </w:num>
  <w:num w:numId="27">
    <w:abstractNumId w:val="1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05"/>
    <w:rsid w:val="000007AB"/>
    <w:rsid w:val="00003A63"/>
    <w:rsid w:val="00011D03"/>
    <w:rsid w:val="00024C2D"/>
    <w:rsid w:val="00035147"/>
    <w:rsid w:val="000435D4"/>
    <w:rsid w:val="00045B6F"/>
    <w:rsid w:val="00051760"/>
    <w:rsid w:val="00052223"/>
    <w:rsid w:val="00060FB1"/>
    <w:rsid w:val="000816D1"/>
    <w:rsid w:val="00090D98"/>
    <w:rsid w:val="000B1B8B"/>
    <w:rsid w:val="000C371D"/>
    <w:rsid w:val="000D0AE4"/>
    <w:rsid w:val="000D4F79"/>
    <w:rsid w:val="000D6C03"/>
    <w:rsid w:val="000F6103"/>
    <w:rsid w:val="000F70C6"/>
    <w:rsid w:val="0011288D"/>
    <w:rsid w:val="001131F9"/>
    <w:rsid w:val="00134898"/>
    <w:rsid w:val="00135ED0"/>
    <w:rsid w:val="00140D37"/>
    <w:rsid w:val="00145315"/>
    <w:rsid w:val="00156F8E"/>
    <w:rsid w:val="0017415A"/>
    <w:rsid w:val="001936B1"/>
    <w:rsid w:val="001A7087"/>
    <w:rsid w:val="001B1E31"/>
    <w:rsid w:val="001B3358"/>
    <w:rsid w:val="001C5B7B"/>
    <w:rsid w:val="001C7722"/>
    <w:rsid w:val="001D68F6"/>
    <w:rsid w:val="001F53CC"/>
    <w:rsid w:val="001F5CB6"/>
    <w:rsid w:val="002007D7"/>
    <w:rsid w:val="00215D5F"/>
    <w:rsid w:val="00244B27"/>
    <w:rsid w:val="00256ABD"/>
    <w:rsid w:val="0025793B"/>
    <w:rsid w:val="002623DF"/>
    <w:rsid w:val="0027573D"/>
    <w:rsid w:val="002803BC"/>
    <w:rsid w:val="00283C45"/>
    <w:rsid w:val="00291A61"/>
    <w:rsid w:val="00297C5E"/>
    <w:rsid w:val="002A2D89"/>
    <w:rsid w:val="002B4BF4"/>
    <w:rsid w:val="002D1A6D"/>
    <w:rsid w:val="002D1DA5"/>
    <w:rsid w:val="002D5F95"/>
    <w:rsid w:val="002D7927"/>
    <w:rsid w:val="002F0C1F"/>
    <w:rsid w:val="002F5A5E"/>
    <w:rsid w:val="003033D2"/>
    <w:rsid w:val="00305189"/>
    <w:rsid w:val="00307B7C"/>
    <w:rsid w:val="0031176F"/>
    <w:rsid w:val="00312F12"/>
    <w:rsid w:val="00320705"/>
    <w:rsid w:val="00322593"/>
    <w:rsid w:val="00330200"/>
    <w:rsid w:val="00331BB9"/>
    <w:rsid w:val="00332DC3"/>
    <w:rsid w:val="00351B94"/>
    <w:rsid w:val="003542E0"/>
    <w:rsid w:val="0036784A"/>
    <w:rsid w:val="00373804"/>
    <w:rsid w:val="00391251"/>
    <w:rsid w:val="003A0E7C"/>
    <w:rsid w:val="003B7CE7"/>
    <w:rsid w:val="003C70C3"/>
    <w:rsid w:val="003D2EFC"/>
    <w:rsid w:val="003E4F3C"/>
    <w:rsid w:val="00412E4C"/>
    <w:rsid w:val="00415278"/>
    <w:rsid w:val="00423248"/>
    <w:rsid w:val="004414CB"/>
    <w:rsid w:val="00446C23"/>
    <w:rsid w:val="00461F4F"/>
    <w:rsid w:val="0046756F"/>
    <w:rsid w:val="004B1B13"/>
    <w:rsid w:val="004B5106"/>
    <w:rsid w:val="004B525E"/>
    <w:rsid w:val="004B552A"/>
    <w:rsid w:val="004B59E4"/>
    <w:rsid w:val="004C2866"/>
    <w:rsid w:val="004D14E0"/>
    <w:rsid w:val="004D6907"/>
    <w:rsid w:val="004E2C0D"/>
    <w:rsid w:val="004E7BDD"/>
    <w:rsid w:val="00500EFF"/>
    <w:rsid w:val="00501096"/>
    <w:rsid w:val="00512459"/>
    <w:rsid w:val="005304C5"/>
    <w:rsid w:val="00541662"/>
    <w:rsid w:val="00546185"/>
    <w:rsid w:val="0055255C"/>
    <w:rsid w:val="00580031"/>
    <w:rsid w:val="0058761F"/>
    <w:rsid w:val="00591E1A"/>
    <w:rsid w:val="005C03FA"/>
    <w:rsid w:val="005C7889"/>
    <w:rsid w:val="005F3422"/>
    <w:rsid w:val="00611BF5"/>
    <w:rsid w:val="00624F3D"/>
    <w:rsid w:val="00643305"/>
    <w:rsid w:val="006E1881"/>
    <w:rsid w:val="00700BB1"/>
    <w:rsid w:val="007240D7"/>
    <w:rsid w:val="00732ED3"/>
    <w:rsid w:val="00742CE1"/>
    <w:rsid w:val="00750EC4"/>
    <w:rsid w:val="00765E09"/>
    <w:rsid w:val="007660CE"/>
    <w:rsid w:val="0078079A"/>
    <w:rsid w:val="00786DE4"/>
    <w:rsid w:val="00794F1D"/>
    <w:rsid w:val="007A294B"/>
    <w:rsid w:val="007A2C44"/>
    <w:rsid w:val="007A2EAE"/>
    <w:rsid w:val="007A78CB"/>
    <w:rsid w:val="007B0DDF"/>
    <w:rsid w:val="007C0DE0"/>
    <w:rsid w:val="007C58A4"/>
    <w:rsid w:val="007C647C"/>
    <w:rsid w:val="007D0FBD"/>
    <w:rsid w:val="007D7AAC"/>
    <w:rsid w:val="007E7941"/>
    <w:rsid w:val="00801428"/>
    <w:rsid w:val="00803E70"/>
    <w:rsid w:val="008060BB"/>
    <w:rsid w:val="00814AD2"/>
    <w:rsid w:val="00814F58"/>
    <w:rsid w:val="00832BF9"/>
    <w:rsid w:val="00842F67"/>
    <w:rsid w:val="00851058"/>
    <w:rsid w:val="00852C5F"/>
    <w:rsid w:val="00855F10"/>
    <w:rsid w:val="008563D4"/>
    <w:rsid w:val="00857F0C"/>
    <w:rsid w:val="00861471"/>
    <w:rsid w:val="008744E3"/>
    <w:rsid w:val="008755C8"/>
    <w:rsid w:val="008918D6"/>
    <w:rsid w:val="008971CC"/>
    <w:rsid w:val="008A009B"/>
    <w:rsid w:val="008A3CEA"/>
    <w:rsid w:val="008A60A3"/>
    <w:rsid w:val="008A6E96"/>
    <w:rsid w:val="008B7570"/>
    <w:rsid w:val="008C7DFF"/>
    <w:rsid w:val="008D2F40"/>
    <w:rsid w:val="008E1A1C"/>
    <w:rsid w:val="008E40D7"/>
    <w:rsid w:val="008E5344"/>
    <w:rsid w:val="008F3BE2"/>
    <w:rsid w:val="009035C3"/>
    <w:rsid w:val="00904621"/>
    <w:rsid w:val="009240C0"/>
    <w:rsid w:val="009265B2"/>
    <w:rsid w:val="009266EF"/>
    <w:rsid w:val="009416CB"/>
    <w:rsid w:val="009433EF"/>
    <w:rsid w:val="009452A8"/>
    <w:rsid w:val="009619A6"/>
    <w:rsid w:val="00971C76"/>
    <w:rsid w:val="00972E7F"/>
    <w:rsid w:val="00974091"/>
    <w:rsid w:val="009751EB"/>
    <w:rsid w:val="00981B11"/>
    <w:rsid w:val="009848A1"/>
    <w:rsid w:val="009850D7"/>
    <w:rsid w:val="00985631"/>
    <w:rsid w:val="009A4048"/>
    <w:rsid w:val="009C1F06"/>
    <w:rsid w:val="009D4A91"/>
    <w:rsid w:val="009E3D51"/>
    <w:rsid w:val="009E48B6"/>
    <w:rsid w:val="009F7732"/>
    <w:rsid w:val="00A02565"/>
    <w:rsid w:val="00A4662F"/>
    <w:rsid w:val="00A46C26"/>
    <w:rsid w:val="00A511B2"/>
    <w:rsid w:val="00A55DE4"/>
    <w:rsid w:val="00A57579"/>
    <w:rsid w:val="00A627D6"/>
    <w:rsid w:val="00A746A2"/>
    <w:rsid w:val="00A771CF"/>
    <w:rsid w:val="00A84A71"/>
    <w:rsid w:val="00A9260A"/>
    <w:rsid w:val="00A95DDE"/>
    <w:rsid w:val="00AA6975"/>
    <w:rsid w:val="00AA6E98"/>
    <w:rsid w:val="00AC65C7"/>
    <w:rsid w:val="00AD459D"/>
    <w:rsid w:val="00AF0793"/>
    <w:rsid w:val="00AF09A3"/>
    <w:rsid w:val="00AF0B38"/>
    <w:rsid w:val="00AF4D78"/>
    <w:rsid w:val="00B04D93"/>
    <w:rsid w:val="00B1030C"/>
    <w:rsid w:val="00B1378C"/>
    <w:rsid w:val="00B27EE6"/>
    <w:rsid w:val="00B52B73"/>
    <w:rsid w:val="00B541D4"/>
    <w:rsid w:val="00B56E27"/>
    <w:rsid w:val="00B70B6A"/>
    <w:rsid w:val="00B713FD"/>
    <w:rsid w:val="00B95325"/>
    <w:rsid w:val="00BA469E"/>
    <w:rsid w:val="00BB24CC"/>
    <w:rsid w:val="00BD081E"/>
    <w:rsid w:val="00BD0EEC"/>
    <w:rsid w:val="00BD3847"/>
    <w:rsid w:val="00BD4A48"/>
    <w:rsid w:val="00BE0722"/>
    <w:rsid w:val="00BE1274"/>
    <w:rsid w:val="00BE51EC"/>
    <w:rsid w:val="00BE72B1"/>
    <w:rsid w:val="00BF5918"/>
    <w:rsid w:val="00BF6E01"/>
    <w:rsid w:val="00C13FF7"/>
    <w:rsid w:val="00C142BA"/>
    <w:rsid w:val="00C1598E"/>
    <w:rsid w:val="00C31ED7"/>
    <w:rsid w:val="00C323D1"/>
    <w:rsid w:val="00C35B95"/>
    <w:rsid w:val="00C422D5"/>
    <w:rsid w:val="00C42F91"/>
    <w:rsid w:val="00C52F49"/>
    <w:rsid w:val="00C6095D"/>
    <w:rsid w:val="00C626F0"/>
    <w:rsid w:val="00C62862"/>
    <w:rsid w:val="00CC1679"/>
    <w:rsid w:val="00CD1406"/>
    <w:rsid w:val="00CD6798"/>
    <w:rsid w:val="00CE4E88"/>
    <w:rsid w:val="00CE6DCC"/>
    <w:rsid w:val="00D04438"/>
    <w:rsid w:val="00D107D3"/>
    <w:rsid w:val="00D50235"/>
    <w:rsid w:val="00D619DB"/>
    <w:rsid w:val="00D8242E"/>
    <w:rsid w:val="00DA6E40"/>
    <w:rsid w:val="00DC16A7"/>
    <w:rsid w:val="00DC5824"/>
    <w:rsid w:val="00DD4014"/>
    <w:rsid w:val="00DD5A79"/>
    <w:rsid w:val="00DD7144"/>
    <w:rsid w:val="00DD7AEC"/>
    <w:rsid w:val="00DE1F11"/>
    <w:rsid w:val="00E0617B"/>
    <w:rsid w:val="00E0746D"/>
    <w:rsid w:val="00E131BD"/>
    <w:rsid w:val="00E260FE"/>
    <w:rsid w:val="00E40CEC"/>
    <w:rsid w:val="00E41FEE"/>
    <w:rsid w:val="00E479FB"/>
    <w:rsid w:val="00E47C56"/>
    <w:rsid w:val="00E75CA1"/>
    <w:rsid w:val="00E8281B"/>
    <w:rsid w:val="00EA57ED"/>
    <w:rsid w:val="00EB2458"/>
    <w:rsid w:val="00EC2E29"/>
    <w:rsid w:val="00ED7DB8"/>
    <w:rsid w:val="00EE0839"/>
    <w:rsid w:val="00EE5208"/>
    <w:rsid w:val="00EE55F1"/>
    <w:rsid w:val="00EF0A2B"/>
    <w:rsid w:val="00EF5E4D"/>
    <w:rsid w:val="00F12436"/>
    <w:rsid w:val="00F21192"/>
    <w:rsid w:val="00F23733"/>
    <w:rsid w:val="00F42D05"/>
    <w:rsid w:val="00F51D05"/>
    <w:rsid w:val="00F732A8"/>
    <w:rsid w:val="00F75548"/>
    <w:rsid w:val="00F77671"/>
    <w:rsid w:val="00FA566B"/>
    <w:rsid w:val="00FA748E"/>
    <w:rsid w:val="00FB4079"/>
    <w:rsid w:val="00FB7107"/>
    <w:rsid w:val="00FD0B47"/>
    <w:rsid w:val="00FD395B"/>
    <w:rsid w:val="00FD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4A0E9F-D909-4100-B32A-508E8988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23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8242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Char"/>
    <w:qFormat/>
    <w:rsid w:val="00861471"/>
    <w:pPr>
      <w:keepNext/>
      <w:outlineLvl w:val="5"/>
    </w:pPr>
    <w:rPr>
      <w:rFonts w:ascii="Times New Roman"/>
      <w:b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2D0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4">
    <w:name w:val="Hyperlink"/>
    <w:basedOn w:val="a0"/>
    <w:rsid w:val="00F42D05"/>
    <w:rPr>
      <w:color w:val="0000FF"/>
      <w:u w:val="single"/>
    </w:rPr>
  </w:style>
  <w:style w:type="paragraph" w:styleId="a5">
    <w:name w:val="footer"/>
    <w:basedOn w:val="a"/>
    <w:rsid w:val="001936B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936B1"/>
  </w:style>
  <w:style w:type="paragraph" w:styleId="a7">
    <w:name w:val="Balloon Text"/>
    <w:basedOn w:val="a"/>
    <w:semiHidden/>
    <w:rsid w:val="00332DC3"/>
    <w:rPr>
      <w:rFonts w:ascii="Arial" w:eastAsia="돋움" w:hAnsi="Arial"/>
      <w:sz w:val="18"/>
      <w:szCs w:val="18"/>
    </w:rPr>
  </w:style>
  <w:style w:type="paragraph" w:styleId="a8">
    <w:name w:val="header"/>
    <w:basedOn w:val="a"/>
    <w:link w:val="Char"/>
    <w:rsid w:val="00283C4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rsid w:val="00283C45"/>
    <w:rPr>
      <w:rFonts w:ascii="바탕"/>
      <w:kern w:val="2"/>
      <w:szCs w:val="24"/>
    </w:rPr>
  </w:style>
  <w:style w:type="paragraph" w:customStyle="1" w:styleId="Default">
    <w:name w:val="Default"/>
    <w:rsid w:val="000435D4"/>
    <w:pPr>
      <w:widowControl w:val="0"/>
      <w:autoSpaceDE w:val="0"/>
      <w:autoSpaceDN w:val="0"/>
      <w:adjustRightInd w:val="0"/>
    </w:pPr>
    <w:rPr>
      <w:rFonts w:ascii="Code" w:eastAsia="Code" w:cs="Code"/>
      <w:color w:val="000000"/>
      <w:sz w:val="24"/>
      <w:szCs w:val="24"/>
    </w:rPr>
  </w:style>
  <w:style w:type="character" w:customStyle="1" w:styleId="6Char">
    <w:name w:val="제목 6 Char"/>
    <w:basedOn w:val="a0"/>
    <w:link w:val="6"/>
    <w:rsid w:val="00861471"/>
    <w:rPr>
      <w:b/>
      <w:kern w:val="2"/>
      <w:sz w:val="22"/>
      <w:szCs w:val="22"/>
      <w:u w:val="single"/>
    </w:rPr>
  </w:style>
  <w:style w:type="character" w:customStyle="1" w:styleId="highlighttag1">
    <w:name w:val="highlight_tag1"/>
    <w:basedOn w:val="a0"/>
    <w:rsid w:val="008C7DFF"/>
    <w:rPr>
      <w:b/>
      <w:bCs/>
      <w:shd w:val="clear" w:color="auto" w:fill="FFF1C6"/>
    </w:rPr>
  </w:style>
  <w:style w:type="character" w:customStyle="1" w:styleId="branchal">
    <w:name w:val="branchal"/>
    <w:basedOn w:val="a0"/>
    <w:rsid w:val="008C7DFF"/>
    <w:rPr>
      <w:color w:val="9C8013"/>
    </w:rPr>
  </w:style>
  <w:style w:type="character" w:styleId="a9">
    <w:name w:val="FollowedHyperlink"/>
    <w:basedOn w:val="a0"/>
    <w:uiPriority w:val="99"/>
    <w:semiHidden/>
    <w:unhideWhenUsed/>
    <w:rsid w:val="009035C3"/>
    <w:rPr>
      <w:color w:val="800080" w:themeColor="followedHyperlink"/>
      <w:u w:val="single"/>
    </w:rPr>
  </w:style>
  <w:style w:type="character" w:customStyle="1" w:styleId="current-selection">
    <w:name w:val="current-selection"/>
    <w:basedOn w:val="a0"/>
    <w:rsid w:val="003B7CE7"/>
  </w:style>
  <w:style w:type="character" w:customStyle="1" w:styleId="aa">
    <w:name w:val="_"/>
    <w:basedOn w:val="a0"/>
    <w:rsid w:val="003B7CE7"/>
  </w:style>
  <w:style w:type="character" w:customStyle="1" w:styleId="enhanced-author">
    <w:name w:val="enhanced-author"/>
    <w:basedOn w:val="a0"/>
    <w:rsid w:val="003B7CE7"/>
  </w:style>
  <w:style w:type="character" w:customStyle="1" w:styleId="licensedcontent">
    <w:name w:val="licensedcontent"/>
    <w:basedOn w:val="a0"/>
    <w:rsid w:val="003B7CE7"/>
  </w:style>
  <w:style w:type="paragraph" w:styleId="ab">
    <w:name w:val="List Paragraph"/>
    <w:basedOn w:val="a"/>
    <w:uiPriority w:val="34"/>
    <w:qFormat/>
    <w:rsid w:val="00D8242E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D8242E"/>
    <w:rPr>
      <w:rFonts w:asciiTheme="majorHAnsi" w:eastAsiaTheme="majorEastAsia" w:hAnsiTheme="majorHAnsi" w:cstheme="majorBidi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5805">
                  <w:marLeft w:val="0"/>
                  <w:marRight w:val="0"/>
                  <w:marTop w:val="112"/>
                  <w:marBottom w:val="2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90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1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50414">
                                                  <w:marLeft w:val="65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347114">
                                                          <w:marLeft w:val="0"/>
                                                          <w:marRight w:val="5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52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713">
                  <w:marLeft w:val="0"/>
                  <w:marRight w:val="0"/>
                  <w:marTop w:val="112"/>
                  <w:marBottom w:val="2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7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72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1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6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524518">
                                                  <w:marLeft w:val="65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159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645128">
                                                          <w:marLeft w:val="0"/>
                                                          <w:marRight w:val="5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05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34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Comparative Methodology</vt:lpstr>
    </vt:vector>
  </TitlesOfParts>
  <Company>Seoul National University</Company>
  <LinksUpToDate>false</LinksUpToDate>
  <CharactersWithSpaces>8545</CharactersWithSpaces>
  <SharedDoc>false</SharedDoc>
  <HLinks>
    <vt:vector size="18" baseType="variant">
      <vt:variant>
        <vt:i4>1638482</vt:i4>
      </vt:variant>
      <vt:variant>
        <vt:i4>6</vt:i4>
      </vt:variant>
      <vt:variant>
        <vt:i4>0</vt:i4>
      </vt:variant>
      <vt:variant>
        <vt:i4>5</vt:i4>
      </vt:variant>
      <vt:variant>
        <vt:lpwstr>http://www.nytimes.com/2007/01/03/health/03aging.html</vt:lpwstr>
      </vt:variant>
      <vt:variant>
        <vt:lpwstr/>
      </vt:variant>
      <vt:variant>
        <vt:i4>131112</vt:i4>
      </vt:variant>
      <vt:variant>
        <vt:i4>3</vt:i4>
      </vt:variant>
      <vt:variant>
        <vt:i4>0</vt:i4>
      </vt:variant>
      <vt:variant>
        <vt:i4>5</vt:i4>
      </vt:variant>
      <vt:variant>
        <vt:lpwstr>mailto:bdraun@gmail.com</vt:lpwstr>
      </vt:variant>
      <vt:variant>
        <vt:lpwstr/>
      </vt:variant>
      <vt:variant>
        <vt:i4>7995410</vt:i4>
      </vt:variant>
      <vt:variant>
        <vt:i4>0</vt:i4>
      </vt:variant>
      <vt:variant>
        <vt:i4>0</vt:i4>
      </vt:variant>
      <vt:variant>
        <vt:i4>5</vt:i4>
      </vt:variant>
      <vt:variant>
        <vt:lpwstr>mailto:kisoo.eun@gmail.com;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Methodology</dc:title>
  <dc:creator>Eun Ki-Soo</dc:creator>
  <cp:lastModifiedBy>은기수은기수</cp:lastModifiedBy>
  <cp:revision>2</cp:revision>
  <cp:lastPrinted>2019-01-23T02:58:00Z</cp:lastPrinted>
  <dcterms:created xsi:type="dcterms:W3CDTF">2019-03-04T04:06:00Z</dcterms:created>
  <dcterms:modified xsi:type="dcterms:W3CDTF">2019-03-04T04:06:00Z</dcterms:modified>
</cp:coreProperties>
</file>