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4AD7" w:rsidRDefault="002D4AD7" w:rsidP="002D4AD7">
      <w:pPr>
        <w:pStyle w:val="Default"/>
      </w:pPr>
      <w:bookmarkStart w:id="0" w:name="_GoBack"/>
      <w:bookmarkEnd w:id="0"/>
    </w:p>
    <w:p w:rsidR="002D4AD7" w:rsidRPr="00B90317" w:rsidRDefault="002D4AD7" w:rsidP="002D4AD7">
      <w:pPr>
        <w:pStyle w:val="Default"/>
        <w:jc w:val="center"/>
        <w:rPr>
          <w:rFonts w:ascii="Times New Roman" w:hAnsi="Times New Roman" w:cs="Times New Roman"/>
          <w:b/>
          <w:bCs/>
          <w:sz w:val="28"/>
          <w:szCs w:val="28"/>
        </w:rPr>
      </w:pPr>
      <w:r>
        <w:rPr>
          <w:rFonts w:ascii="Times New Roman" w:hAnsi="Times New Roman" w:cs="Times New Roman" w:hint="eastAsia"/>
          <w:b/>
          <w:bCs/>
          <w:sz w:val="28"/>
          <w:szCs w:val="28"/>
        </w:rPr>
        <w:t>8753.594</w:t>
      </w:r>
      <w:r w:rsidRPr="00B90317">
        <w:rPr>
          <w:rFonts w:ascii="Times New Roman" w:hAnsi="Times New Roman" w:cs="Times New Roman"/>
          <w:b/>
          <w:bCs/>
          <w:sz w:val="28"/>
          <w:szCs w:val="28"/>
        </w:rPr>
        <w:t xml:space="preserve">-001 </w:t>
      </w:r>
    </w:p>
    <w:p w:rsidR="002D4AD7" w:rsidRDefault="002D4AD7" w:rsidP="002D4AD7">
      <w:pPr>
        <w:pStyle w:val="Default"/>
        <w:jc w:val="center"/>
        <w:rPr>
          <w:b/>
          <w:bCs/>
          <w:sz w:val="28"/>
          <w:szCs w:val="28"/>
        </w:rPr>
      </w:pPr>
    </w:p>
    <w:p w:rsidR="002D4AD7" w:rsidRDefault="002D4AD7" w:rsidP="002D4AD7">
      <w:pPr>
        <w:pStyle w:val="Default"/>
        <w:jc w:val="center"/>
        <w:rPr>
          <w:b/>
          <w:bCs/>
          <w:sz w:val="28"/>
          <w:szCs w:val="28"/>
        </w:rPr>
      </w:pPr>
      <w:r>
        <w:rPr>
          <w:rFonts w:hint="eastAsia"/>
          <w:b/>
          <w:bCs/>
          <w:sz w:val="28"/>
          <w:szCs w:val="28"/>
        </w:rPr>
        <w:t>SEMINAR ON AREA STUDIES</w:t>
      </w:r>
    </w:p>
    <w:p w:rsidR="002D4AD7" w:rsidRDefault="002D4AD7" w:rsidP="002D4AD7">
      <w:pPr>
        <w:pStyle w:val="Default"/>
        <w:jc w:val="center"/>
        <w:rPr>
          <w:b/>
          <w:bCs/>
          <w:sz w:val="28"/>
          <w:szCs w:val="28"/>
        </w:rPr>
      </w:pPr>
      <w:r>
        <w:rPr>
          <w:rFonts w:hint="eastAsia"/>
          <w:b/>
          <w:bCs/>
          <w:sz w:val="28"/>
          <w:szCs w:val="28"/>
        </w:rPr>
        <w:t>(Comparative Studies in Aid Industries in United States, Europe and East Asia)</w:t>
      </w:r>
    </w:p>
    <w:p w:rsidR="001324F5" w:rsidRPr="001324F5" w:rsidRDefault="001324F5" w:rsidP="002D4AD7">
      <w:pPr>
        <w:pStyle w:val="Default"/>
        <w:jc w:val="center"/>
        <w:rPr>
          <w:color w:val="FF0000"/>
          <w:sz w:val="28"/>
          <w:szCs w:val="28"/>
        </w:rPr>
      </w:pPr>
      <w:r w:rsidRPr="001324F5">
        <w:rPr>
          <w:rFonts w:hint="eastAsia"/>
          <w:b/>
          <w:bCs/>
          <w:color w:val="FF0000"/>
          <w:sz w:val="28"/>
          <w:szCs w:val="28"/>
        </w:rPr>
        <w:t>DCPP Only</w:t>
      </w:r>
    </w:p>
    <w:p w:rsidR="002D4AD7" w:rsidRDefault="002D4AD7" w:rsidP="002D4AD7">
      <w:pPr>
        <w:pStyle w:val="Default"/>
        <w:rPr>
          <w:b/>
          <w:bCs/>
          <w:sz w:val="23"/>
          <w:szCs w:val="23"/>
        </w:rPr>
      </w:pPr>
    </w:p>
    <w:p w:rsidR="002D4AD7" w:rsidRDefault="002D4AD7" w:rsidP="002D4AD7">
      <w:pPr>
        <w:pStyle w:val="Default"/>
        <w:rPr>
          <w:b/>
          <w:bCs/>
          <w:sz w:val="23"/>
          <w:szCs w:val="23"/>
        </w:rPr>
      </w:pPr>
    </w:p>
    <w:p w:rsidR="002D4AD7" w:rsidRDefault="002D4AD7" w:rsidP="002D4AD7">
      <w:pPr>
        <w:pStyle w:val="Default"/>
        <w:jc w:val="center"/>
        <w:rPr>
          <w:sz w:val="23"/>
          <w:szCs w:val="23"/>
        </w:rPr>
      </w:pPr>
      <w:r>
        <w:rPr>
          <w:b/>
          <w:bCs/>
          <w:sz w:val="23"/>
          <w:szCs w:val="23"/>
        </w:rPr>
        <w:t>Syllabus</w:t>
      </w:r>
    </w:p>
    <w:p w:rsidR="002D4AD7" w:rsidRDefault="002D4AD7" w:rsidP="002D4AD7">
      <w:pPr>
        <w:pStyle w:val="Default"/>
        <w:jc w:val="center"/>
        <w:rPr>
          <w:b/>
          <w:bCs/>
          <w:sz w:val="23"/>
          <w:szCs w:val="23"/>
        </w:rPr>
      </w:pPr>
      <w:r>
        <w:rPr>
          <w:b/>
          <w:bCs/>
          <w:sz w:val="23"/>
          <w:szCs w:val="23"/>
        </w:rPr>
        <w:t>Fall, 201</w:t>
      </w:r>
      <w:r w:rsidR="002952DA">
        <w:rPr>
          <w:rFonts w:hint="eastAsia"/>
          <w:b/>
          <w:bCs/>
          <w:sz w:val="23"/>
          <w:szCs w:val="23"/>
        </w:rPr>
        <w:t>7</w:t>
      </w:r>
    </w:p>
    <w:p w:rsidR="002D4AD7" w:rsidRDefault="002D4AD7" w:rsidP="002D4AD7">
      <w:pPr>
        <w:pStyle w:val="Default"/>
        <w:jc w:val="center"/>
        <w:rPr>
          <w:sz w:val="23"/>
          <w:szCs w:val="23"/>
        </w:rPr>
      </w:pPr>
    </w:p>
    <w:p w:rsidR="002D4AD7" w:rsidRDefault="002D4AD7" w:rsidP="002D4AD7">
      <w:pPr>
        <w:pStyle w:val="Default"/>
        <w:jc w:val="center"/>
        <w:rPr>
          <w:sz w:val="23"/>
          <w:szCs w:val="23"/>
        </w:rPr>
      </w:pPr>
      <w:r>
        <w:rPr>
          <w:b/>
          <w:bCs/>
          <w:sz w:val="23"/>
          <w:szCs w:val="23"/>
        </w:rPr>
        <w:t xml:space="preserve">International </w:t>
      </w:r>
      <w:r>
        <w:rPr>
          <w:rFonts w:hint="eastAsia"/>
          <w:b/>
          <w:bCs/>
          <w:sz w:val="23"/>
          <w:szCs w:val="23"/>
        </w:rPr>
        <w:t>Area</w:t>
      </w:r>
      <w:r>
        <w:rPr>
          <w:b/>
          <w:bCs/>
          <w:sz w:val="23"/>
          <w:szCs w:val="23"/>
        </w:rPr>
        <w:t xml:space="preserve"> Program</w:t>
      </w:r>
    </w:p>
    <w:p w:rsidR="002D4AD7" w:rsidRDefault="002D4AD7" w:rsidP="002D4AD7">
      <w:pPr>
        <w:pStyle w:val="Default"/>
        <w:jc w:val="center"/>
        <w:rPr>
          <w:sz w:val="23"/>
          <w:szCs w:val="23"/>
        </w:rPr>
      </w:pPr>
      <w:r>
        <w:rPr>
          <w:b/>
          <w:bCs/>
          <w:sz w:val="23"/>
          <w:szCs w:val="23"/>
        </w:rPr>
        <w:t>Graduate School of International Studies</w:t>
      </w:r>
    </w:p>
    <w:p w:rsidR="002D4AD7" w:rsidRDefault="002D4AD7" w:rsidP="002D4AD7">
      <w:pPr>
        <w:pStyle w:val="Default"/>
        <w:jc w:val="center"/>
        <w:rPr>
          <w:b/>
          <w:bCs/>
          <w:sz w:val="23"/>
          <w:szCs w:val="23"/>
        </w:rPr>
      </w:pPr>
      <w:r>
        <w:rPr>
          <w:b/>
          <w:bCs/>
          <w:sz w:val="23"/>
          <w:szCs w:val="23"/>
        </w:rPr>
        <w:t>Seoul National University</w:t>
      </w:r>
    </w:p>
    <w:p w:rsidR="002D4AD7" w:rsidRDefault="002D4AD7" w:rsidP="002D4AD7">
      <w:pPr>
        <w:pStyle w:val="Default"/>
        <w:jc w:val="center"/>
        <w:rPr>
          <w:b/>
          <w:bCs/>
          <w:sz w:val="23"/>
          <w:szCs w:val="23"/>
        </w:rPr>
      </w:pPr>
    </w:p>
    <w:p w:rsidR="002D4AD7" w:rsidRDefault="002D4AD7" w:rsidP="002D4AD7">
      <w:pPr>
        <w:pStyle w:val="Default"/>
        <w:jc w:val="center"/>
        <w:rPr>
          <w:sz w:val="23"/>
          <w:szCs w:val="23"/>
        </w:rPr>
      </w:pPr>
    </w:p>
    <w:p w:rsidR="002D4AD7" w:rsidRDefault="002D4AD7" w:rsidP="002D4AD7">
      <w:pPr>
        <w:pStyle w:val="Default"/>
        <w:jc w:val="center"/>
        <w:rPr>
          <w:sz w:val="23"/>
          <w:szCs w:val="23"/>
        </w:rPr>
      </w:pPr>
    </w:p>
    <w:p w:rsidR="00512DE6"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Instructor: Dr. </w:t>
      </w:r>
      <w:r w:rsidR="00512DE6">
        <w:rPr>
          <w:rFonts w:ascii="Times New Roman" w:hAnsi="Times New Roman" w:cs="Times New Roman" w:hint="eastAsia"/>
          <w:sz w:val="23"/>
          <w:szCs w:val="23"/>
        </w:rPr>
        <w:t>BYUN Oung</w:t>
      </w:r>
    </w:p>
    <w:p w:rsidR="002D4AD7" w:rsidRDefault="002D4AD7" w:rsidP="002D4AD7">
      <w:pPr>
        <w:pStyle w:val="Default"/>
        <w:rPr>
          <w:sz w:val="23"/>
          <w:szCs w:val="23"/>
        </w:rPr>
      </w:pPr>
      <w:r>
        <w:rPr>
          <w:rFonts w:ascii="Times New Roman" w:hAnsi="Times New Roman" w:cs="Times New Roman"/>
          <w:sz w:val="23"/>
          <w:szCs w:val="23"/>
        </w:rPr>
        <w:t xml:space="preserve">Classroom: </w:t>
      </w:r>
      <w:r>
        <w:rPr>
          <w:rFonts w:ascii="Times New Roman" w:hAnsi="Times New Roman" w:cs="Times New Roman" w:hint="eastAsia"/>
          <w:sz w:val="23"/>
          <w:szCs w:val="23"/>
        </w:rPr>
        <w:t>TBD</w:t>
      </w:r>
      <w:r>
        <w:rPr>
          <w:sz w:val="23"/>
          <w:szCs w:val="23"/>
        </w:rPr>
        <w:t xml:space="preserve"> </w:t>
      </w:r>
    </w:p>
    <w:p w:rsidR="002D4AD7" w:rsidRDefault="002D4AD7" w:rsidP="002D4AD7">
      <w:pPr>
        <w:pStyle w:val="Default"/>
        <w:rPr>
          <w:rFonts w:ascii="Times New Roman" w:hAnsi="Times New Roman" w:cs="Times New Roman"/>
          <w:color w:val="0000FF"/>
          <w:sz w:val="23"/>
          <w:szCs w:val="23"/>
        </w:rPr>
      </w:pPr>
      <w:r>
        <w:rPr>
          <w:rFonts w:ascii="Times New Roman" w:hAnsi="Times New Roman" w:cs="Times New Roman"/>
          <w:sz w:val="23"/>
          <w:szCs w:val="23"/>
        </w:rPr>
        <w:t xml:space="preserve">Email: </w:t>
      </w:r>
      <w:r w:rsidR="00512DE6">
        <w:rPr>
          <w:rFonts w:ascii="Times New Roman" w:hAnsi="Times New Roman" w:cs="Times New Roman" w:hint="eastAsia"/>
          <w:color w:val="0000FF"/>
          <w:sz w:val="23"/>
          <w:szCs w:val="23"/>
        </w:rPr>
        <w:t>byunoung</w:t>
      </w:r>
      <w:r>
        <w:rPr>
          <w:rFonts w:ascii="Times New Roman" w:hAnsi="Times New Roman" w:cs="Times New Roman"/>
          <w:color w:val="0000FF"/>
          <w:sz w:val="23"/>
          <w:szCs w:val="23"/>
        </w:rPr>
        <w:t xml:space="preserve">@snu.ac.kr </w:t>
      </w:r>
    </w:p>
    <w:p w:rsidR="002D4AD7"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Class hours: </w:t>
      </w:r>
      <w:r>
        <w:rPr>
          <w:rFonts w:ascii="Times New Roman" w:hAnsi="Times New Roman" w:cs="Times New Roman" w:hint="eastAsia"/>
          <w:sz w:val="23"/>
          <w:szCs w:val="23"/>
        </w:rPr>
        <w:t>Wednesday 09:00-12:00</w:t>
      </w:r>
      <w:r>
        <w:rPr>
          <w:rFonts w:ascii="Times New Roman" w:hAnsi="Times New Roman" w:cs="Times New Roman"/>
          <w:sz w:val="23"/>
          <w:szCs w:val="23"/>
        </w:rPr>
        <w:t xml:space="preserve"> </w:t>
      </w:r>
    </w:p>
    <w:p w:rsidR="002D4AD7" w:rsidRDefault="002D4AD7" w:rsidP="002D4AD7">
      <w:pPr>
        <w:pStyle w:val="Default"/>
        <w:rPr>
          <w:rFonts w:ascii="Times New Roman" w:hAnsi="Times New Roman" w:cs="Times New Roman"/>
          <w:sz w:val="23"/>
          <w:szCs w:val="23"/>
        </w:rPr>
      </w:pPr>
      <w:r>
        <w:rPr>
          <w:rFonts w:ascii="Times New Roman" w:hAnsi="Times New Roman" w:cs="Times New Roman"/>
          <w:sz w:val="23"/>
          <w:szCs w:val="23"/>
        </w:rPr>
        <w:t xml:space="preserve">Office hours: Friday 10:00 – 12:00 </w:t>
      </w:r>
    </w:p>
    <w:p w:rsidR="002D4AD7" w:rsidRDefault="002D4AD7" w:rsidP="002D4AD7">
      <w:pPr>
        <w:pStyle w:val="Default"/>
        <w:rPr>
          <w:rFonts w:ascii="Times New Roman" w:hAnsi="Times New Roman" w:cs="Times New Roman"/>
          <w:sz w:val="23"/>
          <w:szCs w:val="23"/>
        </w:rPr>
      </w:pPr>
      <w:r>
        <w:rPr>
          <w:rFonts w:ascii="Times New Roman" w:hAnsi="Times New Roman" w:cs="Times New Roman" w:hint="eastAsia"/>
          <w:sz w:val="23"/>
          <w:szCs w:val="23"/>
        </w:rPr>
        <w:t>TA: TBD</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r>
        <w:rPr>
          <w:rFonts w:ascii="Times New Roman" w:hAnsi="Times New Roman" w:cs="Times New Roman"/>
          <w:b/>
          <w:bCs/>
          <w:sz w:val="23"/>
          <w:szCs w:val="23"/>
        </w:rPr>
        <w:t xml:space="preserve">Outline of the Course </w:t>
      </w:r>
    </w:p>
    <w:p w:rsidR="001324F5" w:rsidRDefault="001324F5" w:rsidP="002D4AD7">
      <w:pPr>
        <w:pStyle w:val="Default"/>
        <w:rPr>
          <w:rFonts w:ascii="Times New Roman" w:hAnsi="Times New Roman" w:cs="Times New Roman"/>
          <w:sz w:val="23"/>
          <w:szCs w:val="23"/>
        </w:rPr>
      </w:pPr>
      <w:r>
        <w:rPr>
          <w:rFonts w:ascii="Times New Roman" w:hAnsi="Times New Roman" w:cs="Times New Roman" w:hint="eastAsia"/>
          <w:sz w:val="23"/>
          <w:szCs w:val="23"/>
        </w:rPr>
        <w:t xml:space="preserve">This course is designed to give DCPP students general views on comparative perspectives with regards to aid industries across the United States, European countries, and East Asian countries. </w:t>
      </w:r>
      <w:r>
        <w:rPr>
          <w:rFonts w:ascii="Times New Roman" w:hAnsi="Times New Roman" w:cs="Times New Roman"/>
          <w:sz w:val="23"/>
          <w:szCs w:val="23"/>
        </w:rPr>
        <w:t>B</w:t>
      </w:r>
      <w:r>
        <w:rPr>
          <w:rFonts w:ascii="Times New Roman" w:hAnsi="Times New Roman" w:cs="Times New Roman" w:hint="eastAsia"/>
          <w:sz w:val="23"/>
          <w:szCs w:val="23"/>
        </w:rPr>
        <w:t xml:space="preserve">y inviting government officers who are in charge of international development cooperation in each Ministry of Republic of Korea, the course will provide practical concepts, patterns, and problem-solving processes of aid governance throughout the prism of South Korean government agents in order to compare different mechanisms of aid industries in three regional contexts. </w:t>
      </w:r>
      <w:r>
        <w:rPr>
          <w:rFonts w:ascii="Times New Roman" w:hAnsi="Times New Roman" w:cs="Times New Roman"/>
          <w:sz w:val="23"/>
          <w:szCs w:val="23"/>
        </w:rPr>
        <w:t>I</w:t>
      </w:r>
      <w:r>
        <w:rPr>
          <w:rFonts w:ascii="Times New Roman" w:hAnsi="Times New Roman" w:cs="Times New Roman" w:hint="eastAsia"/>
          <w:sz w:val="23"/>
          <w:szCs w:val="23"/>
        </w:rPr>
        <w:t>n a nutshell, this course is aimed to introduce the two explanatory approaches: first, understanding South Korean aid policies and perspectives via the viewpoints of the Ministry of Foreign Affairs, the Ministry of Finance and Planning, the National Board of Audit, Korea International Cooperation Agency, etc.; and second, deepening the comparative analysis of aid policies in the US, Europe and East Asia throughout Korean ministerial perspectives.</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r>
        <w:rPr>
          <w:rFonts w:ascii="Times New Roman" w:hAnsi="Times New Roman" w:cs="Times New Roman"/>
          <w:b/>
          <w:bCs/>
          <w:sz w:val="23"/>
          <w:szCs w:val="23"/>
        </w:rPr>
        <w:t xml:space="preserve">Honor code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sz w:val="23"/>
          <w:szCs w:val="23"/>
        </w:rPr>
        <w:t xml:space="preserve">You are expected to be thoroughly familiar with the Honor Code, which provides guidance on when citation is required. Essentially, all quotations must be set off as such and attributed; citations should be used whenever material is derived from another source; and students who present words or ideas from another source as their own in papers or exams by failing to give proper attribution will receive a failing grade in the class, at a minimum. Please do not plagiarize your own work: work that has been prepared for a purpose other than this class may not be submitted to fulfill class </w:t>
      </w:r>
      <w:r>
        <w:rPr>
          <w:rFonts w:ascii="Times New Roman" w:hAnsi="Times New Roman" w:cs="Times New Roman"/>
          <w:color w:val="auto"/>
          <w:sz w:val="23"/>
          <w:szCs w:val="23"/>
        </w:rPr>
        <w:t xml:space="preserve">requirements and doing so is a violation of the Honor Code. If you have </w:t>
      </w:r>
      <w:r>
        <w:rPr>
          <w:rFonts w:ascii="Times New Roman" w:hAnsi="Times New Roman" w:cs="Times New Roman"/>
          <w:color w:val="auto"/>
          <w:sz w:val="23"/>
          <w:szCs w:val="23"/>
        </w:rPr>
        <w:lastRenderedPageBreak/>
        <w:t xml:space="preserve">any questions about plagiarism or proper citation practices please do not hesitate to ask.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Participation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Stimulating and thoughtful class discussion is a public good that is only possible if students come to class and are prepared. You are expected to attend class, to arrive on time, and to come to class prepared to engage in class discussion by doing the assigned reading, noting the key arguments, and identifying and thinking about discussion questions and raising questions of your own. You should be prepared to be called upon at random and asked to introduce a reading by outlining its main discussion points.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b/>
          <w:bCs/>
          <w:color w:val="auto"/>
          <w:sz w:val="23"/>
          <w:szCs w:val="23"/>
        </w:rPr>
      </w:pPr>
      <w:r>
        <w:rPr>
          <w:rFonts w:ascii="Times New Roman" w:hAnsi="Times New Roman" w:cs="Times New Roman"/>
          <w:b/>
          <w:bCs/>
          <w:color w:val="auto"/>
          <w:sz w:val="23"/>
          <w:szCs w:val="23"/>
        </w:rPr>
        <w:t xml:space="preserve">Grading </w:t>
      </w:r>
    </w:p>
    <w:p w:rsidR="002D4AD7" w:rsidRDefault="002D4AD7" w:rsidP="002D4AD7">
      <w:pPr>
        <w:pStyle w:val="Default"/>
        <w:rPr>
          <w:rFonts w:ascii="Times New Roman" w:hAnsi="Times New Roman" w:cs="Times New Roman"/>
          <w:color w:val="auto"/>
          <w:sz w:val="23"/>
          <w:szCs w:val="23"/>
        </w:rPr>
      </w:pPr>
    </w:p>
    <w:p w:rsidR="002D4AD7" w:rsidRDefault="00131DAC" w:rsidP="002D4AD7">
      <w:pPr>
        <w:pStyle w:val="Default"/>
        <w:numPr>
          <w:ilvl w:val="0"/>
          <w:numId w:val="1"/>
        </w:numPr>
        <w:rPr>
          <w:rFonts w:ascii="Times New Roman" w:hAnsi="Times New Roman" w:cs="Times New Roman"/>
          <w:color w:val="auto"/>
          <w:sz w:val="23"/>
          <w:szCs w:val="23"/>
        </w:rPr>
      </w:pPr>
      <w:r>
        <w:rPr>
          <w:rFonts w:ascii="Times New Roman" w:hAnsi="Times New Roman" w:cs="Times New Roman" w:hint="eastAsia"/>
          <w:color w:val="auto"/>
          <w:sz w:val="23"/>
          <w:szCs w:val="23"/>
        </w:rPr>
        <w:t>Weekly summaries</w:t>
      </w:r>
      <w:r w:rsidR="002D4AD7">
        <w:rPr>
          <w:rFonts w:ascii="Times New Roman" w:hAnsi="Times New Roman" w:cs="Times New Roman"/>
          <w:color w:val="auto"/>
          <w:sz w:val="23"/>
          <w:szCs w:val="23"/>
        </w:rPr>
        <w:t xml:space="preserve"> (</w:t>
      </w:r>
      <w:r w:rsidR="002D4AD7">
        <w:rPr>
          <w:color w:val="auto"/>
          <w:sz w:val="23"/>
          <w:szCs w:val="23"/>
        </w:rPr>
        <w:t>30</w:t>
      </w:r>
      <w:r w:rsidR="002D4AD7">
        <w:rPr>
          <w:rFonts w:ascii="Times New Roman" w:hAnsi="Times New Roman" w:cs="Times New Roman"/>
          <w:color w:val="auto"/>
          <w:sz w:val="23"/>
          <w:szCs w:val="23"/>
        </w:rPr>
        <w:t xml:space="preserve">%) </w:t>
      </w:r>
    </w:p>
    <w:p w:rsidR="00131DAC" w:rsidRDefault="00131DAC" w:rsidP="002D4AD7">
      <w:pPr>
        <w:pStyle w:val="Default"/>
        <w:numPr>
          <w:ilvl w:val="0"/>
          <w:numId w:val="1"/>
        </w:numPr>
        <w:rPr>
          <w:rFonts w:ascii="Times New Roman" w:hAnsi="Times New Roman" w:cs="Times New Roman"/>
          <w:color w:val="auto"/>
          <w:sz w:val="23"/>
          <w:szCs w:val="23"/>
        </w:rPr>
      </w:pPr>
      <w:r>
        <w:rPr>
          <w:rFonts w:ascii="Times New Roman" w:hAnsi="Times New Roman" w:cs="Times New Roman" w:hint="eastAsia"/>
          <w:color w:val="auto"/>
          <w:sz w:val="23"/>
          <w:szCs w:val="23"/>
        </w:rPr>
        <w:t>Discussion points</w:t>
      </w:r>
      <w:r w:rsidR="002D4AD7" w:rsidRPr="00B90317">
        <w:rPr>
          <w:rFonts w:ascii="Times New Roman" w:hAnsi="Times New Roman" w:cs="Times New Roman"/>
          <w:color w:val="auto"/>
          <w:sz w:val="23"/>
          <w:szCs w:val="23"/>
        </w:rPr>
        <w:t xml:space="preserve"> (</w:t>
      </w:r>
      <w:r w:rsidR="002D4AD7" w:rsidRPr="00B90317">
        <w:rPr>
          <w:color w:val="auto"/>
          <w:sz w:val="23"/>
          <w:szCs w:val="23"/>
        </w:rPr>
        <w:t>30</w:t>
      </w:r>
      <w:r w:rsidR="002D4AD7" w:rsidRPr="00B90317">
        <w:rPr>
          <w:rFonts w:ascii="Times New Roman" w:hAnsi="Times New Roman" w:cs="Times New Roman"/>
          <w:color w:val="auto"/>
          <w:sz w:val="23"/>
          <w:szCs w:val="23"/>
        </w:rPr>
        <w:t>%)</w:t>
      </w:r>
    </w:p>
    <w:p w:rsidR="002D4AD7" w:rsidRDefault="00131DAC" w:rsidP="002D4AD7">
      <w:pPr>
        <w:pStyle w:val="Default"/>
        <w:numPr>
          <w:ilvl w:val="0"/>
          <w:numId w:val="1"/>
        </w:numPr>
        <w:rPr>
          <w:rFonts w:ascii="Times New Roman" w:hAnsi="Times New Roman" w:cs="Times New Roman"/>
          <w:color w:val="auto"/>
          <w:sz w:val="23"/>
          <w:szCs w:val="23"/>
        </w:rPr>
      </w:pPr>
      <w:r>
        <w:rPr>
          <w:rFonts w:ascii="Times New Roman" w:hAnsi="Times New Roman" w:cs="Times New Roman"/>
          <w:color w:val="auto"/>
          <w:sz w:val="23"/>
          <w:szCs w:val="23"/>
        </w:rPr>
        <w:t>F</w:t>
      </w:r>
      <w:r>
        <w:rPr>
          <w:rFonts w:ascii="Times New Roman" w:hAnsi="Times New Roman" w:cs="Times New Roman" w:hint="eastAsia"/>
          <w:color w:val="auto"/>
          <w:sz w:val="23"/>
          <w:szCs w:val="23"/>
        </w:rPr>
        <w:t>inal examination (30%)</w:t>
      </w:r>
      <w:r w:rsidR="002D4AD7" w:rsidRPr="00B90317">
        <w:rPr>
          <w:rFonts w:ascii="Times New Roman" w:hAnsi="Times New Roman" w:cs="Times New Roman"/>
          <w:color w:val="auto"/>
          <w:sz w:val="23"/>
          <w:szCs w:val="23"/>
        </w:rPr>
        <w:t xml:space="preserve"> </w:t>
      </w:r>
    </w:p>
    <w:p w:rsidR="002D4AD7" w:rsidRPr="00B90317" w:rsidRDefault="002D4AD7" w:rsidP="002D4AD7">
      <w:pPr>
        <w:pStyle w:val="Default"/>
        <w:numPr>
          <w:ilvl w:val="0"/>
          <w:numId w:val="1"/>
        </w:numPr>
        <w:rPr>
          <w:rFonts w:ascii="Times New Roman" w:hAnsi="Times New Roman" w:cs="Times New Roman"/>
          <w:color w:val="auto"/>
          <w:sz w:val="23"/>
          <w:szCs w:val="23"/>
        </w:rPr>
      </w:pPr>
      <w:r w:rsidRPr="00B90317">
        <w:rPr>
          <w:rFonts w:ascii="Times New Roman" w:hAnsi="Times New Roman" w:cs="Times New Roman"/>
          <w:color w:val="auto"/>
          <w:sz w:val="23"/>
          <w:szCs w:val="23"/>
        </w:rPr>
        <w:t>Class participation and attendance are a basic requirement that all students enrolled in this course are expected to meet</w:t>
      </w:r>
      <w:r w:rsidR="00131DAC">
        <w:rPr>
          <w:rFonts w:ascii="Times New Roman" w:hAnsi="Times New Roman" w:cs="Times New Roman" w:hint="eastAsia"/>
          <w:color w:val="auto"/>
          <w:sz w:val="23"/>
          <w:szCs w:val="23"/>
        </w:rPr>
        <w:t xml:space="preserve"> (10%)</w:t>
      </w:r>
      <w:r w:rsidRPr="00B90317">
        <w:rPr>
          <w:rFonts w:ascii="Times New Roman" w:hAnsi="Times New Roman" w:cs="Times New Roman"/>
          <w:color w:val="auto"/>
          <w:sz w:val="23"/>
          <w:szCs w:val="23"/>
        </w:rPr>
        <w:t xml:space="preserve">. </w:t>
      </w:r>
    </w:p>
    <w:p w:rsidR="002D4AD7" w:rsidRDefault="002D4AD7" w:rsidP="002D4AD7">
      <w:pPr>
        <w:pStyle w:val="Default"/>
        <w:rPr>
          <w:rFonts w:ascii="Times New Roman" w:hAnsi="Times New Roman" w:cs="Times New Roman"/>
          <w:color w:val="auto"/>
          <w:sz w:val="23"/>
          <w:szCs w:val="23"/>
        </w:rPr>
      </w:pPr>
    </w:p>
    <w:p w:rsidR="002D4AD7" w:rsidRPr="00580386" w:rsidRDefault="002D4AD7" w:rsidP="002D4AD7">
      <w:pPr>
        <w:pStyle w:val="Default"/>
        <w:rPr>
          <w:rFonts w:ascii="Times New Roman" w:hAnsi="Times New Roman" w:cs="Times New Roman"/>
          <w:color w:val="auto"/>
          <w:sz w:val="23"/>
          <w:szCs w:val="23"/>
        </w:rPr>
      </w:pPr>
      <w:r w:rsidRPr="00580386">
        <w:rPr>
          <w:rFonts w:ascii="Times New Roman" w:hAnsi="Times New Roman" w:cs="Times New Roman"/>
          <w:b/>
          <w:bCs/>
          <w:color w:val="auto"/>
          <w:sz w:val="23"/>
          <w:szCs w:val="23"/>
        </w:rPr>
        <w:t xml:space="preserve">Weekly </w:t>
      </w:r>
      <w:r w:rsidR="00580386">
        <w:rPr>
          <w:rFonts w:ascii="Times New Roman" w:hAnsi="Times New Roman" w:cs="Times New Roman" w:hint="eastAsia"/>
          <w:b/>
          <w:bCs/>
          <w:color w:val="auto"/>
          <w:sz w:val="23"/>
          <w:szCs w:val="23"/>
        </w:rPr>
        <w:t>Summaries</w:t>
      </w:r>
      <w:r w:rsidRPr="00580386">
        <w:rPr>
          <w:rFonts w:ascii="Times New Roman" w:hAnsi="Times New Roman" w:cs="Times New Roman"/>
          <w:b/>
          <w:bCs/>
          <w:color w:val="auto"/>
          <w:sz w:val="23"/>
          <w:szCs w:val="23"/>
        </w:rPr>
        <w:t xml:space="preserve"> &amp; </w:t>
      </w:r>
      <w:r w:rsidR="00580386">
        <w:rPr>
          <w:rFonts w:ascii="Times New Roman" w:hAnsi="Times New Roman" w:cs="Times New Roman" w:hint="eastAsia"/>
          <w:b/>
          <w:bCs/>
          <w:color w:val="auto"/>
          <w:sz w:val="23"/>
          <w:szCs w:val="23"/>
        </w:rPr>
        <w:t>Discussion Points</w:t>
      </w:r>
      <w:r w:rsidRPr="00580386">
        <w:rPr>
          <w:rFonts w:ascii="Times New Roman" w:hAnsi="Times New Roman" w:cs="Times New Roman"/>
          <w:b/>
          <w:bCs/>
          <w:color w:val="auto"/>
          <w:sz w:val="23"/>
          <w:szCs w:val="23"/>
        </w:rPr>
        <w:t xml:space="preserve"> </w:t>
      </w:r>
    </w:p>
    <w:p w:rsidR="002D4AD7" w:rsidRDefault="00182809"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w:t>
      </w:r>
      <w:r>
        <w:rPr>
          <w:rFonts w:ascii="Times New Roman" w:hAnsi="Times New Roman" w:cs="Times New Roman" w:hint="eastAsia"/>
          <w:color w:val="auto"/>
          <w:sz w:val="23"/>
          <w:szCs w:val="23"/>
        </w:rPr>
        <w:t>ll students are required to submit weekly summaries which contain key points of speaker</w:t>
      </w:r>
      <w:r>
        <w:rPr>
          <w:rFonts w:ascii="Times New Roman" w:hAnsi="Times New Roman" w:cs="Times New Roman"/>
          <w:color w:val="auto"/>
          <w:sz w:val="23"/>
          <w:szCs w:val="23"/>
        </w:rPr>
        <w:t>’</w:t>
      </w:r>
      <w:r>
        <w:rPr>
          <w:rFonts w:ascii="Times New Roman" w:hAnsi="Times New Roman" w:cs="Times New Roman" w:hint="eastAsia"/>
          <w:color w:val="auto"/>
          <w:sz w:val="23"/>
          <w:szCs w:val="23"/>
        </w:rPr>
        <w:t xml:space="preserve">s lecture in the previous session. </w:t>
      </w:r>
      <w:r>
        <w:rPr>
          <w:rFonts w:ascii="Times New Roman" w:hAnsi="Times New Roman" w:cs="Times New Roman"/>
          <w:color w:val="auto"/>
          <w:sz w:val="23"/>
          <w:szCs w:val="23"/>
        </w:rPr>
        <w:t>W</w:t>
      </w:r>
      <w:r>
        <w:rPr>
          <w:rFonts w:ascii="Times New Roman" w:hAnsi="Times New Roman" w:cs="Times New Roman" w:hint="eastAsia"/>
          <w:color w:val="auto"/>
          <w:sz w:val="23"/>
          <w:szCs w:val="23"/>
        </w:rPr>
        <w:t xml:space="preserve">eekly summaries should be no longer than one page of A4 (single-spaced, 12 font size). </w:t>
      </w:r>
      <w:r>
        <w:rPr>
          <w:rFonts w:ascii="Times New Roman" w:hAnsi="Times New Roman" w:cs="Times New Roman"/>
          <w:color w:val="auto"/>
          <w:sz w:val="23"/>
          <w:szCs w:val="23"/>
        </w:rPr>
        <w:t>A</w:t>
      </w:r>
      <w:r>
        <w:rPr>
          <w:rFonts w:ascii="Times New Roman" w:hAnsi="Times New Roman" w:cs="Times New Roman" w:hint="eastAsia"/>
          <w:color w:val="auto"/>
          <w:sz w:val="23"/>
          <w:szCs w:val="23"/>
        </w:rPr>
        <w:t>lso, i</w:t>
      </w:r>
      <w:r w:rsidR="002D4AD7" w:rsidRPr="00580386">
        <w:rPr>
          <w:rFonts w:ascii="Times New Roman" w:hAnsi="Times New Roman" w:cs="Times New Roman"/>
          <w:color w:val="auto"/>
          <w:sz w:val="23"/>
          <w:szCs w:val="23"/>
        </w:rPr>
        <w:t xml:space="preserve">n order to help prepare for class discussion, </w:t>
      </w:r>
      <w:r>
        <w:rPr>
          <w:rFonts w:ascii="Times New Roman" w:hAnsi="Times New Roman" w:cs="Times New Roman" w:hint="eastAsia"/>
          <w:color w:val="auto"/>
          <w:sz w:val="23"/>
          <w:szCs w:val="23"/>
        </w:rPr>
        <w:t xml:space="preserve">all students </w:t>
      </w:r>
      <w:r w:rsidR="00580386">
        <w:rPr>
          <w:rFonts w:ascii="Times New Roman" w:hAnsi="Times New Roman" w:cs="Times New Roman"/>
          <w:color w:val="auto"/>
          <w:sz w:val="23"/>
          <w:szCs w:val="23"/>
        </w:rPr>
        <w:t xml:space="preserve">are required to </w:t>
      </w:r>
      <w:r w:rsidR="00580386">
        <w:rPr>
          <w:rFonts w:ascii="Times New Roman" w:hAnsi="Times New Roman" w:cs="Times New Roman" w:hint="eastAsia"/>
          <w:color w:val="auto"/>
          <w:sz w:val="23"/>
          <w:szCs w:val="23"/>
        </w:rPr>
        <w:t xml:space="preserve">ask at least one question to the speakers with </w:t>
      </w:r>
      <w:r>
        <w:rPr>
          <w:rFonts w:ascii="Times New Roman" w:hAnsi="Times New Roman" w:cs="Times New Roman" w:hint="eastAsia"/>
          <w:color w:val="auto"/>
          <w:sz w:val="23"/>
          <w:szCs w:val="23"/>
        </w:rPr>
        <w:t xml:space="preserve">high creativity for discussion. </w:t>
      </w:r>
      <w:r>
        <w:rPr>
          <w:rFonts w:ascii="Times New Roman" w:hAnsi="Times New Roman" w:cs="Times New Roman"/>
          <w:color w:val="auto"/>
          <w:sz w:val="23"/>
          <w:szCs w:val="23"/>
        </w:rPr>
        <w:t>E</w:t>
      </w:r>
      <w:r>
        <w:rPr>
          <w:rFonts w:ascii="Times New Roman" w:hAnsi="Times New Roman" w:cs="Times New Roman" w:hint="eastAsia"/>
          <w:color w:val="auto"/>
          <w:sz w:val="23"/>
          <w:szCs w:val="23"/>
        </w:rPr>
        <w:t xml:space="preserve">very week, the instructor will count how many discussion points come from each DCPP student. </w:t>
      </w:r>
    </w:p>
    <w:p w:rsidR="00182809" w:rsidRDefault="00182809"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b/>
          <w:bCs/>
          <w:color w:val="auto"/>
          <w:sz w:val="23"/>
          <w:szCs w:val="23"/>
        </w:rPr>
        <w:t xml:space="preserve">Individual Exceptions </w:t>
      </w: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In the interest of fairness to all students, no individual exceptions to the rules stated in this syllabus will be granted in principle. </w:t>
      </w:r>
    </w:p>
    <w:p w:rsidR="002D4AD7" w:rsidRDefault="002D4AD7" w:rsidP="002D4AD7">
      <w:pPr>
        <w:widowControl/>
        <w:wordWrap/>
        <w:autoSpaceDE/>
        <w:autoSpaceDN/>
        <w:rPr>
          <w:rFonts w:ascii="Times New Roman" w:hAnsi="Times New Roman" w:cs="Times New Roman"/>
          <w:kern w:val="0"/>
          <w:sz w:val="23"/>
          <w:szCs w:val="23"/>
        </w:rPr>
      </w:pPr>
      <w:r>
        <w:rPr>
          <w:rFonts w:ascii="Times New Roman" w:hAnsi="Times New Roman" w:cs="Times New Roman"/>
          <w:sz w:val="23"/>
          <w:szCs w:val="23"/>
        </w:rPr>
        <w:br w:type="page"/>
      </w:r>
    </w:p>
    <w:p w:rsidR="002D4AD7" w:rsidRDefault="002D4AD7" w:rsidP="002D4AD7">
      <w:pPr>
        <w:pStyle w:val="Default"/>
        <w:rPr>
          <w:rFonts w:ascii="Times New Roman" w:hAnsi="Times New Roman" w:cs="Times New Roman"/>
          <w:b/>
          <w:bCs/>
          <w:color w:val="auto"/>
          <w:sz w:val="26"/>
          <w:szCs w:val="26"/>
        </w:rPr>
      </w:pPr>
      <w:r>
        <w:rPr>
          <w:rFonts w:ascii="Times New Roman" w:hAnsi="Times New Roman" w:cs="Times New Roman"/>
          <w:b/>
          <w:bCs/>
          <w:color w:val="auto"/>
          <w:sz w:val="26"/>
          <w:szCs w:val="26"/>
        </w:rPr>
        <w:lastRenderedPageBreak/>
        <w:t xml:space="preserve">Course </w:t>
      </w:r>
      <w:r w:rsidR="00131DAC">
        <w:rPr>
          <w:rFonts w:ascii="Times New Roman" w:hAnsi="Times New Roman" w:cs="Times New Roman" w:hint="eastAsia"/>
          <w:b/>
          <w:bCs/>
          <w:color w:val="auto"/>
          <w:sz w:val="26"/>
          <w:szCs w:val="26"/>
        </w:rPr>
        <w:t>Structure</w:t>
      </w:r>
      <w:r>
        <w:rPr>
          <w:rFonts w:ascii="Times New Roman" w:hAnsi="Times New Roman" w:cs="Times New Roman"/>
          <w:b/>
          <w:bCs/>
          <w:color w:val="auto"/>
          <w:sz w:val="26"/>
          <w:szCs w:val="26"/>
        </w:rPr>
        <w:t xml:space="preserve"> </w:t>
      </w:r>
    </w:p>
    <w:p w:rsidR="002D4AD7" w:rsidRDefault="002D4AD7" w:rsidP="002D4AD7">
      <w:pPr>
        <w:pStyle w:val="Default"/>
        <w:rPr>
          <w:rFonts w:ascii="Times New Roman" w:hAnsi="Times New Roman" w:cs="Times New Roman"/>
          <w:color w:val="auto"/>
          <w:sz w:val="26"/>
          <w:szCs w:val="26"/>
        </w:rPr>
      </w:pPr>
    </w:p>
    <w:p w:rsidR="002D4AD7" w:rsidRDefault="002D4AD7" w:rsidP="002D4AD7">
      <w:pPr>
        <w:pStyle w:val="Default"/>
        <w:rPr>
          <w:rFonts w:ascii="Times New Roman" w:hAnsi="Times New Roman" w:cs="Times New Roman"/>
          <w:color w:val="auto"/>
          <w:sz w:val="23"/>
          <w:szCs w:val="23"/>
        </w:rPr>
      </w:pPr>
      <w:r>
        <w:rPr>
          <w:rFonts w:ascii="Times New Roman" w:hAnsi="Times New Roman" w:cs="Times New Roman"/>
          <w:color w:val="auto"/>
          <w:sz w:val="23"/>
          <w:szCs w:val="23"/>
        </w:rPr>
        <w:t>All sessions will be conducted in the combined fashion of instructor’s lecture, and class discussions which invite all students enrolled in this course. Both lecture and presentations will be provided by PPT</w:t>
      </w:r>
      <w:r>
        <w:rPr>
          <w:rFonts w:ascii="Times New Roman" w:hAnsi="Times New Roman" w:cs="Times New Roman" w:hint="eastAsia"/>
          <w:color w:val="auto"/>
          <w:sz w:val="23"/>
          <w:szCs w:val="23"/>
        </w:rPr>
        <w:t>s</w:t>
      </w:r>
      <w:r>
        <w:rPr>
          <w:rFonts w:ascii="Times New Roman" w:hAnsi="Times New Roman" w:cs="Times New Roman"/>
          <w:color w:val="auto"/>
          <w:sz w:val="23"/>
          <w:szCs w:val="23"/>
        </w:rPr>
        <w:t xml:space="preserve">.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p>
    <w:p w:rsidR="002D4AD7" w:rsidRPr="00552C67" w:rsidRDefault="002D4AD7" w:rsidP="002D4AD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Pr>
          <w:b/>
          <w:bCs/>
          <w:color w:val="auto"/>
          <w:sz w:val="26"/>
          <w:szCs w:val="26"/>
          <w:u w:val="single"/>
        </w:rPr>
        <w:t>1 (9/</w:t>
      </w:r>
      <w:r w:rsidR="00131DAC">
        <w:rPr>
          <w:rFonts w:hint="eastAsia"/>
          <w:b/>
          <w:bCs/>
          <w:color w:val="auto"/>
          <w:sz w:val="26"/>
          <w:szCs w:val="26"/>
          <w:u w:val="single"/>
        </w:rPr>
        <w:t>7</w:t>
      </w:r>
      <w:r w:rsidRPr="00552C67">
        <w:rPr>
          <w:b/>
          <w:bCs/>
          <w:color w:val="auto"/>
          <w:sz w:val="26"/>
          <w:szCs w:val="26"/>
          <w:u w:val="single"/>
        </w:rPr>
        <w:t xml:space="preserve">): </w:t>
      </w:r>
      <w:r>
        <w:rPr>
          <w:rFonts w:ascii="Calibri" w:hAnsi="Calibri" w:cs="Calibri"/>
          <w:b/>
          <w:bCs/>
          <w:color w:val="auto"/>
          <w:sz w:val="26"/>
          <w:szCs w:val="26"/>
          <w:u w:val="single"/>
        </w:rPr>
        <w:t>INTRODUCTION</w:t>
      </w:r>
      <w:r w:rsidR="00131DAC">
        <w:rPr>
          <w:rFonts w:ascii="Calibri" w:hAnsi="Calibri" w:cs="Calibri" w:hint="eastAsia"/>
          <w:b/>
          <w:bCs/>
          <w:color w:val="auto"/>
          <w:sz w:val="26"/>
          <w:szCs w:val="26"/>
          <w:u w:val="single"/>
        </w:rPr>
        <w:t>: HOW TO COMPARE US, EUROPE AND EAST ASIA THROUGH THE PRISM OF SOUTH KOREAN AID POLICIES</w:t>
      </w:r>
    </w:p>
    <w:p w:rsidR="002D4AD7" w:rsidRDefault="002D4AD7" w:rsidP="002D4AD7">
      <w:pPr>
        <w:pStyle w:val="Default"/>
        <w:rPr>
          <w:color w:val="auto"/>
          <w:sz w:val="26"/>
          <w:szCs w:val="26"/>
        </w:rPr>
      </w:pPr>
    </w:p>
    <w:p w:rsidR="002D4AD7" w:rsidRDefault="002D4AD7" w:rsidP="002D4AD7">
      <w:pPr>
        <w:pStyle w:val="Default"/>
        <w:rPr>
          <w:rFonts w:ascii="Times New Roman" w:hAnsi="Times New Roman" w:cs="Times New Roman"/>
          <w:color w:val="auto"/>
          <w:sz w:val="23"/>
          <w:szCs w:val="23"/>
        </w:rPr>
      </w:pPr>
    </w:p>
    <w:p w:rsidR="002D4AD7" w:rsidRPr="00552C67" w:rsidRDefault="002D4AD7" w:rsidP="002D4AD7">
      <w:pPr>
        <w:pStyle w:val="Default"/>
        <w:rPr>
          <w:rFonts w:ascii="Calibri" w:hAnsi="Calibri" w:cs="Calibri"/>
          <w:b/>
          <w:bCs/>
          <w:color w:val="auto"/>
          <w:sz w:val="26"/>
          <w:szCs w:val="26"/>
          <w:u w:val="single"/>
        </w:rPr>
      </w:pPr>
      <w:r w:rsidRPr="00552C67">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2</w:t>
      </w:r>
      <w:r w:rsidRPr="00552C67">
        <w:rPr>
          <w:b/>
          <w:bCs/>
          <w:color w:val="auto"/>
          <w:sz w:val="26"/>
          <w:szCs w:val="26"/>
          <w:u w:val="single"/>
        </w:rPr>
        <w:t xml:space="preserve"> (9/</w:t>
      </w:r>
      <w:r>
        <w:rPr>
          <w:rFonts w:hint="eastAsia"/>
          <w:b/>
          <w:bCs/>
          <w:color w:val="auto"/>
          <w:sz w:val="26"/>
          <w:szCs w:val="26"/>
          <w:u w:val="single"/>
        </w:rPr>
        <w:t>1</w:t>
      </w:r>
      <w:r w:rsidR="00131DAC">
        <w:rPr>
          <w:rFonts w:hint="eastAsia"/>
          <w:b/>
          <w:bCs/>
          <w:color w:val="auto"/>
          <w:sz w:val="26"/>
          <w:szCs w:val="26"/>
          <w:u w:val="single"/>
        </w:rPr>
        <w:t>4</w:t>
      </w:r>
      <w:r w:rsidRPr="00552C67">
        <w:rPr>
          <w:b/>
          <w:bCs/>
          <w:color w:val="auto"/>
          <w:sz w:val="26"/>
          <w:szCs w:val="26"/>
          <w:u w:val="single"/>
        </w:rPr>
        <w:t xml:space="preserve">): </w:t>
      </w:r>
      <w:r w:rsidR="00131DAC" w:rsidRPr="00131DAC">
        <w:rPr>
          <w:rFonts w:ascii="Calibri" w:hAnsi="Calibri"/>
          <w:b/>
          <w:bCs/>
          <w:caps/>
          <w:color w:val="auto"/>
          <w:sz w:val="26"/>
          <w:szCs w:val="26"/>
          <w:u w:val="single"/>
        </w:rPr>
        <w:t>Chusok National Holiday (no class)</w:t>
      </w:r>
    </w:p>
    <w:p w:rsidR="002D4AD7" w:rsidRPr="00552C67" w:rsidRDefault="002D4AD7" w:rsidP="002D4AD7">
      <w:pPr>
        <w:pStyle w:val="Default"/>
        <w:rPr>
          <w:color w:val="auto"/>
          <w:sz w:val="26"/>
          <w:szCs w:val="26"/>
        </w:rPr>
      </w:pP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rPr>
          <w:b/>
          <w:bCs/>
          <w:color w:val="auto"/>
          <w:sz w:val="26"/>
          <w:szCs w:val="26"/>
        </w:rPr>
      </w:pPr>
      <w:r w:rsidRPr="00552C67">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3</w:t>
      </w:r>
      <w:r>
        <w:rPr>
          <w:b/>
          <w:bCs/>
          <w:color w:val="auto"/>
          <w:sz w:val="26"/>
          <w:szCs w:val="26"/>
          <w:u w:val="single"/>
        </w:rPr>
        <w:t xml:space="preserve"> (9/</w:t>
      </w:r>
      <w:r w:rsidR="00131DAC">
        <w:rPr>
          <w:rFonts w:hint="eastAsia"/>
          <w:b/>
          <w:bCs/>
          <w:color w:val="auto"/>
          <w:sz w:val="26"/>
          <w:szCs w:val="26"/>
          <w:u w:val="single"/>
        </w:rPr>
        <w:t>21</w:t>
      </w:r>
      <w:r w:rsidRPr="00552C67">
        <w:rPr>
          <w:b/>
          <w:bCs/>
          <w:color w:val="auto"/>
          <w:sz w:val="26"/>
          <w:szCs w:val="26"/>
          <w:u w:val="single"/>
        </w:rPr>
        <w:t xml:space="preserve">): </w:t>
      </w:r>
      <w:r w:rsidR="00131DAC">
        <w:rPr>
          <w:rFonts w:ascii="Calibri" w:hAnsi="Calibri" w:cs="Calibri" w:hint="eastAsia"/>
          <w:b/>
          <w:bCs/>
          <w:color w:val="auto"/>
          <w:sz w:val="26"/>
          <w:szCs w:val="26"/>
          <w:u w:val="single"/>
        </w:rPr>
        <w:t>MINISTRY OF FOREIGN AFFAIRS</w:t>
      </w:r>
    </w:p>
    <w:p w:rsidR="00131DAC" w:rsidRDefault="00131DAC" w:rsidP="002D4AD7">
      <w:pPr>
        <w:pStyle w:val="Default"/>
        <w:ind w:left="425" w:hangingChars="185" w:hanging="425"/>
        <w:rPr>
          <w:rFonts w:ascii="Times New Roman" w:hAnsi="Times New Roman" w:cs="Times New Roman"/>
          <w:color w:val="auto"/>
          <w:sz w:val="23"/>
          <w:szCs w:val="23"/>
        </w:rPr>
      </w:pPr>
    </w:p>
    <w:p w:rsidR="002D4AD7" w:rsidRPr="00580386" w:rsidRDefault="00131DAC" w:rsidP="00131DAC">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 xml:space="preserve">SPEAKER: MR. LEE GYU-HO </w:t>
      </w:r>
      <w:r w:rsidR="00071961" w:rsidRPr="00580386">
        <w:rPr>
          <w:rFonts w:ascii="Times New Roman" w:hAnsi="Times New Roman" w:cs="Times New Roman" w:hint="eastAsia"/>
          <w:i/>
          <w:color w:val="auto"/>
          <w:sz w:val="23"/>
          <w:szCs w:val="23"/>
        </w:rPr>
        <w:t>(DIRECTOR OF DEVELOPMENT POLICIES)</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b/>
          <w:bCs/>
          <w:color w:val="auto"/>
          <w:sz w:val="26"/>
          <w:szCs w:val="26"/>
        </w:rPr>
      </w:pPr>
    </w:p>
    <w:p w:rsidR="002D4AD7" w:rsidRPr="00176CA4"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4</w:t>
      </w:r>
      <w:r w:rsidRPr="00176CA4">
        <w:rPr>
          <w:b/>
          <w:bCs/>
          <w:color w:val="auto"/>
          <w:sz w:val="26"/>
          <w:szCs w:val="26"/>
          <w:u w:val="single"/>
        </w:rPr>
        <w:t xml:space="preserve"> (</w:t>
      </w:r>
      <w:r>
        <w:rPr>
          <w:rFonts w:hint="eastAsia"/>
          <w:b/>
          <w:bCs/>
          <w:color w:val="auto"/>
          <w:sz w:val="26"/>
          <w:szCs w:val="26"/>
          <w:u w:val="single"/>
        </w:rPr>
        <w:t>9/2</w:t>
      </w:r>
      <w:r w:rsidR="00131DAC">
        <w:rPr>
          <w:rFonts w:hint="eastAsia"/>
          <w:b/>
          <w:bCs/>
          <w:color w:val="auto"/>
          <w:sz w:val="26"/>
          <w:szCs w:val="26"/>
          <w:u w:val="single"/>
        </w:rPr>
        <w:t>8</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MINSTRY OF TRADE, INDUSTRY AND ENERGY</w:t>
      </w:r>
    </w:p>
    <w:p w:rsidR="002D4AD7" w:rsidRDefault="002D4AD7" w:rsidP="002D4AD7">
      <w:pPr>
        <w:pStyle w:val="Default"/>
        <w:ind w:left="481" w:hangingChars="185" w:hanging="481"/>
        <w:rPr>
          <w:color w:val="auto"/>
          <w:sz w:val="26"/>
          <w:szCs w:val="26"/>
        </w:rPr>
      </w:pPr>
    </w:p>
    <w:p w:rsidR="002D4AD7" w:rsidRPr="00580386" w:rsidRDefault="00071961" w:rsidP="002D4AD7">
      <w:pPr>
        <w:pStyle w:val="Default"/>
        <w:ind w:left="423" w:hangingChars="184" w:hanging="423"/>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MR. KWON HYUK-WOO (DIRECTOR OF INTERNATIONAL TRADE)</w:t>
      </w:r>
      <w:r w:rsidR="002D4AD7" w:rsidRPr="00580386">
        <w:rPr>
          <w:rFonts w:ascii="Times New Roman" w:hAnsi="Times New Roman" w:cs="Times New Roman"/>
          <w:i/>
          <w:color w:val="auto"/>
          <w:sz w:val="23"/>
          <w:szCs w:val="23"/>
        </w:rPr>
        <w:t xml:space="preserve"> </w:t>
      </w:r>
    </w:p>
    <w:p w:rsidR="002D4AD7" w:rsidRDefault="002D4AD7" w:rsidP="002D4AD7">
      <w:pPr>
        <w:pStyle w:val="Default"/>
        <w:ind w:left="423" w:hangingChars="184" w:hanging="423"/>
        <w:rPr>
          <w:rFonts w:ascii="Times New Roman" w:hAnsi="Times New Roman" w:cs="Times New Roman"/>
          <w:color w:val="auto"/>
          <w:sz w:val="23"/>
          <w:szCs w:val="23"/>
        </w:rPr>
      </w:pPr>
    </w:p>
    <w:p w:rsidR="002D4AD7" w:rsidRDefault="002D4AD7" w:rsidP="002D4AD7">
      <w:pPr>
        <w:pStyle w:val="Default"/>
        <w:ind w:left="423" w:hangingChars="184" w:hanging="423"/>
        <w:rPr>
          <w:rFonts w:ascii="Times New Roman" w:hAnsi="Times New Roman" w:cs="Times New Roman"/>
          <w:color w:val="auto"/>
          <w:sz w:val="23"/>
          <w:szCs w:val="23"/>
        </w:rPr>
      </w:pPr>
    </w:p>
    <w:p w:rsidR="002D4AD7" w:rsidRDefault="002D4AD7" w:rsidP="002D4AD7">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WEEK</w:t>
      </w:r>
      <w:r>
        <w:rPr>
          <w:rFonts w:ascii="Calibri" w:hAnsi="Calibri" w:cs="Calibri" w:hint="eastAsia"/>
          <w:b/>
          <w:bCs/>
          <w:color w:val="auto"/>
          <w:sz w:val="26"/>
          <w:szCs w:val="26"/>
          <w:u w:val="single"/>
        </w:rPr>
        <w:t xml:space="preserve"> 5</w:t>
      </w:r>
      <w:r>
        <w:rPr>
          <w:b/>
          <w:bCs/>
          <w:color w:val="auto"/>
          <w:sz w:val="26"/>
          <w:szCs w:val="26"/>
          <w:u w:val="single"/>
        </w:rPr>
        <w:t xml:space="preserve"> </w:t>
      </w:r>
      <w:r>
        <w:rPr>
          <w:rFonts w:hint="eastAsia"/>
          <w:b/>
          <w:bCs/>
          <w:color w:val="auto"/>
          <w:sz w:val="26"/>
          <w:szCs w:val="26"/>
          <w:u w:val="single"/>
        </w:rPr>
        <w:t>(</w:t>
      </w:r>
      <w:r w:rsidR="00131DAC">
        <w:rPr>
          <w:rFonts w:hint="eastAsia"/>
          <w:b/>
          <w:bCs/>
          <w:color w:val="auto"/>
          <w:sz w:val="26"/>
          <w:szCs w:val="26"/>
          <w:u w:val="single"/>
        </w:rPr>
        <w:t>10/5</w:t>
      </w:r>
      <w:r w:rsidRPr="00176CA4">
        <w:rPr>
          <w:b/>
          <w:bCs/>
          <w:color w:val="auto"/>
          <w:sz w:val="26"/>
          <w:szCs w:val="26"/>
          <w:u w:val="single"/>
        </w:rPr>
        <w:t xml:space="preserve">): </w:t>
      </w:r>
      <w:r w:rsidR="00071961">
        <w:rPr>
          <w:rFonts w:ascii="Calibri" w:hAnsi="Calibri" w:hint="eastAsia"/>
          <w:b/>
          <w:bCs/>
          <w:color w:val="auto"/>
          <w:sz w:val="26"/>
          <w:szCs w:val="26"/>
          <w:u w:val="single"/>
        </w:rPr>
        <w:t>NATIONAL BOARD OF AUDIT</w:t>
      </w:r>
    </w:p>
    <w:p w:rsidR="002D4AD7" w:rsidRDefault="002D4AD7" w:rsidP="002D4AD7">
      <w:pPr>
        <w:pStyle w:val="Default"/>
        <w:ind w:left="478" w:hangingChars="184" w:hanging="478"/>
        <w:rPr>
          <w:rFonts w:ascii="Calibri" w:hAnsi="Calibri" w:cs="Calibri"/>
          <w:b/>
          <w:bCs/>
          <w:color w:val="auto"/>
          <w:sz w:val="26"/>
          <w:szCs w:val="26"/>
          <w:u w:val="single"/>
        </w:rPr>
      </w:pPr>
    </w:p>
    <w:p w:rsidR="00071961" w:rsidRPr="00580386" w:rsidRDefault="00071961" w:rsidP="00071961">
      <w:pPr>
        <w:pStyle w:val="Default"/>
        <w:ind w:left="423" w:hangingChars="184" w:hanging="423"/>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MS. JANG NAN-JOO</w:t>
      </w:r>
      <w:r w:rsidRPr="00580386">
        <w:rPr>
          <w:rFonts w:ascii="Times New Roman" w:hAnsi="Times New Roman" w:cs="Times New Roman"/>
          <w:i/>
          <w:color w:val="auto"/>
          <w:sz w:val="23"/>
          <w:szCs w:val="23"/>
        </w:rPr>
        <w:t xml:space="preserve"> </w:t>
      </w:r>
    </w:p>
    <w:p w:rsidR="002D4AD7" w:rsidRDefault="002D4AD7" w:rsidP="00071961">
      <w:pPr>
        <w:pStyle w:val="Default"/>
        <w:ind w:left="423" w:hangingChars="184" w:hanging="423"/>
        <w:rPr>
          <w:rFonts w:ascii="Times New Roman" w:hAnsi="Times New Roman" w:cs="Times New Roman"/>
          <w:color w:val="auto"/>
          <w:sz w:val="23"/>
          <w:szCs w:val="23"/>
        </w:rPr>
      </w:pPr>
    </w:p>
    <w:p w:rsidR="00071961" w:rsidRDefault="00071961" w:rsidP="00071961">
      <w:pPr>
        <w:pStyle w:val="Default"/>
        <w:ind w:left="478" w:hangingChars="184" w:hanging="478"/>
        <w:rPr>
          <w:rFonts w:ascii="Calibri" w:hAnsi="Calibri" w:cs="Calibri"/>
          <w:b/>
          <w:bCs/>
          <w:color w:val="auto"/>
          <w:sz w:val="26"/>
          <w:szCs w:val="26"/>
          <w:u w:val="single"/>
        </w:rPr>
      </w:pPr>
    </w:p>
    <w:p w:rsidR="002D4AD7" w:rsidRDefault="002D4AD7" w:rsidP="002D4AD7">
      <w:pPr>
        <w:pStyle w:val="Default"/>
        <w:ind w:left="478" w:hangingChars="184" w:hanging="478"/>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6</w:t>
      </w:r>
      <w:r w:rsidRPr="00176CA4">
        <w:rPr>
          <w:b/>
          <w:bCs/>
          <w:color w:val="auto"/>
          <w:sz w:val="26"/>
          <w:szCs w:val="26"/>
          <w:u w:val="single"/>
        </w:rPr>
        <w:t xml:space="preserve"> (10/</w:t>
      </w:r>
      <w:r>
        <w:rPr>
          <w:rFonts w:hint="eastAsia"/>
          <w:b/>
          <w:bCs/>
          <w:color w:val="auto"/>
          <w:sz w:val="26"/>
          <w:szCs w:val="26"/>
          <w:u w:val="single"/>
        </w:rPr>
        <w:t>1</w:t>
      </w:r>
      <w:r w:rsidR="00131DAC">
        <w:rPr>
          <w:rFonts w:hint="eastAsia"/>
          <w:b/>
          <w:bCs/>
          <w:color w:val="auto"/>
          <w:sz w:val="26"/>
          <w:szCs w:val="26"/>
          <w:u w:val="single"/>
        </w:rPr>
        <w:t>2</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MINISTRY OF LAND, INFRASTRUCTURE AND TRANSPORT</w:t>
      </w:r>
    </w:p>
    <w:p w:rsidR="002D4AD7" w:rsidRPr="00176CA4" w:rsidRDefault="002D4AD7" w:rsidP="002D4AD7">
      <w:pPr>
        <w:pStyle w:val="Default"/>
        <w:ind w:left="478" w:hangingChars="184" w:hanging="478"/>
        <w:rPr>
          <w:color w:val="auto"/>
          <w:sz w:val="26"/>
          <w:szCs w:val="26"/>
          <w:u w:val="single"/>
        </w:rPr>
      </w:pPr>
    </w:p>
    <w:p w:rsidR="002D4AD7" w:rsidRPr="00580386" w:rsidRDefault="00071961" w:rsidP="002D4AD7">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DR. OH SEOUNG-IK</w:t>
      </w:r>
      <w:r w:rsidR="002D4AD7" w:rsidRPr="00580386">
        <w:rPr>
          <w:rFonts w:ascii="Times New Roman" w:hAnsi="Times New Roman" w:cs="Times New Roman"/>
          <w:i/>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7</w:t>
      </w:r>
      <w:r w:rsidRPr="00176CA4">
        <w:rPr>
          <w:b/>
          <w:bCs/>
          <w:color w:val="auto"/>
          <w:sz w:val="26"/>
          <w:szCs w:val="26"/>
          <w:u w:val="single"/>
        </w:rPr>
        <w:t xml:space="preserve"> (10/</w:t>
      </w:r>
      <w:r>
        <w:rPr>
          <w:rFonts w:hint="eastAsia"/>
          <w:b/>
          <w:bCs/>
          <w:color w:val="auto"/>
          <w:sz w:val="26"/>
          <w:szCs w:val="26"/>
          <w:u w:val="single"/>
        </w:rPr>
        <w:t>1</w:t>
      </w:r>
      <w:r w:rsidR="00131DAC">
        <w:rPr>
          <w:rFonts w:hint="eastAsia"/>
          <w:b/>
          <w:bCs/>
          <w:color w:val="auto"/>
          <w:sz w:val="26"/>
          <w:szCs w:val="26"/>
          <w:u w:val="single"/>
        </w:rPr>
        <w:t>9</w:t>
      </w:r>
      <w:r w:rsidRPr="00176CA4">
        <w:rPr>
          <w:b/>
          <w:bCs/>
          <w:color w:val="auto"/>
          <w:sz w:val="26"/>
          <w:szCs w:val="26"/>
          <w:u w:val="single"/>
        </w:rPr>
        <w:t xml:space="preserve">): </w:t>
      </w:r>
      <w:r w:rsidR="00071961">
        <w:rPr>
          <w:rFonts w:ascii="Calibri" w:hAnsi="Calibri" w:cs="Calibri" w:hint="eastAsia"/>
          <w:b/>
          <w:bCs/>
          <w:color w:val="auto"/>
          <w:sz w:val="26"/>
          <w:szCs w:val="26"/>
          <w:u w:val="single"/>
        </w:rPr>
        <w:t>KOREA INTERNATIONAL COOPERATION AGENCY</w:t>
      </w:r>
    </w:p>
    <w:p w:rsidR="002D4AD7" w:rsidRDefault="002D4AD7" w:rsidP="002D4AD7">
      <w:pPr>
        <w:pStyle w:val="Default"/>
        <w:ind w:left="481" w:hangingChars="185" w:hanging="481"/>
        <w:rPr>
          <w:rFonts w:ascii="Calibri" w:hAnsi="Calibri" w:cs="Calibri"/>
          <w:b/>
          <w:bCs/>
          <w:color w:val="auto"/>
          <w:sz w:val="26"/>
          <w:szCs w:val="26"/>
          <w:u w:val="single"/>
        </w:rPr>
      </w:pPr>
    </w:p>
    <w:p w:rsidR="002D4AD7" w:rsidRDefault="00071961" w:rsidP="002D4AD7">
      <w:pPr>
        <w:pStyle w:val="Default"/>
        <w:ind w:left="425" w:hangingChars="185" w:hanging="425"/>
        <w:rPr>
          <w:rFonts w:ascii="Times New Roman" w:hAnsi="Times New Roman" w:cs="Times New Roman"/>
          <w:color w:val="auto"/>
          <w:sz w:val="23"/>
          <w:szCs w:val="23"/>
        </w:rPr>
      </w:pPr>
      <w:r>
        <w:rPr>
          <w:rFonts w:ascii="Times New Roman" w:hAnsi="Times New Roman" w:cs="Times New Roman" w:hint="eastAsia"/>
          <w:color w:val="auto"/>
          <w:sz w:val="23"/>
          <w:szCs w:val="23"/>
        </w:rPr>
        <w:t>SPEAKER: TBD</w:t>
      </w:r>
      <w:r w:rsidR="002D4AD7">
        <w:rPr>
          <w:rFonts w:ascii="Times New Roman" w:hAnsi="Times New Roman" w:cs="Times New Roman"/>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rPr>
      </w:pPr>
    </w:p>
    <w:p w:rsidR="002D4AD7" w:rsidRPr="00176CA4"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Pr>
          <w:rFonts w:ascii="Calibri" w:hAnsi="Calibri" w:cs="Calibri" w:hint="eastAsia"/>
          <w:b/>
          <w:bCs/>
          <w:color w:val="auto"/>
          <w:sz w:val="26"/>
          <w:szCs w:val="26"/>
          <w:u w:val="single"/>
        </w:rPr>
        <w:t>8</w:t>
      </w:r>
      <w:r w:rsidRPr="00176CA4">
        <w:rPr>
          <w:b/>
          <w:bCs/>
          <w:color w:val="auto"/>
          <w:sz w:val="26"/>
          <w:szCs w:val="26"/>
          <w:u w:val="single"/>
        </w:rPr>
        <w:t xml:space="preserve"> (10/</w:t>
      </w:r>
      <w:r w:rsidRPr="00176CA4">
        <w:rPr>
          <w:rFonts w:hint="eastAsia"/>
          <w:b/>
          <w:bCs/>
          <w:color w:val="auto"/>
          <w:sz w:val="26"/>
          <w:szCs w:val="26"/>
          <w:u w:val="single"/>
        </w:rPr>
        <w:t>2</w:t>
      </w:r>
      <w:r w:rsidR="00131DAC">
        <w:rPr>
          <w:rFonts w:hint="eastAsia"/>
          <w:b/>
          <w:bCs/>
          <w:color w:val="auto"/>
          <w:sz w:val="26"/>
          <w:szCs w:val="26"/>
          <w:u w:val="single"/>
        </w:rPr>
        <w:t>6</w:t>
      </w:r>
      <w:r w:rsidRPr="00176CA4">
        <w:rPr>
          <w:b/>
          <w:bCs/>
          <w:color w:val="auto"/>
          <w:sz w:val="26"/>
          <w:szCs w:val="26"/>
          <w:u w:val="single"/>
        </w:rPr>
        <w:t xml:space="preserve">): </w:t>
      </w:r>
      <w:r w:rsidR="00071961">
        <w:rPr>
          <w:rFonts w:ascii="Calibri" w:hAnsi="Calibri" w:cs="Calibri" w:hint="eastAsia"/>
          <w:b/>
          <w:bCs/>
          <w:color w:val="auto"/>
          <w:sz w:val="26"/>
          <w:szCs w:val="26"/>
          <w:u w:val="single"/>
        </w:rPr>
        <w:t>KOREA EXPORT-IMPORT BANK</w:t>
      </w:r>
    </w:p>
    <w:p w:rsidR="002D4AD7" w:rsidRPr="00176CA4" w:rsidRDefault="002D4AD7" w:rsidP="002D4AD7">
      <w:pPr>
        <w:pStyle w:val="Default"/>
        <w:rPr>
          <w:rFonts w:ascii="Calibri" w:hAnsi="Calibri" w:cs="Calibri"/>
          <w:b/>
          <w:bCs/>
          <w:color w:val="auto"/>
          <w:sz w:val="26"/>
          <w:szCs w:val="26"/>
          <w:u w:val="single"/>
        </w:rPr>
      </w:pPr>
    </w:p>
    <w:p w:rsidR="00071961" w:rsidRPr="00580386" w:rsidRDefault="00071961" w:rsidP="00071961">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SPEAKER: DR. LIM SOJIN</w:t>
      </w:r>
    </w:p>
    <w:p w:rsidR="00071961" w:rsidRDefault="00071961" w:rsidP="00071961">
      <w:pPr>
        <w:pStyle w:val="Default"/>
        <w:ind w:left="425" w:hangingChars="185" w:hanging="425"/>
        <w:rPr>
          <w:rFonts w:ascii="Times New Roman" w:hAnsi="Times New Roman" w:cs="Times New Roman"/>
          <w:color w:val="auto"/>
          <w:sz w:val="23"/>
          <w:szCs w:val="23"/>
        </w:rPr>
      </w:pPr>
    </w:p>
    <w:p w:rsidR="00071961" w:rsidRDefault="00071961" w:rsidP="00071961">
      <w:pPr>
        <w:pStyle w:val="Default"/>
        <w:ind w:left="425" w:hangingChars="185" w:hanging="425"/>
        <w:rPr>
          <w:rFonts w:ascii="Times New Roman" w:hAnsi="Times New Roman" w:cs="Times New Roman"/>
          <w:color w:val="auto"/>
          <w:sz w:val="23"/>
          <w:szCs w:val="23"/>
        </w:rPr>
      </w:pPr>
      <w:r>
        <w:rPr>
          <w:rFonts w:ascii="Times New Roman" w:hAnsi="Times New Roman" w:cs="Times New Roman"/>
          <w:color w:val="auto"/>
          <w:sz w:val="23"/>
          <w:szCs w:val="23"/>
        </w:rPr>
        <w:t xml:space="preserve"> </w:t>
      </w:r>
    </w:p>
    <w:p w:rsidR="002D4AD7" w:rsidRDefault="002D4AD7" w:rsidP="002D4AD7">
      <w:pPr>
        <w:pStyle w:val="Default"/>
        <w:ind w:left="425" w:hangingChars="185" w:hanging="425"/>
        <w:rPr>
          <w:rFonts w:ascii="Times New Roman" w:hAnsi="Times New Roman" w:cs="Times New Roman"/>
          <w:color w:val="auto"/>
          <w:sz w:val="23"/>
          <w:szCs w:val="23"/>
        </w:rPr>
      </w:pPr>
    </w:p>
    <w:p w:rsidR="002D4AD7" w:rsidRDefault="002D4AD7" w:rsidP="002D4AD7">
      <w:pPr>
        <w:pStyle w:val="Default"/>
        <w:ind w:left="481" w:hangingChars="185" w:hanging="481"/>
        <w:rPr>
          <w:rFonts w:ascii="Calibri" w:hAnsi="Calibri" w:cs="Calibri"/>
          <w:b/>
          <w:bCs/>
          <w:color w:val="auto"/>
          <w:sz w:val="26"/>
          <w:szCs w:val="26"/>
          <w:u w:val="single"/>
        </w:rPr>
      </w:pPr>
      <w:r w:rsidRPr="00176CA4">
        <w:rPr>
          <w:rFonts w:ascii="Calibri" w:hAnsi="Calibri" w:cs="Calibri"/>
          <w:b/>
          <w:bCs/>
          <w:color w:val="auto"/>
          <w:sz w:val="26"/>
          <w:szCs w:val="26"/>
          <w:u w:val="single"/>
        </w:rPr>
        <w:lastRenderedPageBreak/>
        <w:t xml:space="preserve">WEEK </w:t>
      </w:r>
      <w:r>
        <w:rPr>
          <w:rFonts w:ascii="Calibri" w:hAnsi="Calibri" w:cs="Calibri" w:hint="eastAsia"/>
          <w:b/>
          <w:bCs/>
          <w:color w:val="auto"/>
          <w:sz w:val="26"/>
          <w:szCs w:val="26"/>
          <w:u w:val="single"/>
        </w:rPr>
        <w:t>9</w:t>
      </w:r>
      <w:r>
        <w:rPr>
          <w:b/>
          <w:bCs/>
          <w:color w:val="auto"/>
          <w:sz w:val="26"/>
          <w:szCs w:val="26"/>
          <w:u w:val="single"/>
        </w:rPr>
        <w:t xml:space="preserve"> (1</w:t>
      </w:r>
      <w:r w:rsidR="00131DAC">
        <w:rPr>
          <w:rFonts w:hint="eastAsia"/>
          <w:b/>
          <w:bCs/>
          <w:color w:val="auto"/>
          <w:sz w:val="26"/>
          <w:szCs w:val="26"/>
          <w:u w:val="single"/>
        </w:rPr>
        <w:t>1</w:t>
      </w:r>
      <w:r>
        <w:rPr>
          <w:rFonts w:hint="eastAsia"/>
          <w:b/>
          <w:bCs/>
          <w:color w:val="auto"/>
          <w:sz w:val="26"/>
          <w:szCs w:val="26"/>
          <w:u w:val="single"/>
        </w:rPr>
        <w:t>/</w:t>
      </w:r>
      <w:r w:rsidR="00131DAC">
        <w:rPr>
          <w:rFonts w:hint="eastAsia"/>
          <w:b/>
          <w:bCs/>
          <w:color w:val="auto"/>
          <w:sz w:val="26"/>
          <w:szCs w:val="26"/>
          <w:u w:val="single"/>
        </w:rPr>
        <w:t>2</w:t>
      </w:r>
      <w:r w:rsidRPr="00176CA4">
        <w:rPr>
          <w:b/>
          <w:bCs/>
          <w:color w:val="auto"/>
          <w:sz w:val="26"/>
          <w:szCs w:val="26"/>
          <w:u w:val="single"/>
        </w:rPr>
        <w:t xml:space="preserve">): </w:t>
      </w:r>
      <w:r w:rsidR="00071961">
        <w:rPr>
          <w:rFonts w:ascii="Calibri" w:hAnsi="Calibri" w:cs="Calibri" w:hint="eastAsia"/>
          <w:b/>
          <w:bCs/>
          <w:color w:val="auto"/>
          <w:sz w:val="26"/>
          <w:szCs w:val="26"/>
          <w:u w:val="single"/>
        </w:rPr>
        <w:t>MINISTRY OF UNIFICATION</w:t>
      </w:r>
    </w:p>
    <w:p w:rsidR="002D4AD7" w:rsidRPr="00176CA4" w:rsidRDefault="002D4AD7" w:rsidP="002D4AD7">
      <w:pPr>
        <w:pStyle w:val="Default"/>
        <w:ind w:left="481" w:hangingChars="185" w:hanging="481"/>
        <w:rPr>
          <w:color w:val="auto"/>
          <w:sz w:val="26"/>
          <w:szCs w:val="26"/>
          <w:u w:val="single"/>
        </w:rPr>
      </w:pPr>
    </w:p>
    <w:p w:rsidR="00071961" w:rsidRDefault="00071961" w:rsidP="002D4AD7">
      <w:pPr>
        <w:pStyle w:val="Default"/>
        <w:ind w:left="425" w:hangingChars="185" w:hanging="425"/>
        <w:rPr>
          <w:rFonts w:ascii="Times New Roman" w:hAnsi="Times New Roman" w:cs="Times New Roman"/>
          <w:sz w:val="23"/>
          <w:szCs w:val="23"/>
        </w:rPr>
      </w:pPr>
      <w:r>
        <w:rPr>
          <w:rFonts w:ascii="Times New Roman" w:hAnsi="Times New Roman" w:cs="Times New Roman" w:hint="eastAsia"/>
          <w:sz w:val="23"/>
          <w:szCs w:val="23"/>
        </w:rPr>
        <w:t>SPEAKER: TBD.</w:t>
      </w:r>
    </w:p>
    <w:p w:rsidR="002D4AD7" w:rsidRDefault="00071961" w:rsidP="002D4AD7">
      <w:pPr>
        <w:pStyle w:val="Default"/>
        <w:ind w:left="425" w:hangingChars="185" w:hanging="425"/>
        <w:rPr>
          <w:rFonts w:ascii="Times New Roman" w:hAnsi="Times New Roman" w:cs="Times New Roman"/>
          <w:sz w:val="23"/>
          <w:szCs w:val="23"/>
        </w:rPr>
      </w:pPr>
      <w:r>
        <w:rPr>
          <w:rFonts w:ascii="Times New Roman" w:hAnsi="Times New Roman" w:cs="Times New Roman"/>
          <w:sz w:val="23"/>
          <w:szCs w:val="23"/>
        </w:rPr>
        <w:t xml:space="preserve"> </w:t>
      </w:r>
    </w:p>
    <w:p w:rsidR="002D4AD7" w:rsidRDefault="002D4AD7" w:rsidP="002D4AD7">
      <w:pPr>
        <w:pStyle w:val="Default"/>
        <w:ind w:left="425" w:hangingChars="185" w:hanging="425"/>
        <w:rPr>
          <w:rFonts w:ascii="Times New Roman" w:hAnsi="Times New Roman" w:cs="Times New Roman"/>
          <w:sz w:val="23"/>
          <w:szCs w:val="23"/>
        </w:rPr>
      </w:pPr>
    </w:p>
    <w:p w:rsidR="002D4AD7" w:rsidRDefault="002D4AD7" w:rsidP="002D4AD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Pr>
          <w:b/>
          <w:bCs/>
          <w:sz w:val="26"/>
          <w:szCs w:val="26"/>
          <w:u w:val="single"/>
        </w:rPr>
        <w:t>1</w:t>
      </w:r>
      <w:r>
        <w:rPr>
          <w:rFonts w:hint="eastAsia"/>
          <w:b/>
          <w:bCs/>
          <w:sz w:val="26"/>
          <w:szCs w:val="26"/>
          <w:u w:val="single"/>
        </w:rPr>
        <w:t>0</w:t>
      </w:r>
      <w:r w:rsidRPr="00176CA4">
        <w:rPr>
          <w:b/>
          <w:bCs/>
          <w:sz w:val="26"/>
          <w:szCs w:val="26"/>
          <w:u w:val="single"/>
        </w:rPr>
        <w:t xml:space="preserve"> (11/</w:t>
      </w:r>
      <w:r w:rsidR="00131DAC">
        <w:rPr>
          <w:rFonts w:hint="eastAsia"/>
          <w:b/>
          <w:bCs/>
          <w:sz w:val="26"/>
          <w:szCs w:val="26"/>
          <w:u w:val="single"/>
        </w:rPr>
        <w:t>9</w:t>
      </w:r>
      <w:r w:rsidRPr="00176CA4">
        <w:rPr>
          <w:b/>
          <w:bCs/>
          <w:sz w:val="26"/>
          <w:szCs w:val="26"/>
          <w:u w:val="single"/>
        </w:rPr>
        <w:t xml:space="preserve">): </w:t>
      </w:r>
      <w:r w:rsidR="00071961">
        <w:rPr>
          <w:rFonts w:ascii="Calibri" w:hAnsi="Calibri" w:cs="Calibri" w:hint="eastAsia"/>
          <w:b/>
          <w:bCs/>
          <w:sz w:val="26"/>
          <w:szCs w:val="26"/>
          <w:u w:val="single"/>
        </w:rPr>
        <w:t>MINISTRY OF DEFENSE</w:t>
      </w:r>
    </w:p>
    <w:p w:rsidR="002D4AD7" w:rsidRPr="00176CA4" w:rsidRDefault="002D4AD7" w:rsidP="002D4AD7">
      <w:pPr>
        <w:pStyle w:val="Default"/>
        <w:rPr>
          <w:sz w:val="26"/>
          <w:szCs w:val="26"/>
          <w:u w:val="single"/>
        </w:rPr>
      </w:pPr>
    </w:p>
    <w:p w:rsidR="002D4AD7" w:rsidRPr="00580386" w:rsidRDefault="00071961" w:rsidP="00580386">
      <w:pPr>
        <w:pStyle w:val="Default"/>
        <w:ind w:left="425" w:hangingChars="185" w:hanging="425"/>
        <w:rPr>
          <w:rFonts w:ascii="Times New Roman" w:hAnsi="Times New Roman" w:cs="Times New Roman"/>
          <w:i/>
          <w:sz w:val="23"/>
          <w:szCs w:val="23"/>
        </w:rPr>
      </w:pPr>
      <w:r w:rsidRPr="00580386">
        <w:rPr>
          <w:rFonts w:ascii="Times New Roman" w:hAnsi="Times New Roman" w:cs="Times New Roman" w:hint="eastAsia"/>
          <w:i/>
          <w:sz w:val="23"/>
          <w:szCs w:val="23"/>
        </w:rPr>
        <w:t xml:space="preserve">SPEAKER: DR. KIM </w:t>
      </w:r>
      <w:r w:rsidR="00580386" w:rsidRPr="00580386">
        <w:rPr>
          <w:rFonts w:ascii="Times New Roman" w:hAnsi="Times New Roman" w:cs="Times New Roman" w:hint="eastAsia"/>
          <w:i/>
          <w:sz w:val="23"/>
          <w:szCs w:val="23"/>
        </w:rPr>
        <w:t>JUNG-SUP</w:t>
      </w:r>
      <w:r w:rsidR="002D4AD7" w:rsidRPr="00580386">
        <w:rPr>
          <w:rFonts w:ascii="Times New Roman" w:hAnsi="Times New Roman" w:cs="Times New Roman"/>
          <w:i/>
          <w:sz w:val="23"/>
          <w:szCs w:val="23"/>
        </w:rPr>
        <w:t xml:space="preserve"> </w:t>
      </w:r>
    </w:p>
    <w:p w:rsidR="00580386" w:rsidRDefault="00580386" w:rsidP="00580386">
      <w:pPr>
        <w:pStyle w:val="Default"/>
        <w:ind w:left="425" w:hangingChars="185" w:hanging="425"/>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Calibri" w:hAnsi="Calibri" w:cs="Calibri"/>
          <w:b/>
          <w:bCs/>
          <w:sz w:val="26"/>
          <w:szCs w:val="26"/>
          <w:u w:val="single"/>
        </w:rPr>
      </w:pPr>
      <w:r w:rsidRPr="00176CA4">
        <w:rPr>
          <w:rFonts w:ascii="Calibri" w:hAnsi="Calibri" w:cs="Calibri"/>
          <w:b/>
          <w:bCs/>
          <w:sz w:val="26"/>
          <w:szCs w:val="26"/>
          <w:u w:val="single"/>
        </w:rPr>
        <w:t xml:space="preserve">WEEK </w:t>
      </w:r>
      <w:r w:rsidRPr="00176CA4">
        <w:rPr>
          <w:b/>
          <w:bCs/>
          <w:sz w:val="26"/>
          <w:szCs w:val="26"/>
          <w:u w:val="single"/>
        </w:rPr>
        <w:t>1</w:t>
      </w:r>
      <w:r>
        <w:rPr>
          <w:rFonts w:hint="eastAsia"/>
          <w:b/>
          <w:bCs/>
          <w:sz w:val="26"/>
          <w:szCs w:val="26"/>
          <w:u w:val="single"/>
        </w:rPr>
        <w:t>1</w:t>
      </w:r>
      <w:r w:rsidRPr="00176CA4">
        <w:rPr>
          <w:b/>
          <w:bCs/>
          <w:sz w:val="26"/>
          <w:szCs w:val="26"/>
          <w:u w:val="single"/>
        </w:rPr>
        <w:t xml:space="preserve"> (11/</w:t>
      </w:r>
      <w:r w:rsidRPr="00176CA4">
        <w:rPr>
          <w:rFonts w:hint="eastAsia"/>
          <w:b/>
          <w:bCs/>
          <w:sz w:val="26"/>
          <w:szCs w:val="26"/>
          <w:u w:val="single"/>
        </w:rPr>
        <w:t>1</w:t>
      </w:r>
      <w:r w:rsidR="00131DAC">
        <w:rPr>
          <w:rFonts w:hint="eastAsia"/>
          <w:b/>
          <w:bCs/>
          <w:sz w:val="26"/>
          <w:szCs w:val="26"/>
          <w:u w:val="single"/>
        </w:rPr>
        <w:t>6</w:t>
      </w:r>
      <w:r w:rsidRPr="00176CA4">
        <w:rPr>
          <w:b/>
          <w:bCs/>
          <w:sz w:val="26"/>
          <w:szCs w:val="26"/>
          <w:u w:val="single"/>
        </w:rPr>
        <w:t xml:space="preserve">): </w:t>
      </w:r>
      <w:r w:rsidR="00580386">
        <w:rPr>
          <w:rFonts w:ascii="Calibri" w:hAnsi="Calibri" w:cs="Calibri" w:hint="eastAsia"/>
          <w:b/>
          <w:bCs/>
          <w:sz w:val="26"/>
          <w:szCs w:val="26"/>
          <w:u w:val="single"/>
        </w:rPr>
        <w:t>STATISTICS KOREA</w:t>
      </w:r>
    </w:p>
    <w:p w:rsidR="002D4AD7" w:rsidRPr="00176CA4" w:rsidRDefault="002D4AD7" w:rsidP="002D4AD7">
      <w:pPr>
        <w:pStyle w:val="Default"/>
        <w:rPr>
          <w:sz w:val="26"/>
          <w:szCs w:val="26"/>
          <w:u w:val="single"/>
        </w:rPr>
      </w:pPr>
    </w:p>
    <w:p w:rsidR="002D4AD7" w:rsidRPr="00580386" w:rsidRDefault="00580386" w:rsidP="002D4AD7">
      <w:pPr>
        <w:pStyle w:val="Default"/>
        <w:ind w:left="425" w:hangingChars="185" w:hanging="425"/>
        <w:rPr>
          <w:rFonts w:ascii="Times New Roman" w:hAnsi="Times New Roman" w:cs="Times New Roman"/>
          <w:i/>
          <w:sz w:val="23"/>
          <w:szCs w:val="23"/>
        </w:rPr>
      </w:pPr>
      <w:r w:rsidRPr="00580386">
        <w:rPr>
          <w:rFonts w:ascii="Times New Roman" w:hAnsi="Times New Roman" w:cs="Times New Roman" w:hint="eastAsia"/>
          <w:i/>
          <w:sz w:val="23"/>
          <w:szCs w:val="23"/>
        </w:rPr>
        <w:t>SPEAKER: DR. PARK YOUNG-SIL</w:t>
      </w:r>
      <w:r w:rsidR="002D4AD7" w:rsidRPr="00580386">
        <w:rPr>
          <w:rFonts w:ascii="Times New Roman" w:hAnsi="Times New Roman" w:cs="Times New Roman"/>
          <w:i/>
          <w:sz w:val="23"/>
          <w:szCs w:val="23"/>
        </w:rPr>
        <w:t xml:space="preserve"> </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Calibri" w:hAnsi="Calibri" w:cs="Calibri"/>
          <w:b/>
          <w:bCs/>
          <w:color w:val="auto"/>
          <w:sz w:val="26"/>
          <w:szCs w:val="26"/>
          <w:u w:val="single"/>
        </w:rPr>
      </w:pPr>
      <w:r w:rsidRPr="00176CA4">
        <w:rPr>
          <w:rFonts w:ascii="Calibri" w:hAnsi="Calibri" w:cs="Calibri"/>
          <w:b/>
          <w:bCs/>
          <w:color w:val="auto"/>
          <w:sz w:val="26"/>
          <w:szCs w:val="26"/>
          <w:u w:val="single"/>
        </w:rPr>
        <w:t xml:space="preserve">WEEK </w:t>
      </w:r>
      <w:r w:rsidRPr="00176CA4">
        <w:rPr>
          <w:b/>
          <w:bCs/>
          <w:color w:val="auto"/>
          <w:sz w:val="26"/>
          <w:szCs w:val="26"/>
          <w:u w:val="single"/>
        </w:rPr>
        <w:t>1</w:t>
      </w:r>
      <w:r>
        <w:rPr>
          <w:rFonts w:hint="eastAsia"/>
          <w:b/>
          <w:bCs/>
          <w:color w:val="auto"/>
          <w:sz w:val="26"/>
          <w:szCs w:val="26"/>
          <w:u w:val="single"/>
        </w:rPr>
        <w:t>2</w:t>
      </w:r>
      <w:r w:rsidRPr="00176CA4">
        <w:rPr>
          <w:b/>
          <w:bCs/>
          <w:color w:val="auto"/>
          <w:sz w:val="26"/>
          <w:szCs w:val="26"/>
          <w:u w:val="single"/>
        </w:rPr>
        <w:t xml:space="preserve"> (11/</w:t>
      </w:r>
      <w:r w:rsidR="00131DAC">
        <w:rPr>
          <w:rFonts w:hint="eastAsia"/>
          <w:b/>
          <w:bCs/>
          <w:color w:val="auto"/>
          <w:sz w:val="26"/>
          <w:szCs w:val="26"/>
          <w:u w:val="single"/>
        </w:rPr>
        <w:t>23</w:t>
      </w:r>
      <w:r w:rsidRPr="00176CA4">
        <w:rPr>
          <w:b/>
          <w:bCs/>
          <w:color w:val="auto"/>
          <w:sz w:val="26"/>
          <w:szCs w:val="26"/>
          <w:u w:val="single"/>
        </w:rPr>
        <w:t xml:space="preserve">): </w:t>
      </w:r>
      <w:r w:rsidR="00580386">
        <w:rPr>
          <w:rFonts w:ascii="Calibri" w:hAnsi="Calibri" w:cs="Calibri" w:hint="eastAsia"/>
          <w:b/>
          <w:bCs/>
          <w:color w:val="auto"/>
          <w:sz w:val="26"/>
          <w:szCs w:val="26"/>
          <w:u w:val="single"/>
        </w:rPr>
        <w:t>OFFICE OF PRIME MINISTER</w:t>
      </w:r>
    </w:p>
    <w:p w:rsidR="002D4AD7" w:rsidRPr="00400771" w:rsidRDefault="002D4AD7" w:rsidP="002D4AD7">
      <w:pPr>
        <w:pStyle w:val="Default"/>
        <w:rPr>
          <w:color w:val="auto"/>
          <w:sz w:val="26"/>
          <w:szCs w:val="26"/>
          <w:u w:val="single"/>
        </w:rPr>
      </w:pPr>
    </w:p>
    <w:p w:rsidR="002D4AD7" w:rsidRPr="00580386" w:rsidRDefault="00580386" w:rsidP="002D4AD7">
      <w:pPr>
        <w:pStyle w:val="Default"/>
        <w:ind w:left="425" w:hangingChars="185" w:hanging="425"/>
        <w:rPr>
          <w:rFonts w:ascii="Times New Roman" w:hAnsi="Times New Roman" w:cs="Times New Roman"/>
          <w:i/>
          <w:color w:val="auto"/>
          <w:sz w:val="23"/>
          <w:szCs w:val="23"/>
        </w:rPr>
      </w:pPr>
      <w:r w:rsidRPr="00580386">
        <w:rPr>
          <w:rFonts w:ascii="Times New Roman" w:hAnsi="Times New Roman" w:cs="Times New Roman" w:hint="eastAsia"/>
          <w:i/>
          <w:color w:val="auto"/>
          <w:sz w:val="23"/>
          <w:szCs w:val="23"/>
        </w:rPr>
        <w:t xml:space="preserve">SPEAKER: DR. MAENG JOON-HO </w:t>
      </w:r>
    </w:p>
    <w:p w:rsidR="002D4AD7" w:rsidRDefault="002D4AD7" w:rsidP="002D4AD7">
      <w:pPr>
        <w:pStyle w:val="Default"/>
        <w:rPr>
          <w:rFonts w:ascii="Times New Roman" w:hAnsi="Times New Roman" w:cs="Times New Roman"/>
          <w:color w:val="auto"/>
          <w:sz w:val="23"/>
          <w:szCs w:val="23"/>
        </w:rPr>
      </w:pPr>
    </w:p>
    <w:p w:rsidR="002D4AD7" w:rsidRDefault="002D4AD7" w:rsidP="002D4AD7">
      <w:pPr>
        <w:pStyle w:val="Default"/>
        <w:rPr>
          <w:rFonts w:ascii="Times New Roman" w:hAnsi="Times New Roman" w:cs="Times New Roman"/>
          <w:color w:val="auto"/>
          <w:sz w:val="23"/>
          <w:szCs w:val="23"/>
        </w:rPr>
      </w:pPr>
    </w:p>
    <w:p w:rsidR="002D4AD7" w:rsidRPr="00053CCF" w:rsidRDefault="002D4AD7" w:rsidP="002D4AD7">
      <w:pPr>
        <w:pStyle w:val="Default"/>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3</w:t>
      </w:r>
      <w:r w:rsidRPr="00053CCF">
        <w:rPr>
          <w:b/>
          <w:bCs/>
          <w:color w:val="auto"/>
          <w:sz w:val="26"/>
          <w:szCs w:val="26"/>
          <w:u w:val="single"/>
        </w:rPr>
        <w:t xml:space="preserve"> (1</w:t>
      </w:r>
      <w:r w:rsidR="00131DAC">
        <w:rPr>
          <w:rFonts w:hint="eastAsia"/>
          <w:b/>
          <w:bCs/>
          <w:color w:val="auto"/>
          <w:sz w:val="26"/>
          <w:szCs w:val="26"/>
          <w:u w:val="single"/>
        </w:rPr>
        <w:t>1/30</w:t>
      </w:r>
      <w:r w:rsidRPr="00053CCF">
        <w:rPr>
          <w:b/>
          <w:bCs/>
          <w:color w:val="auto"/>
          <w:sz w:val="26"/>
          <w:szCs w:val="26"/>
          <w:u w:val="single"/>
        </w:rPr>
        <w:t xml:space="preserve">): </w:t>
      </w:r>
      <w:r w:rsidR="00580386">
        <w:rPr>
          <w:rFonts w:ascii="Calibri" w:hAnsi="Calibri" w:cs="Calibri" w:hint="eastAsia"/>
          <w:b/>
          <w:bCs/>
          <w:color w:val="auto"/>
          <w:sz w:val="26"/>
          <w:szCs w:val="26"/>
          <w:u w:val="single"/>
        </w:rPr>
        <w:t>MINISTRY OF ENVIRONMENT</w:t>
      </w:r>
    </w:p>
    <w:p w:rsidR="002D4AD7" w:rsidRDefault="002D4AD7" w:rsidP="002D4AD7">
      <w:pPr>
        <w:pStyle w:val="Default"/>
        <w:rPr>
          <w:color w:val="auto"/>
          <w:sz w:val="26"/>
          <w:szCs w:val="26"/>
        </w:rPr>
      </w:pPr>
    </w:p>
    <w:p w:rsidR="002D4AD7" w:rsidRPr="00580386" w:rsidRDefault="00580386" w:rsidP="002D4AD7">
      <w:pPr>
        <w:pStyle w:val="Default"/>
        <w:ind w:left="425" w:hangingChars="185" w:hanging="425"/>
        <w:rPr>
          <w:rFonts w:ascii="Times New Roman" w:hAnsi="Times New Roman" w:cs="Times New Roman"/>
          <w:i/>
          <w:iCs/>
          <w:color w:val="auto"/>
          <w:sz w:val="23"/>
          <w:szCs w:val="23"/>
        </w:rPr>
      </w:pPr>
      <w:r w:rsidRPr="00580386">
        <w:rPr>
          <w:rFonts w:ascii="Times New Roman" w:hAnsi="Times New Roman" w:cs="Times New Roman" w:hint="eastAsia"/>
          <w:i/>
          <w:iCs/>
          <w:color w:val="auto"/>
          <w:sz w:val="23"/>
          <w:szCs w:val="23"/>
        </w:rPr>
        <w:t xml:space="preserve">SPEAKER: MR. JUNG MYUNG-GYU </w:t>
      </w:r>
    </w:p>
    <w:p w:rsidR="00580386" w:rsidRDefault="00580386" w:rsidP="002D4AD7">
      <w:pPr>
        <w:pStyle w:val="Default"/>
        <w:ind w:left="425" w:hangingChars="185" w:hanging="425"/>
        <w:rPr>
          <w:rFonts w:ascii="Times New Roman" w:hAnsi="Times New Roman" w:cs="Times New Roman"/>
          <w:iCs/>
          <w:color w:val="auto"/>
          <w:sz w:val="23"/>
          <w:szCs w:val="23"/>
        </w:rPr>
      </w:pPr>
    </w:p>
    <w:p w:rsidR="00580386" w:rsidRDefault="00580386" w:rsidP="002D4AD7">
      <w:pPr>
        <w:pStyle w:val="Default"/>
        <w:ind w:left="425" w:hangingChars="185" w:hanging="425"/>
        <w:rPr>
          <w:rFonts w:ascii="Times New Roman" w:hAnsi="Times New Roman" w:cs="Times New Roman"/>
          <w:color w:val="auto"/>
          <w:sz w:val="23"/>
          <w:szCs w:val="23"/>
        </w:rPr>
      </w:pPr>
    </w:p>
    <w:p w:rsidR="002D4AD7" w:rsidRPr="00053CCF" w:rsidRDefault="002D4AD7" w:rsidP="002D4AD7">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4</w:t>
      </w:r>
      <w:r w:rsidRPr="00053CCF">
        <w:rPr>
          <w:b/>
          <w:bCs/>
          <w:color w:val="auto"/>
          <w:sz w:val="26"/>
          <w:szCs w:val="26"/>
          <w:u w:val="single"/>
        </w:rPr>
        <w:t xml:space="preserve"> (12/</w:t>
      </w:r>
      <w:r w:rsidR="00131DAC">
        <w:rPr>
          <w:rFonts w:hint="eastAsia"/>
          <w:b/>
          <w:bCs/>
          <w:color w:val="auto"/>
          <w:sz w:val="26"/>
          <w:szCs w:val="26"/>
          <w:u w:val="single"/>
        </w:rPr>
        <w:t>7</w:t>
      </w:r>
      <w:r w:rsidRPr="00053CCF">
        <w:rPr>
          <w:b/>
          <w:bCs/>
          <w:color w:val="auto"/>
          <w:sz w:val="26"/>
          <w:szCs w:val="26"/>
          <w:u w:val="single"/>
        </w:rPr>
        <w:t xml:space="preserve">): </w:t>
      </w:r>
      <w:r w:rsidR="00580386">
        <w:rPr>
          <w:rFonts w:ascii="Calibri" w:hAnsi="Calibri" w:cs="Calibri" w:hint="eastAsia"/>
          <w:b/>
          <w:bCs/>
          <w:color w:val="auto"/>
          <w:sz w:val="26"/>
          <w:szCs w:val="26"/>
          <w:u w:val="single"/>
        </w:rPr>
        <w:t>KOREA LABOR INSTITUTE</w:t>
      </w:r>
    </w:p>
    <w:p w:rsidR="002D4AD7" w:rsidRDefault="002D4AD7" w:rsidP="002D4AD7">
      <w:pPr>
        <w:pStyle w:val="Default"/>
        <w:ind w:left="481" w:hangingChars="185" w:hanging="481"/>
        <w:rPr>
          <w:color w:val="auto"/>
          <w:sz w:val="26"/>
          <w:szCs w:val="26"/>
        </w:rPr>
      </w:pPr>
    </w:p>
    <w:p w:rsidR="002D4AD7" w:rsidRPr="00580386" w:rsidRDefault="00580386" w:rsidP="002D4AD7">
      <w:pPr>
        <w:pStyle w:val="Default"/>
        <w:ind w:left="425" w:hangingChars="185" w:hanging="425"/>
        <w:rPr>
          <w:rFonts w:ascii="Times New Roman" w:hAnsi="Times New Roman" w:cs="Times New Roman"/>
          <w:i/>
          <w:sz w:val="23"/>
          <w:szCs w:val="23"/>
        </w:rPr>
      </w:pPr>
      <w:r w:rsidRPr="00580386">
        <w:rPr>
          <w:rFonts w:ascii="Times New Roman" w:hAnsi="Times New Roman" w:cs="Times New Roman" w:hint="eastAsia"/>
          <w:i/>
          <w:iCs/>
          <w:sz w:val="23"/>
          <w:szCs w:val="23"/>
        </w:rPr>
        <w:t>SPEAKER: DR. PARK MYUNG-JOON</w:t>
      </w:r>
      <w:r w:rsidR="002D4AD7" w:rsidRPr="00580386">
        <w:rPr>
          <w:rFonts w:ascii="Times New Roman" w:hAnsi="Times New Roman" w:cs="Times New Roman"/>
          <w:i/>
          <w:sz w:val="23"/>
          <w:szCs w:val="23"/>
        </w:rPr>
        <w:t xml:space="preserve"> </w:t>
      </w:r>
    </w:p>
    <w:p w:rsidR="002D4AD7" w:rsidRDefault="002D4AD7" w:rsidP="002D4AD7">
      <w:pPr>
        <w:pStyle w:val="Default"/>
        <w:rPr>
          <w:rFonts w:ascii="Times New Roman" w:hAnsi="Times New Roman" w:cs="Times New Roman"/>
          <w:sz w:val="23"/>
          <w:szCs w:val="23"/>
        </w:rPr>
      </w:pPr>
    </w:p>
    <w:p w:rsidR="002D4AD7" w:rsidRDefault="002D4AD7" w:rsidP="002D4AD7">
      <w:pPr>
        <w:pStyle w:val="Default"/>
        <w:rPr>
          <w:rFonts w:ascii="Times New Roman" w:hAnsi="Times New Roman" w:cs="Times New Roman"/>
          <w:sz w:val="23"/>
          <w:szCs w:val="23"/>
        </w:rPr>
      </w:pPr>
    </w:p>
    <w:p w:rsidR="002D4AD7" w:rsidRPr="00400771" w:rsidRDefault="002D4AD7" w:rsidP="002D4AD7">
      <w:pPr>
        <w:pStyle w:val="Default"/>
        <w:ind w:left="1"/>
        <w:rPr>
          <w:rFonts w:ascii="Calibri" w:hAnsi="Calibri" w:cs="Calibri"/>
          <w:b/>
          <w:bCs/>
          <w:color w:val="auto"/>
          <w:sz w:val="26"/>
          <w:szCs w:val="26"/>
          <w:u w:val="single"/>
        </w:rPr>
      </w:pPr>
      <w:r w:rsidRPr="00053CCF">
        <w:rPr>
          <w:rFonts w:ascii="Calibri" w:hAnsi="Calibri" w:cs="Calibri"/>
          <w:b/>
          <w:bCs/>
          <w:color w:val="auto"/>
          <w:sz w:val="26"/>
          <w:szCs w:val="26"/>
          <w:u w:val="single"/>
        </w:rPr>
        <w:t xml:space="preserve">WEEK </w:t>
      </w:r>
      <w:r w:rsidRPr="00053CCF">
        <w:rPr>
          <w:b/>
          <w:bCs/>
          <w:color w:val="auto"/>
          <w:sz w:val="26"/>
          <w:szCs w:val="26"/>
          <w:u w:val="single"/>
        </w:rPr>
        <w:t>1</w:t>
      </w:r>
      <w:r>
        <w:rPr>
          <w:rFonts w:hint="eastAsia"/>
          <w:b/>
          <w:bCs/>
          <w:color w:val="auto"/>
          <w:sz w:val="26"/>
          <w:szCs w:val="26"/>
          <w:u w:val="single"/>
        </w:rPr>
        <w:t>5</w:t>
      </w:r>
      <w:r w:rsidRPr="00053CCF">
        <w:rPr>
          <w:b/>
          <w:bCs/>
          <w:color w:val="auto"/>
          <w:sz w:val="26"/>
          <w:szCs w:val="26"/>
          <w:u w:val="single"/>
        </w:rPr>
        <w:t xml:space="preserve"> (12/</w:t>
      </w:r>
      <w:r>
        <w:rPr>
          <w:rFonts w:hint="eastAsia"/>
          <w:b/>
          <w:bCs/>
          <w:color w:val="auto"/>
          <w:sz w:val="26"/>
          <w:szCs w:val="26"/>
          <w:u w:val="single"/>
        </w:rPr>
        <w:t>1</w:t>
      </w:r>
      <w:r w:rsidR="00131DAC">
        <w:rPr>
          <w:rFonts w:hint="eastAsia"/>
          <w:b/>
          <w:bCs/>
          <w:color w:val="auto"/>
          <w:sz w:val="26"/>
          <w:szCs w:val="26"/>
          <w:u w:val="single"/>
        </w:rPr>
        <w:t>4</w:t>
      </w:r>
      <w:r w:rsidRPr="00053CCF">
        <w:rPr>
          <w:b/>
          <w:bCs/>
          <w:color w:val="auto"/>
          <w:sz w:val="26"/>
          <w:szCs w:val="26"/>
          <w:u w:val="single"/>
        </w:rPr>
        <w:t xml:space="preserve">): </w:t>
      </w:r>
      <w:r w:rsidR="00131DAC">
        <w:rPr>
          <w:rFonts w:ascii="Calibri" w:hAnsi="Calibri" w:hint="eastAsia"/>
          <w:b/>
          <w:bCs/>
          <w:color w:val="auto"/>
          <w:sz w:val="26"/>
          <w:szCs w:val="26"/>
          <w:u w:val="single"/>
        </w:rPr>
        <w:t>FINAL EXAM</w:t>
      </w:r>
    </w:p>
    <w:p w:rsidR="002D4AD7" w:rsidRPr="00400771" w:rsidRDefault="002D4AD7" w:rsidP="002D4AD7">
      <w:pPr>
        <w:pStyle w:val="Default"/>
        <w:rPr>
          <w:rFonts w:ascii="Times New Roman" w:hAnsi="Times New Roman" w:cs="Times New Roman"/>
          <w:sz w:val="23"/>
          <w:szCs w:val="23"/>
        </w:rPr>
      </w:pPr>
    </w:p>
    <w:p w:rsidR="002D4AD7" w:rsidRDefault="002D4AD7" w:rsidP="002D4AD7">
      <w:pPr>
        <w:widowControl/>
        <w:wordWrap/>
        <w:autoSpaceDE/>
        <w:autoSpaceDN/>
        <w:rPr>
          <w:rFonts w:ascii="Times New Roman" w:hAnsi="Times New Roman" w:cs="Times New Roman"/>
          <w:kern w:val="0"/>
          <w:sz w:val="23"/>
          <w:szCs w:val="23"/>
        </w:rPr>
      </w:pPr>
    </w:p>
    <w:sectPr w:rsidR="002D4AD7" w:rsidSect="00AD4EBE">
      <w:footerReference w:type="default" r:id="rId7"/>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7EB" w:rsidRDefault="009377EB" w:rsidP="00AD4EBE">
      <w:pPr>
        <w:spacing w:after="0" w:line="240" w:lineRule="auto"/>
      </w:pPr>
      <w:r>
        <w:separator/>
      </w:r>
    </w:p>
  </w:endnote>
  <w:endnote w:type="continuationSeparator" w:id="0">
    <w:p w:rsidR="009377EB" w:rsidRDefault="009377EB" w:rsidP="00AD4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659677"/>
      <w:docPartObj>
        <w:docPartGallery w:val="Page Numbers (Bottom of Page)"/>
        <w:docPartUnique/>
      </w:docPartObj>
    </w:sdtPr>
    <w:sdtEndPr/>
    <w:sdtContent>
      <w:p w:rsidR="00176CA4" w:rsidRDefault="009377EB">
        <w:pPr>
          <w:pStyle w:val="a4"/>
        </w:pPr>
      </w:p>
      <w:p w:rsidR="00552C67" w:rsidRDefault="00AD4EBE">
        <w:pPr>
          <w:pStyle w:val="a4"/>
        </w:pPr>
        <w:r w:rsidRPr="00552C67">
          <w:rPr>
            <w:rFonts w:ascii="Constantia" w:hAnsi="Constantia"/>
            <w:sz w:val="18"/>
            <w:szCs w:val="18"/>
          </w:rPr>
          <w:fldChar w:fldCharType="begin"/>
        </w:r>
        <w:r w:rsidR="00182809" w:rsidRPr="00552C67">
          <w:rPr>
            <w:rFonts w:ascii="Constantia" w:hAnsi="Constantia"/>
            <w:sz w:val="18"/>
            <w:szCs w:val="18"/>
          </w:rPr>
          <w:instrText>PAGE   \* MERGEFORMAT</w:instrText>
        </w:r>
        <w:r w:rsidRPr="00552C67">
          <w:rPr>
            <w:rFonts w:ascii="Constantia" w:hAnsi="Constantia"/>
            <w:sz w:val="18"/>
            <w:szCs w:val="18"/>
          </w:rPr>
          <w:fldChar w:fldCharType="separate"/>
        </w:r>
        <w:r w:rsidR="002A0FDB" w:rsidRPr="002A0FDB">
          <w:rPr>
            <w:rFonts w:ascii="Constantia" w:hAnsi="Constantia"/>
            <w:noProof/>
            <w:sz w:val="18"/>
            <w:szCs w:val="18"/>
            <w:lang w:val="ko-KR"/>
          </w:rPr>
          <w:t>1</w:t>
        </w:r>
        <w:r w:rsidRPr="00552C67">
          <w:rPr>
            <w:rFonts w:ascii="Constantia" w:hAnsi="Constantia"/>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7EB" w:rsidRDefault="009377EB" w:rsidP="00AD4EBE">
      <w:pPr>
        <w:spacing w:after="0" w:line="240" w:lineRule="auto"/>
      </w:pPr>
      <w:r>
        <w:separator/>
      </w:r>
    </w:p>
  </w:footnote>
  <w:footnote w:type="continuationSeparator" w:id="0">
    <w:p w:rsidR="009377EB" w:rsidRDefault="009377EB" w:rsidP="00AD4E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C2716B"/>
    <w:multiLevelType w:val="hybridMultilevel"/>
    <w:tmpl w:val="32042548"/>
    <w:lvl w:ilvl="0" w:tplc="CD584FF0">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E767190"/>
    <w:multiLevelType w:val="hybridMultilevel"/>
    <w:tmpl w:val="585E8120"/>
    <w:lvl w:ilvl="0" w:tplc="CD444C58">
      <w:start w:val="1"/>
      <w:numFmt w:val="lowerRoman"/>
      <w:lvlText w:val="(%1)"/>
      <w:lvlJc w:val="left"/>
      <w:pPr>
        <w:ind w:left="1120" w:hanging="72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AD7"/>
    <w:rsid w:val="00071961"/>
    <w:rsid w:val="00131DAC"/>
    <w:rsid w:val="001324F5"/>
    <w:rsid w:val="00182809"/>
    <w:rsid w:val="002952DA"/>
    <w:rsid w:val="002A0FDB"/>
    <w:rsid w:val="002D4AD7"/>
    <w:rsid w:val="004E71D1"/>
    <w:rsid w:val="00512DE6"/>
    <w:rsid w:val="00580386"/>
    <w:rsid w:val="009377EB"/>
    <w:rsid w:val="009505CD"/>
    <w:rsid w:val="00AD4EBE"/>
    <w:rsid w:val="00D716D4"/>
    <w:rsid w:val="00E1743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9080CA-1A54-45AB-B6C6-EC2322CA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AD7"/>
    <w:pPr>
      <w:widowControl w:val="0"/>
      <w:wordWrap w:val="0"/>
      <w:autoSpaceDE w:val="0"/>
      <w:autoSpaceDN w:val="0"/>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D4AD7"/>
    <w:pPr>
      <w:widowControl w:val="0"/>
      <w:autoSpaceDE w:val="0"/>
      <w:autoSpaceDN w:val="0"/>
      <w:adjustRightInd w:val="0"/>
      <w:jc w:val="left"/>
    </w:pPr>
    <w:rPr>
      <w:rFonts w:ascii="Constantia" w:hAnsi="Constantia" w:cs="Constantia"/>
      <w:color w:val="000000"/>
      <w:kern w:val="0"/>
      <w:sz w:val="24"/>
      <w:szCs w:val="24"/>
    </w:rPr>
  </w:style>
  <w:style w:type="character" w:styleId="a3">
    <w:name w:val="Hyperlink"/>
    <w:basedOn w:val="a0"/>
    <w:uiPriority w:val="99"/>
    <w:unhideWhenUsed/>
    <w:rsid w:val="002D4AD7"/>
    <w:rPr>
      <w:color w:val="0000FF" w:themeColor="hyperlink"/>
      <w:u w:val="single"/>
    </w:rPr>
  </w:style>
  <w:style w:type="paragraph" w:styleId="a4">
    <w:name w:val="footer"/>
    <w:basedOn w:val="a"/>
    <w:link w:val="Char"/>
    <w:uiPriority w:val="99"/>
    <w:unhideWhenUsed/>
    <w:rsid w:val="002D4AD7"/>
    <w:pPr>
      <w:tabs>
        <w:tab w:val="center" w:pos="4513"/>
        <w:tab w:val="right" w:pos="9026"/>
      </w:tabs>
      <w:snapToGrid w:val="0"/>
    </w:pPr>
  </w:style>
  <w:style w:type="character" w:customStyle="1" w:styleId="Char">
    <w:name w:val="바닥글 Char"/>
    <w:basedOn w:val="a0"/>
    <w:link w:val="a4"/>
    <w:uiPriority w:val="99"/>
    <w:rsid w:val="002D4AD7"/>
  </w:style>
  <w:style w:type="paragraph" w:styleId="a5">
    <w:name w:val="header"/>
    <w:basedOn w:val="a"/>
    <w:link w:val="Char0"/>
    <w:uiPriority w:val="99"/>
    <w:semiHidden/>
    <w:unhideWhenUsed/>
    <w:rsid w:val="00512DE6"/>
    <w:pPr>
      <w:tabs>
        <w:tab w:val="center" w:pos="4513"/>
        <w:tab w:val="right" w:pos="9026"/>
      </w:tabs>
      <w:snapToGrid w:val="0"/>
    </w:pPr>
  </w:style>
  <w:style w:type="character" w:customStyle="1" w:styleId="Char0">
    <w:name w:val="머리글 Char"/>
    <w:basedOn w:val="a0"/>
    <w:link w:val="a5"/>
    <w:uiPriority w:val="99"/>
    <w:semiHidden/>
    <w:rsid w:val="00512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744</Words>
  <Characters>4241</Characters>
  <Application>Microsoft Office Word</Application>
  <DocSecurity>0</DocSecurity>
  <Lines>35</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교무행정실2</cp:lastModifiedBy>
  <cp:revision>2</cp:revision>
  <dcterms:created xsi:type="dcterms:W3CDTF">2017-05-08T08:43:00Z</dcterms:created>
  <dcterms:modified xsi:type="dcterms:W3CDTF">2017-05-08T08:43:00Z</dcterms:modified>
</cp:coreProperties>
</file>