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F3278" w14:textId="77777777" w:rsidR="000F432A" w:rsidRPr="000B0B7F" w:rsidRDefault="00BC495A" w:rsidP="000B0B7F">
      <w:pPr>
        <w:spacing w:line="276" w:lineRule="auto"/>
        <w:jc w:val="center"/>
        <w:rPr>
          <w:rFonts w:eastAsiaTheme="minorEastAsia"/>
          <w:b/>
        </w:rPr>
      </w:pPr>
      <w:r w:rsidRPr="000B0B7F">
        <w:rPr>
          <w:rFonts w:eastAsiaTheme="minorEastAsia" w:hint="eastAsia"/>
          <w:b/>
        </w:rPr>
        <w:t>Politics and Political Economy of Southeast Asia</w:t>
      </w:r>
      <w:bookmarkStart w:id="0" w:name="_GoBack"/>
      <w:bookmarkEnd w:id="0"/>
    </w:p>
    <w:p w14:paraId="5965001F" w14:textId="77777777" w:rsidR="00BC495A" w:rsidRDefault="00BC495A" w:rsidP="000B0B7F">
      <w:pPr>
        <w:spacing w:line="276" w:lineRule="auto"/>
        <w:jc w:val="center"/>
        <w:rPr>
          <w:rFonts w:eastAsiaTheme="minorEastAsia"/>
        </w:rPr>
      </w:pPr>
      <w:r>
        <w:rPr>
          <w:rFonts w:eastAsiaTheme="minorEastAsia"/>
        </w:rPr>
        <w:t>Wednesday pm 2:00~5:00</w:t>
      </w:r>
    </w:p>
    <w:p w14:paraId="12C284CC" w14:textId="77777777" w:rsidR="00BC495A" w:rsidRDefault="00BC495A" w:rsidP="000B0B7F">
      <w:pPr>
        <w:spacing w:line="276" w:lineRule="auto"/>
        <w:rPr>
          <w:rFonts w:eastAsiaTheme="minorEastAsia"/>
        </w:rPr>
      </w:pPr>
    </w:p>
    <w:p w14:paraId="4B6D504A" w14:textId="77777777" w:rsidR="00BC495A" w:rsidRDefault="00BC495A" w:rsidP="000B0B7F">
      <w:pPr>
        <w:spacing w:line="276" w:lineRule="auto"/>
        <w:rPr>
          <w:rFonts w:eastAsiaTheme="minorEastAsia"/>
        </w:rPr>
      </w:pPr>
      <w:r>
        <w:rPr>
          <w:rFonts w:eastAsiaTheme="minorEastAsia"/>
        </w:rPr>
        <w:t>Lecturer: Lee Jaehyon (Asan Institute for Policy Studies)</w:t>
      </w:r>
    </w:p>
    <w:p w14:paraId="3BADF9FB" w14:textId="77777777" w:rsidR="00BC495A" w:rsidRDefault="00BC495A" w:rsidP="000B0B7F">
      <w:pPr>
        <w:spacing w:line="276" w:lineRule="auto"/>
        <w:rPr>
          <w:rFonts w:eastAsiaTheme="minorEastAsia"/>
        </w:rPr>
      </w:pPr>
      <w:r>
        <w:rPr>
          <w:rFonts w:eastAsiaTheme="minorEastAsia"/>
        </w:rPr>
        <w:t xml:space="preserve">e-mail: </w:t>
      </w:r>
      <w:hyperlink r:id="rId7" w:history="1">
        <w:r w:rsidRPr="000B7E4D">
          <w:rPr>
            <w:rStyle w:val="a4"/>
            <w:rFonts w:eastAsiaTheme="minorEastAsia"/>
          </w:rPr>
          <w:t>jaelee@asaninst.org</w:t>
        </w:r>
      </w:hyperlink>
    </w:p>
    <w:p w14:paraId="1C5BD685" w14:textId="77777777" w:rsidR="00BC495A" w:rsidRDefault="00BC495A" w:rsidP="000B0B7F">
      <w:pPr>
        <w:spacing w:line="276" w:lineRule="auto"/>
        <w:rPr>
          <w:rFonts w:eastAsiaTheme="minorEastAsia"/>
        </w:rPr>
      </w:pPr>
    </w:p>
    <w:p w14:paraId="0A4178F9" w14:textId="77777777" w:rsidR="00BC495A" w:rsidRPr="00A455A5" w:rsidRDefault="00BC495A" w:rsidP="000B0B7F">
      <w:pPr>
        <w:pStyle w:val="a3"/>
        <w:numPr>
          <w:ilvl w:val="0"/>
          <w:numId w:val="2"/>
        </w:numPr>
        <w:spacing w:line="276" w:lineRule="auto"/>
        <w:ind w:leftChars="0"/>
        <w:rPr>
          <w:rFonts w:eastAsiaTheme="minorEastAsia"/>
          <w:b/>
        </w:rPr>
      </w:pPr>
      <w:r w:rsidRPr="00A455A5">
        <w:rPr>
          <w:rFonts w:eastAsiaTheme="minorEastAsia"/>
          <w:b/>
        </w:rPr>
        <w:t>C</w:t>
      </w:r>
      <w:r w:rsidRPr="00A455A5">
        <w:rPr>
          <w:rFonts w:eastAsiaTheme="minorEastAsia" w:hint="eastAsia"/>
          <w:b/>
        </w:rPr>
        <w:t xml:space="preserve">ourse </w:t>
      </w:r>
      <w:r w:rsidRPr="00A455A5">
        <w:rPr>
          <w:rFonts w:eastAsiaTheme="minorEastAsia"/>
          <w:b/>
        </w:rPr>
        <w:t>Description</w:t>
      </w:r>
    </w:p>
    <w:p w14:paraId="0CCA94F8" w14:textId="17C128F7" w:rsidR="00EC7193" w:rsidRDefault="00EC7193" w:rsidP="000B0B7F">
      <w:pPr>
        <w:spacing w:line="276" w:lineRule="auto"/>
        <w:rPr>
          <w:rFonts w:eastAsiaTheme="minorEastAsia"/>
        </w:rPr>
      </w:pPr>
      <w:r>
        <w:rPr>
          <w:rFonts w:eastAsiaTheme="minorEastAsia" w:hint="eastAsia"/>
        </w:rPr>
        <w:t xml:space="preserve">This </w:t>
      </w:r>
      <w:r>
        <w:rPr>
          <w:rFonts w:eastAsiaTheme="minorEastAsia"/>
        </w:rPr>
        <w:t>course</w:t>
      </w:r>
      <w:r>
        <w:rPr>
          <w:rFonts w:eastAsiaTheme="minorEastAsia" w:hint="eastAsia"/>
        </w:rPr>
        <w:t>, Politics and Political Economy of Southeast Asia</w:t>
      </w:r>
      <w:r>
        <w:rPr>
          <w:rFonts w:eastAsiaTheme="minorEastAsia"/>
        </w:rPr>
        <w:t>, is designed to introduce Southeast Asian politics, economy, foreign policy and regional cooperation. Southeast Asia region is not just growing economically. At the same time, the geopolitical importance of Southeast Asia, given the strategic rivalry between the US, China and the South China Sea dispute etc., is increasing every day. The countries in the region, which are often collapsed into a single name, Southeast Asia or ASEAN, are so different from one another in their politics, economy</w:t>
      </w:r>
      <w:r w:rsidR="00630C3E">
        <w:rPr>
          <w:rFonts w:eastAsiaTheme="minorEastAsia"/>
        </w:rPr>
        <w:t xml:space="preserve">, society, culture and foreign policy. Put together into ASEAN, they have another different identity as well. The first half of this course browses individual countries in Southeast Asia, focusing on special topics of individual countries. </w:t>
      </w:r>
      <w:r w:rsidR="00426ED5">
        <w:rPr>
          <w:rFonts w:eastAsiaTheme="minorEastAsia"/>
        </w:rPr>
        <w:t xml:space="preserve">On individual country studies, basic understanding of politics and political structure of a country is more important than catching up with contemporary issues which will be provided by lecturer if necessary. </w:t>
      </w:r>
      <w:r w:rsidR="00630C3E">
        <w:rPr>
          <w:rFonts w:eastAsiaTheme="minorEastAsia"/>
        </w:rPr>
        <w:t xml:space="preserve">Based on this, the second half is organized thematically – democracy, economy, ASEAN, regional cooperation, relations with neighbours etc. </w:t>
      </w:r>
      <w:r>
        <w:rPr>
          <w:rFonts w:eastAsiaTheme="minorEastAsia"/>
        </w:rPr>
        <w:t xml:space="preserve">Given growing importance of Southeast Asia geopolitically and geoeconomically, the knowledge and insight acquired through this course will open many opportunities for those who attend this class. </w:t>
      </w:r>
    </w:p>
    <w:p w14:paraId="4F18E6E3" w14:textId="77777777" w:rsidR="00F7523B" w:rsidRPr="00EC7193" w:rsidRDefault="00F7523B" w:rsidP="000B0B7F">
      <w:pPr>
        <w:spacing w:line="276" w:lineRule="auto"/>
        <w:rPr>
          <w:rFonts w:eastAsiaTheme="minorEastAsia"/>
        </w:rPr>
      </w:pPr>
    </w:p>
    <w:p w14:paraId="52C19D86" w14:textId="77777777" w:rsidR="00BC495A" w:rsidRPr="00A455A5" w:rsidRDefault="00BC495A" w:rsidP="000B0B7F">
      <w:pPr>
        <w:pStyle w:val="a3"/>
        <w:numPr>
          <w:ilvl w:val="0"/>
          <w:numId w:val="2"/>
        </w:numPr>
        <w:spacing w:line="276" w:lineRule="auto"/>
        <w:ind w:leftChars="0"/>
        <w:rPr>
          <w:rFonts w:eastAsiaTheme="minorEastAsia"/>
          <w:b/>
        </w:rPr>
      </w:pPr>
      <w:r w:rsidRPr="00A455A5">
        <w:rPr>
          <w:rFonts w:eastAsiaTheme="minorEastAsia"/>
          <w:b/>
        </w:rPr>
        <w:t>Course format</w:t>
      </w:r>
    </w:p>
    <w:p w14:paraId="68C4F6B1" w14:textId="3D444A65" w:rsidR="00630C3E" w:rsidRDefault="00630C3E" w:rsidP="000B0B7F">
      <w:pPr>
        <w:spacing w:line="276" w:lineRule="auto"/>
        <w:rPr>
          <w:rFonts w:eastAsiaTheme="minorEastAsia"/>
        </w:rPr>
      </w:pPr>
      <w:r>
        <w:rPr>
          <w:rFonts w:eastAsiaTheme="minorEastAsia" w:hint="eastAsia"/>
        </w:rPr>
        <w:t>S</w:t>
      </w:r>
      <w:r>
        <w:rPr>
          <w:rFonts w:eastAsiaTheme="minorEastAsia"/>
        </w:rPr>
        <w:t>tudents are required to make presentations and actively take part in discussion during class. At least two present</w:t>
      </w:r>
      <w:r w:rsidR="00F7523B">
        <w:rPr>
          <w:rFonts w:eastAsiaTheme="minorEastAsia"/>
        </w:rPr>
        <w:t xml:space="preserve">ations will be made each class. Presenters in each class are required to put forwards some questions for debate. The presentations and discussions will be supplemented by the lecturer. Roughly half of each class will be about presentations and discussion and the remaining half will be a lecture and supplementary explanation by the lecturer. </w:t>
      </w:r>
    </w:p>
    <w:p w14:paraId="6738DC69" w14:textId="0312DB87" w:rsidR="00BC495A" w:rsidRPr="00A455A5" w:rsidRDefault="00BC495A" w:rsidP="000B0B7F">
      <w:pPr>
        <w:pStyle w:val="a3"/>
        <w:numPr>
          <w:ilvl w:val="0"/>
          <w:numId w:val="2"/>
        </w:numPr>
        <w:spacing w:line="276" w:lineRule="auto"/>
        <w:ind w:leftChars="0"/>
        <w:rPr>
          <w:rFonts w:eastAsiaTheme="minorEastAsia"/>
          <w:b/>
        </w:rPr>
      </w:pPr>
      <w:r w:rsidRPr="00A455A5">
        <w:rPr>
          <w:rFonts w:eastAsiaTheme="minorEastAsia"/>
          <w:b/>
        </w:rPr>
        <w:t>Text Book and Reading Assignment</w:t>
      </w:r>
    </w:p>
    <w:p w14:paraId="495B269E" w14:textId="77777777" w:rsidR="00F7523B" w:rsidRPr="00F7523B" w:rsidRDefault="00F7523B" w:rsidP="000B0B7F">
      <w:pPr>
        <w:spacing w:line="276" w:lineRule="auto"/>
        <w:ind w:firstLineChars="181" w:firstLine="398"/>
        <w:rPr>
          <w:rFonts w:eastAsiaTheme="minorEastAsia"/>
        </w:rPr>
      </w:pPr>
      <w:r w:rsidRPr="00F7523B">
        <w:rPr>
          <w:rFonts w:eastAsiaTheme="minorEastAsia" w:hint="eastAsia"/>
        </w:rPr>
        <w:t>Rodolfo V. Severino</w:t>
      </w:r>
      <w:r w:rsidRPr="00F7523B">
        <w:rPr>
          <w:rFonts w:eastAsiaTheme="minorEastAsia"/>
        </w:rPr>
        <w:t xml:space="preserve">, Elspeth Thomson and Mark Hong. eds. 2010. </w:t>
      </w:r>
      <w:r w:rsidRPr="00F7523B">
        <w:rPr>
          <w:rFonts w:eastAsiaTheme="minorEastAsia"/>
          <w:i/>
        </w:rPr>
        <w:t>Southeast Asia in a New Era</w:t>
      </w:r>
      <w:r w:rsidRPr="00F7523B">
        <w:rPr>
          <w:rFonts w:eastAsiaTheme="minorEastAsia"/>
        </w:rPr>
        <w:t>. Institute of Southeast Asian Studies (ISEAS). Singapore.</w:t>
      </w:r>
    </w:p>
    <w:p w14:paraId="48E55BE8" w14:textId="77777777" w:rsidR="00F7523B" w:rsidRPr="00F7523B" w:rsidRDefault="00F7523B" w:rsidP="000B0B7F">
      <w:pPr>
        <w:spacing w:line="276" w:lineRule="auto"/>
        <w:ind w:firstLineChars="181" w:firstLine="398"/>
        <w:rPr>
          <w:rFonts w:eastAsiaTheme="minorEastAsia"/>
        </w:rPr>
      </w:pPr>
      <w:r w:rsidRPr="00F7523B">
        <w:rPr>
          <w:rFonts w:eastAsiaTheme="minorEastAsia"/>
        </w:rPr>
        <w:t xml:space="preserve">Ooi Kee Beng, Sanchita Basu Das, Terence Chong, Malcolm Cook, Cassey Lee and Michael Yeo eds. 2015. </w:t>
      </w:r>
      <w:r w:rsidRPr="00F7523B">
        <w:rPr>
          <w:rFonts w:eastAsiaTheme="minorEastAsia"/>
          <w:i/>
        </w:rPr>
        <w:t>The 3</w:t>
      </w:r>
      <w:r w:rsidRPr="00F7523B">
        <w:rPr>
          <w:rFonts w:eastAsiaTheme="minorEastAsia"/>
          <w:i/>
          <w:vertAlign w:val="superscript"/>
        </w:rPr>
        <w:t>rd</w:t>
      </w:r>
      <w:r w:rsidRPr="00F7523B">
        <w:rPr>
          <w:rFonts w:eastAsiaTheme="minorEastAsia"/>
          <w:i/>
        </w:rPr>
        <w:t xml:space="preserve"> ASEAN Reader</w:t>
      </w:r>
      <w:r w:rsidRPr="00F7523B">
        <w:rPr>
          <w:rFonts w:eastAsiaTheme="minorEastAsia"/>
        </w:rPr>
        <w:t xml:space="preserve">. ISEAS. Singapore. </w:t>
      </w:r>
    </w:p>
    <w:p w14:paraId="2203AB53" w14:textId="590D9598" w:rsidR="00F7523B" w:rsidRPr="00F7523B" w:rsidRDefault="00F7523B" w:rsidP="000B0B7F">
      <w:pPr>
        <w:spacing w:line="276" w:lineRule="auto"/>
        <w:ind w:firstLineChars="181" w:firstLine="398"/>
        <w:rPr>
          <w:rFonts w:eastAsiaTheme="minorEastAsia"/>
        </w:rPr>
      </w:pPr>
      <w:r w:rsidRPr="00F7523B">
        <w:rPr>
          <w:rFonts w:eastAsiaTheme="minorEastAsia"/>
        </w:rPr>
        <w:lastRenderedPageBreak/>
        <w:t>Mark Beeson ed. 2009 (2</w:t>
      </w:r>
      <w:r w:rsidRPr="00F7523B">
        <w:rPr>
          <w:rFonts w:eastAsiaTheme="minorEastAsia"/>
          <w:vertAlign w:val="superscript"/>
        </w:rPr>
        <w:t>nd</w:t>
      </w:r>
      <w:r w:rsidRPr="00F7523B">
        <w:rPr>
          <w:rFonts w:eastAsiaTheme="minorEastAsia"/>
        </w:rPr>
        <w:t xml:space="preserve"> edition). </w:t>
      </w:r>
      <w:r w:rsidRPr="00F7523B">
        <w:rPr>
          <w:rFonts w:eastAsiaTheme="minorEastAsia"/>
          <w:i/>
        </w:rPr>
        <w:t>Contemporary Southeast Asia</w:t>
      </w:r>
      <w:r w:rsidRPr="00F7523B">
        <w:rPr>
          <w:rFonts w:eastAsiaTheme="minorEastAsia"/>
        </w:rPr>
        <w:t xml:space="preserve">. Palgrave Macmillan. Houndmills. </w:t>
      </w:r>
    </w:p>
    <w:p w14:paraId="057C6F83" w14:textId="2C3B1481" w:rsidR="00F7523B" w:rsidRDefault="00F7523B" w:rsidP="000B0B7F">
      <w:pPr>
        <w:pStyle w:val="a3"/>
        <w:numPr>
          <w:ilvl w:val="0"/>
          <w:numId w:val="3"/>
        </w:numPr>
        <w:spacing w:line="276" w:lineRule="auto"/>
        <w:ind w:leftChars="0"/>
        <w:rPr>
          <w:rFonts w:eastAsiaTheme="minorEastAsia"/>
        </w:rPr>
      </w:pPr>
      <w:r>
        <w:rPr>
          <w:rFonts w:eastAsiaTheme="minorEastAsia"/>
        </w:rPr>
        <w:t>A</w:t>
      </w:r>
      <w:r>
        <w:rPr>
          <w:rFonts w:eastAsiaTheme="minorEastAsia" w:hint="eastAsia"/>
        </w:rPr>
        <w:t xml:space="preserve">bove </w:t>
      </w:r>
      <w:r>
        <w:rPr>
          <w:rFonts w:eastAsiaTheme="minorEastAsia"/>
        </w:rPr>
        <w:t xml:space="preserve">three books are the main text book. </w:t>
      </w:r>
      <w:r w:rsidR="000B0B7F">
        <w:rPr>
          <w:rFonts w:eastAsiaTheme="minorEastAsia"/>
        </w:rPr>
        <w:t>S</w:t>
      </w:r>
      <w:r>
        <w:rPr>
          <w:rFonts w:eastAsiaTheme="minorEastAsia"/>
        </w:rPr>
        <w:t xml:space="preserve">tudents have to read most of the chapters of the books. Supplementary articles and information will be provided if necessary. </w:t>
      </w:r>
    </w:p>
    <w:p w14:paraId="6E324CFA" w14:textId="77777777" w:rsidR="00F7523B" w:rsidRPr="00F7523B" w:rsidRDefault="00F7523B" w:rsidP="000B0B7F">
      <w:pPr>
        <w:spacing w:line="276" w:lineRule="auto"/>
        <w:rPr>
          <w:rFonts w:eastAsiaTheme="minorEastAsia"/>
        </w:rPr>
      </w:pPr>
    </w:p>
    <w:p w14:paraId="0B6C8881" w14:textId="4095621D" w:rsidR="00BC495A" w:rsidRPr="00A455A5" w:rsidRDefault="00BC495A" w:rsidP="000B0B7F">
      <w:pPr>
        <w:pStyle w:val="a3"/>
        <w:numPr>
          <w:ilvl w:val="0"/>
          <w:numId w:val="2"/>
        </w:numPr>
        <w:spacing w:line="276" w:lineRule="auto"/>
        <w:ind w:leftChars="0"/>
        <w:rPr>
          <w:rFonts w:eastAsiaTheme="minorEastAsia"/>
          <w:b/>
        </w:rPr>
      </w:pPr>
      <w:r w:rsidRPr="00A455A5">
        <w:rPr>
          <w:rFonts w:eastAsiaTheme="minorEastAsia"/>
          <w:b/>
        </w:rPr>
        <w:t>Grading and Evaluation</w:t>
      </w:r>
    </w:p>
    <w:p w14:paraId="3DE1B931" w14:textId="295F23C8" w:rsidR="00F7523B" w:rsidRDefault="00F7523B" w:rsidP="000B0B7F">
      <w:pPr>
        <w:spacing w:line="276" w:lineRule="auto"/>
      </w:pPr>
      <w:r>
        <w:t>Grading is based on four elements: mid-term exam (30), final essay (45), attendance (10) and participation (15)</w:t>
      </w:r>
    </w:p>
    <w:p w14:paraId="41EC8680" w14:textId="162AAAE2" w:rsidR="00F7523B" w:rsidRDefault="00F7523B" w:rsidP="000B0B7F">
      <w:pPr>
        <w:pStyle w:val="a3"/>
        <w:numPr>
          <w:ilvl w:val="0"/>
          <w:numId w:val="3"/>
        </w:numPr>
        <w:spacing w:line="276" w:lineRule="auto"/>
        <w:ind w:leftChars="0"/>
        <w:rPr>
          <w:rFonts w:eastAsiaTheme="minorEastAsia"/>
        </w:rPr>
      </w:pPr>
      <w:r>
        <w:rPr>
          <w:rFonts w:eastAsiaTheme="minorEastAsia"/>
        </w:rPr>
        <w:t>M</w:t>
      </w:r>
      <w:r>
        <w:rPr>
          <w:rFonts w:eastAsiaTheme="minorEastAsia" w:hint="eastAsia"/>
        </w:rPr>
        <w:t>id-</w:t>
      </w:r>
      <w:r>
        <w:rPr>
          <w:rFonts w:eastAsiaTheme="minorEastAsia"/>
        </w:rPr>
        <w:t>term exam</w:t>
      </w:r>
      <w:r w:rsidR="00A455A5">
        <w:rPr>
          <w:rFonts w:eastAsiaTheme="minorEastAsia"/>
        </w:rPr>
        <w:t xml:space="preserve">: questions for short answer (explaining concept, event etc.)  </w:t>
      </w:r>
    </w:p>
    <w:p w14:paraId="786EE597" w14:textId="260098C9" w:rsidR="00F7523B" w:rsidRDefault="00F7523B" w:rsidP="000B0B7F">
      <w:pPr>
        <w:pStyle w:val="a3"/>
        <w:numPr>
          <w:ilvl w:val="0"/>
          <w:numId w:val="3"/>
        </w:numPr>
        <w:spacing w:line="276" w:lineRule="auto"/>
        <w:ind w:leftChars="0"/>
        <w:rPr>
          <w:rFonts w:eastAsiaTheme="minorEastAsia"/>
        </w:rPr>
      </w:pPr>
      <w:r>
        <w:rPr>
          <w:rFonts w:eastAsiaTheme="minorEastAsia"/>
        </w:rPr>
        <w:t xml:space="preserve">Attendance: </w:t>
      </w:r>
      <w:r w:rsidR="00A455A5">
        <w:rPr>
          <w:rFonts w:eastAsiaTheme="minorEastAsia"/>
        </w:rPr>
        <w:t>one point deduction for each absence (week). If attendance point becomes zero, then a student fail in this course</w:t>
      </w:r>
    </w:p>
    <w:p w14:paraId="1A44FD24" w14:textId="7DEA646F" w:rsidR="00F7523B" w:rsidRDefault="00F7523B" w:rsidP="000B0B7F">
      <w:pPr>
        <w:pStyle w:val="a3"/>
        <w:numPr>
          <w:ilvl w:val="0"/>
          <w:numId w:val="3"/>
        </w:numPr>
        <w:spacing w:line="276" w:lineRule="auto"/>
        <w:ind w:leftChars="0"/>
        <w:rPr>
          <w:rFonts w:eastAsiaTheme="minorEastAsia"/>
        </w:rPr>
      </w:pPr>
      <w:r>
        <w:rPr>
          <w:rFonts w:eastAsiaTheme="minorEastAsia"/>
        </w:rPr>
        <w:t>Participation: students have to actively participate in the debate during the class</w:t>
      </w:r>
    </w:p>
    <w:p w14:paraId="72F7BA9E" w14:textId="17A4C092" w:rsidR="000B0B7F" w:rsidRPr="000B0B7F" w:rsidRDefault="00A455A5" w:rsidP="00131D5E">
      <w:pPr>
        <w:pStyle w:val="a3"/>
        <w:widowControl/>
        <w:numPr>
          <w:ilvl w:val="0"/>
          <w:numId w:val="3"/>
        </w:numPr>
        <w:wordWrap/>
        <w:autoSpaceDE/>
        <w:autoSpaceDN/>
        <w:spacing w:line="276" w:lineRule="auto"/>
        <w:ind w:leftChars="0"/>
        <w:rPr>
          <w:rFonts w:eastAsiaTheme="minorEastAsia"/>
          <w:b/>
        </w:rPr>
      </w:pPr>
      <w:r w:rsidRPr="000B0B7F">
        <w:rPr>
          <w:rFonts w:eastAsiaTheme="minorEastAsia"/>
        </w:rPr>
        <w:t>Final essay: should be submitted a week before the date for final submission of grading (will be known later). Students are required to write a paper (around 5,000 words) on topics related to Southeast Asia. A page of proposal should be submitted by mid-term exam.</w:t>
      </w:r>
      <w:r>
        <w:rPr>
          <w:rFonts w:eastAsiaTheme="minorEastAsia"/>
        </w:rPr>
        <w:t xml:space="preserve"> </w:t>
      </w:r>
    </w:p>
    <w:p w14:paraId="267C71AA" w14:textId="77777777" w:rsidR="000B0B7F" w:rsidRPr="000B0B7F" w:rsidRDefault="000B0B7F" w:rsidP="000B0B7F">
      <w:pPr>
        <w:widowControl/>
        <w:wordWrap/>
        <w:autoSpaceDE/>
        <w:autoSpaceDN/>
        <w:spacing w:line="276" w:lineRule="auto"/>
        <w:rPr>
          <w:rFonts w:eastAsiaTheme="minorEastAsia"/>
          <w:b/>
        </w:rPr>
      </w:pPr>
    </w:p>
    <w:p w14:paraId="5DBD86F7" w14:textId="3B3ABAE2" w:rsidR="00EC7193" w:rsidRPr="000B0B7F" w:rsidRDefault="00EC7193" w:rsidP="000B0B7F">
      <w:pPr>
        <w:pStyle w:val="a3"/>
        <w:widowControl/>
        <w:numPr>
          <w:ilvl w:val="0"/>
          <w:numId w:val="2"/>
        </w:numPr>
        <w:wordWrap/>
        <w:autoSpaceDE/>
        <w:autoSpaceDN/>
        <w:spacing w:line="276" w:lineRule="auto"/>
        <w:ind w:leftChars="0"/>
        <w:rPr>
          <w:rFonts w:eastAsiaTheme="minorEastAsia"/>
          <w:b/>
        </w:rPr>
      </w:pPr>
      <w:r w:rsidRPr="000B0B7F">
        <w:rPr>
          <w:rFonts w:eastAsiaTheme="minorEastAsia"/>
          <w:b/>
        </w:rPr>
        <w:t>Course Schedule and assignment</w:t>
      </w:r>
    </w:p>
    <w:p w14:paraId="4AEFA438" w14:textId="15787021" w:rsidR="00EC7193" w:rsidRPr="000B0B7F" w:rsidRDefault="000B0B7F" w:rsidP="000B0B7F">
      <w:pPr>
        <w:pStyle w:val="a3"/>
        <w:numPr>
          <w:ilvl w:val="0"/>
          <w:numId w:val="5"/>
        </w:numPr>
        <w:spacing w:line="276" w:lineRule="auto"/>
        <w:ind w:leftChars="0"/>
        <w:rPr>
          <w:rFonts w:eastAsiaTheme="minorEastAsia"/>
        </w:rPr>
      </w:pPr>
      <w:r>
        <w:t>Reading assignment here only enlists chapters in the main text books. Some of them are must read and others are not. List of other articles and essays will be provided during the class</w:t>
      </w:r>
    </w:p>
    <w:p w14:paraId="792B819C" w14:textId="77777777" w:rsidR="000B0B7F" w:rsidRPr="000B0B7F" w:rsidRDefault="000B0B7F" w:rsidP="000B0B7F">
      <w:pPr>
        <w:spacing w:line="276" w:lineRule="auto"/>
        <w:rPr>
          <w:rFonts w:eastAsiaTheme="minorEastAsia"/>
        </w:rPr>
      </w:pPr>
    </w:p>
    <w:p w14:paraId="71422A25" w14:textId="781CA587" w:rsidR="00A455A5" w:rsidRPr="00A24A8F" w:rsidRDefault="00A455A5" w:rsidP="000B0B7F">
      <w:pPr>
        <w:spacing w:line="276" w:lineRule="auto"/>
        <w:rPr>
          <w:rFonts w:eastAsiaTheme="minorEastAsia"/>
          <w:u w:val="single"/>
        </w:rPr>
      </w:pPr>
      <w:r w:rsidRPr="00A24A8F">
        <w:rPr>
          <w:rFonts w:eastAsiaTheme="minorEastAsia"/>
          <w:u w:val="single"/>
        </w:rPr>
        <w:t>Week 1 Introduction</w:t>
      </w:r>
    </w:p>
    <w:p w14:paraId="7E07281F" w14:textId="031D560D" w:rsidR="00A455A5" w:rsidRDefault="00A455A5" w:rsidP="000B0B7F">
      <w:pPr>
        <w:spacing w:line="276" w:lineRule="auto"/>
        <w:rPr>
          <w:rFonts w:eastAsia="맑은 고딕" w:cs="굴림"/>
          <w:color w:val="000000"/>
          <w:kern w:val="0"/>
          <w:sz w:val="24"/>
          <w:szCs w:val="24"/>
        </w:rPr>
      </w:pPr>
      <w:r w:rsidRPr="00BC495A">
        <w:rPr>
          <w:rFonts w:eastAsia="맑은 고딕" w:cs="굴림"/>
          <w:color w:val="000000"/>
          <w:kern w:val="0"/>
          <w:sz w:val="24"/>
          <w:szCs w:val="24"/>
        </w:rPr>
        <w:t>Introduction to this course and SEA/ASEAN</w:t>
      </w:r>
    </w:p>
    <w:p w14:paraId="5AA5FD6F" w14:textId="07D6F96B" w:rsidR="00A24A8F" w:rsidRPr="000B0B7F" w:rsidRDefault="00A24A8F" w:rsidP="000B0B7F">
      <w:pPr>
        <w:pStyle w:val="a3"/>
        <w:numPr>
          <w:ilvl w:val="0"/>
          <w:numId w:val="2"/>
        </w:numPr>
        <w:spacing w:line="276" w:lineRule="auto"/>
        <w:ind w:leftChars="0" w:left="400"/>
        <w:rPr>
          <w:rFonts w:eastAsia="맑은 고딕" w:cs="굴림"/>
          <w:color w:val="000000"/>
          <w:kern w:val="0"/>
          <w:sz w:val="24"/>
          <w:szCs w:val="24"/>
        </w:rPr>
      </w:pPr>
      <w:r w:rsidRPr="000B0B7F">
        <w:rPr>
          <w:rFonts w:eastAsia="맑은 고딕" w:cs="굴림" w:hint="eastAsia"/>
          <w:color w:val="000000"/>
          <w:kern w:val="0"/>
          <w:sz w:val="24"/>
          <w:szCs w:val="24"/>
        </w:rPr>
        <w:t>Reading</w:t>
      </w:r>
      <w:r w:rsidR="000B0B7F" w:rsidRPr="000B0B7F">
        <w:rPr>
          <w:rFonts w:eastAsia="맑은 고딕" w:cs="굴림"/>
          <w:color w:val="000000"/>
          <w:kern w:val="0"/>
          <w:sz w:val="24"/>
          <w:szCs w:val="24"/>
        </w:rPr>
        <w:t xml:space="preserve">: </w:t>
      </w:r>
      <w:r w:rsidRPr="000B0B7F">
        <w:rPr>
          <w:rFonts w:eastAsia="맑은 고딕" w:cs="굴림" w:hint="eastAsia"/>
          <w:color w:val="000000"/>
          <w:kern w:val="0"/>
          <w:sz w:val="24"/>
          <w:szCs w:val="24"/>
        </w:rPr>
        <w:t>Severino Ch</w:t>
      </w:r>
      <w:r w:rsidRPr="000B0B7F">
        <w:rPr>
          <w:rFonts w:eastAsia="맑은 고딕" w:cs="굴림"/>
          <w:color w:val="000000"/>
          <w:kern w:val="0"/>
          <w:sz w:val="24"/>
          <w:szCs w:val="24"/>
        </w:rPr>
        <w:t xml:space="preserve">. </w:t>
      </w:r>
      <w:r w:rsidRPr="000B0B7F">
        <w:rPr>
          <w:rFonts w:eastAsia="맑은 고딕" w:cs="굴림" w:hint="eastAsia"/>
          <w:color w:val="000000"/>
          <w:kern w:val="0"/>
          <w:sz w:val="24"/>
          <w:szCs w:val="24"/>
        </w:rPr>
        <w:t xml:space="preserve">1. </w:t>
      </w:r>
    </w:p>
    <w:p w14:paraId="78620EEE" w14:textId="77777777" w:rsidR="00A24A8F" w:rsidRPr="00A24A8F" w:rsidRDefault="00A24A8F" w:rsidP="000B0B7F">
      <w:pPr>
        <w:spacing w:line="276" w:lineRule="auto"/>
        <w:ind w:left="400"/>
        <w:rPr>
          <w:rFonts w:eastAsia="맑은 고딕" w:cs="굴림"/>
          <w:color w:val="000000"/>
          <w:kern w:val="0"/>
          <w:sz w:val="24"/>
          <w:szCs w:val="24"/>
        </w:rPr>
      </w:pPr>
    </w:p>
    <w:p w14:paraId="5B32C295" w14:textId="5715B0F0" w:rsidR="00A455A5" w:rsidRPr="009156CA" w:rsidRDefault="00A455A5" w:rsidP="000B0B7F">
      <w:pPr>
        <w:spacing w:line="276" w:lineRule="auto"/>
        <w:rPr>
          <w:rFonts w:eastAsiaTheme="minorEastAsia"/>
          <w:u w:val="single"/>
        </w:rPr>
      </w:pPr>
      <w:r w:rsidRPr="009156CA">
        <w:rPr>
          <w:rFonts w:eastAsia="맑은 고딕" w:cs="굴림"/>
          <w:color w:val="000000"/>
          <w:kern w:val="0"/>
          <w:sz w:val="24"/>
          <w:szCs w:val="24"/>
          <w:u w:val="single"/>
        </w:rPr>
        <w:t>Week 2 Malaysia</w:t>
      </w:r>
    </w:p>
    <w:p w14:paraId="667BE729" w14:textId="7631C837" w:rsidR="00BC495A" w:rsidRDefault="00A455A5" w:rsidP="000B0B7F">
      <w:pPr>
        <w:spacing w:line="276" w:lineRule="auto"/>
        <w:rPr>
          <w:rFonts w:eastAsia="맑은 고딕" w:cs="굴림"/>
          <w:color w:val="000000"/>
          <w:kern w:val="0"/>
          <w:sz w:val="24"/>
          <w:szCs w:val="24"/>
        </w:rPr>
      </w:pPr>
      <w:r w:rsidRPr="00BC495A">
        <w:rPr>
          <w:rFonts w:eastAsia="맑은 고딕" w:cs="굴림"/>
          <w:color w:val="000000"/>
          <w:kern w:val="0"/>
          <w:sz w:val="24"/>
          <w:szCs w:val="24"/>
        </w:rPr>
        <w:t>Politics of Malaysia</w:t>
      </w:r>
      <w:r>
        <w:rPr>
          <w:rFonts w:eastAsia="맑은 고딕" w:cs="굴림"/>
          <w:color w:val="000000"/>
          <w:kern w:val="0"/>
          <w:sz w:val="24"/>
          <w:szCs w:val="24"/>
        </w:rPr>
        <w:t xml:space="preserve">, </w:t>
      </w:r>
      <w:r w:rsidRPr="00BC495A">
        <w:rPr>
          <w:rFonts w:eastAsia="맑은 고딕" w:cs="굴림"/>
          <w:color w:val="000000"/>
          <w:kern w:val="0"/>
          <w:sz w:val="24"/>
          <w:szCs w:val="24"/>
        </w:rPr>
        <w:t>Ethnic Politics: past and today</w:t>
      </w:r>
    </w:p>
    <w:p w14:paraId="4FEE975B" w14:textId="515D6ACC" w:rsidR="007D127B" w:rsidRPr="000B0B7F" w:rsidRDefault="00426ED5" w:rsidP="000B0B7F">
      <w:pPr>
        <w:pStyle w:val="a3"/>
        <w:numPr>
          <w:ilvl w:val="0"/>
          <w:numId w:val="2"/>
        </w:numPr>
        <w:spacing w:line="276" w:lineRule="auto"/>
        <w:ind w:leftChars="0" w:left="400"/>
        <w:rPr>
          <w:rFonts w:eastAsia="맑은 고딕" w:cs="굴림"/>
          <w:color w:val="000000"/>
          <w:kern w:val="0"/>
          <w:sz w:val="24"/>
          <w:szCs w:val="24"/>
        </w:rPr>
      </w:pPr>
      <w:r w:rsidRPr="000B0B7F">
        <w:rPr>
          <w:rFonts w:eastAsia="맑은 고딕" w:cs="굴림" w:hint="eastAsia"/>
          <w:color w:val="000000"/>
          <w:kern w:val="0"/>
          <w:sz w:val="24"/>
          <w:szCs w:val="24"/>
        </w:rPr>
        <w:t>Reading</w:t>
      </w:r>
      <w:r w:rsidR="000B0B7F" w:rsidRPr="000B0B7F">
        <w:rPr>
          <w:rFonts w:eastAsia="맑은 고딕" w:cs="굴림"/>
          <w:color w:val="000000"/>
          <w:kern w:val="0"/>
          <w:sz w:val="24"/>
          <w:szCs w:val="24"/>
        </w:rPr>
        <w:t xml:space="preserve">: </w:t>
      </w:r>
      <w:r w:rsidR="00A24A8F" w:rsidRPr="000B0B7F">
        <w:rPr>
          <w:rFonts w:eastAsia="맑은 고딕" w:cs="굴림" w:hint="eastAsia"/>
          <w:color w:val="000000"/>
          <w:kern w:val="0"/>
          <w:sz w:val="24"/>
          <w:szCs w:val="24"/>
        </w:rPr>
        <w:t>Severino Ch</w:t>
      </w:r>
      <w:r w:rsidR="00A24A8F" w:rsidRPr="000B0B7F">
        <w:rPr>
          <w:rFonts w:eastAsia="맑은 고딕" w:cs="굴림"/>
          <w:color w:val="000000"/>
          <w:kern w:val="0"/>
          <w:sz w:val="24"/>
          <w:szCs w:val="24"/>
        </w:rPr>
        <w:t>.</w:t>
      </w:r>
      <w:r w:rsidR="00A24A8F" w:rsidRPr="000B0B7F">
        <w:rPr>
          <w:rFonts w:eastAsia="맑은 고딕" w:cs="굴림" w:hint="eastAsia"/>
          <w:color w:val="000000"/>
          <w:kern w:val="0"/>
          <w:sz w:val="24"/>
          <w:szCs w:val="24"/>
        </w:rPr>
        <w:t xml:space="preserve"> 6</w:t>
      </w:r>
      <w:r w:rsidR="007D127B" w:rsidRPr="000B0B7F">
        <w:rPr>
          <w:rFonts w:eastAsia="맑은 고딕" w:cs="굴림"/>
          <w:color w:val="000000"/>
          <w:kern w:val="0"/>
          <w:sz w:val="24"/>
          <w:szCs w:val="24"/>
        </w:rPr>
        <w:t xml:space="preserve">; </w:t>
      </w:r>
      <w:r w:rsidR="00A24A8F" w:rsidRPr="000B0B7F">
        <w:rPr>
          <w:rFonts w:eastAsia="맑은 고딕" w:cs="굴림"/>
          <w:color w:val="000000"/>
          <w:kern w:val="0"/>
          <w:sz w:val="24"/>
          <w:szCs w:val="24"/>
        </w:rPr>
        <w:t>Beeson Ch. 9</w:t>
      </w:r>
      <w:r w:rsidR="007D127B" w:rsidRPr="000B0B7F">
        <w:rPr>
          <w:rFonts w:eastAsia="맑은 고딕" w:cs="굴림"/>
          <w:color w:val="000000"/>
          <w:kern w:val="0"/>
          <w:sz w:val="24"/>
          <w:szCs w:val="24"/>
        </w:rPr>
        <w:t>; Ooi Ch. 6</w:t>
      </w:r>
    </w:p>
    <w:p w14:paraId="64A8BA7A" w14:textId="77777777" w:rsidR="00426ED5" w:rsidRDefault="00426ED5" w:rsidP="000B0B7F">
      <w:pPr>
        <w:spacing w:line="276" w:lineRule="auto"/>
        <w:rPr>
          <w:rFonts w:eastAsia="맑은 고딕" w:cs="굴림"/>
          <w:color w:val="000000"/>
          <w:kern w:val="0"/>
          <w:sz w:val="24"/>
          <w:szCs w:val="24"/>
        </w:rPr>
      </w:pPr>
    </w:p>
    <w:p w14:paraId="387D9FB3" w14:textId="569ABDC0" w:rsidR="00A455A5" w:rsidRPr="000B0B7F" w:rsidRDefault="00A455A5" w:rsidP="000B0B7F">
      <w:pPr>
        <w:spacing w:line="276" w:lineRule="auto"/>
        <w:rPr>
          <w:rFonts w:eastAsia="맑은 고딕" w:cs="굴림"/>
          <w:color w:val="000000"/>
          <w:kern w:val="0"/>
          <w:sz w:val="24"/>
          <w:szCs w:val="24"/>
          <w:u w:val="single"/>
        </w:rPr>
      </w:pPr>
      <w:r w:rsidRPr="000B0B7F">
        <w:rPr>
          <w:rFonts w:eastAsia="맑은 고딕" w:cs="굴림"/>
          <w:color w:val="000000"/>
          <w:kern w:val="0"/>
          <w:sz w:val="24"/>
          <w:szCs w:val="24"/>
          <w:u w:val="single"/>
        </w:rPr>
        <w:t>W</w:t>
      </w:r>
      <w:r w:rsidRPr="000B0B7F">
        <w:rPr>
          <w:rFonts w:eastAsia="맑은 고딕" w:cs="굴림" w:hint="eastAsia"/>
          <w:color w:val="000000"/>
          <w:kern w:val="0"/>
          <w:sz w:val="24"/>
          <w:szCs w:val="24"/>
          <w:u w:val="single"/>
        </w:rPr>
        <w:t xml:space="preserve">eek </w:t>
      </w:r>
      <w:r w:rsidRPr="000B0B7F">
        <w:rPr>
          <w:rFonts w:eastAsia="맑은 고딕" w:cs="굴림"/>
          <w:color w:val="000000"/>
          <w:kern w:val="0"/>
          <w:sz w:val="24"/>
          <w:szCs w:val="24"/>
          <w:u w:val="single"/>
        </w:rPr>
        <w:t>3 Indonesia</w:t>
      </w:r>
    </w:p>
    <w:p w14:paraId="096E5E06" w14:textId="068A5312" w:rsidR="00A455A5" w:rsidRDefault="00A455A5" w:rsidP="000B0B7F">
      <w:pPr>
        <w:spacing w:line="276" w:lineRule="auto"/>
        <w:rPr>
          <w:rFonts w:eastAsia="맑은 고딕" w:cs="굴림"/>
          <w:color w:val="000000"/>
          <w:kern w:val="0"/>
          <w:sz w:val="24"/>
          <w:szCs w:val="24"/>
        </w:rPr>
      </w:pPr>
      <w:r>
        <w:rPr>
          <w:rFonts w:eastAsia="맑은 고딕" w:cs="굴림"/>
          <w:color w:val="000000"/>
          <w:kern w:val="0"/>
          <w:sz w:val="24"/>
          <w:szCs w:val="24"/>
        </w:rPr>
        <w:lastRenderedPageBreak/>
        <w:t>Politics of Indonesia, Democratisation of Indonesia</w:t>
      </w:r>
    </w:p>
    <w:p w14:paraId="733E4BC4" w14:textId="5B7FD00D" w:rsidR="007D127B" w:rsidRPr="000B0B7F" w:rsidRDefault="00426ED5" w:rsidP="000B0B7F">
      <w:pPr>
        <w:pStyle w:val="a3"/>
        <w:numPr>
          <w:ilvl w:val="0"/>
          <w:numId w:val="2"/>
        </w:numPr>
        <w:spacing w:line="276" w:lineRule="auto"/>
        <w:ind w:leftChars="0" w:left="400"/>
        <w:rPr>
          <w:rFonts w:eastAsia="맑은 고딕" w:cs="굴림"/>
          <w:color w:val="000000"/>
          <w:kern w:val="0"/>
          <w:sz w:val="24"/>
          <w:szCs w:val="24"/>
        </w:rPr>
      </w:pPr>
      <w:r w:rsidRPr="000B0B7F">
        <w:rPr>
          <w:rFonts w:eastAsia="맑은 고딕" w:cs="굴림" w:hint="eastAsia"/>
          <w:color w:val="000000"/>
          <w:kern w:val="0"/>
          <w:sz w:val="24"/>
          <w:szCs w:val="24"/>
        </w:rPr>
        <w:t>Reading</w:t>
      </w:r>
      <w:r w:rsidR="000B0B7F" w:rsidRPr="000B0B7F">
        <w:rPr>
          <w:rFonts w:eastAsia="맑은 고딕" w:cs="굴림"/>
          <w:color w:val="000000"/>
          <w:kern w:val="0"/>
          <w:sz w:val="24"/>
          <w:szCs w:val="24"/>
        </w:rPr>
        <w:t xml:space="preserve">: </w:t>
      </w:r>
      <w:r w:rsidR="00A24A8F" w:rsidRPr="000B0B7F">
        <w:rPr>
          <w:rFonts w:eastAsia="맑은 고딕" w:cs="굴림" w:hint="eastAsia"/>
          <w:color w:val="000000"/>
          <w:kern w:val="0"/>
          <w:sz w:val="24"/>
          <w:szCs w:val="24"/>
        </w:rPr>
        <w:t xml:space="preserve">Severino Ch. </w:t>
      </w:r>
      <w:r w:rsidR="007D127B" w:rsidRPr="000B0B7F">
        <w:rPr>
          <w:rFonts w:eastAsia="맑은 고딕" w:cs="굴림"/>
          <w:color w:val="000000"/>
          <w:kern w:val="0"/>
          <w:sz w:val="24"/>
          <w:szCs w:val="24"/>
        </w:rPr>
        <w:t>4; Ooi Ch. 5</w:t>
      </w:r>
    </w:p>
    <w:p w14:paraId="03A19795" w14:textId="6940F1E3" w:rsidR="00A455A5" w:rsidRDefault="00A455A5" w:rsidP="000B0B7F">
      <w:pPr>
        <w:spacing w:line="276" w:lineRule="auto"/>
        <w:rPr>
          <w:rFonts w:eastAsia="맑은 고딕" w:cs="굴림"/>
          <w:color w:val="000000"/>
          <w:kern w:val="0"/>
          <w:sz w:val="24"/>
          <w:szCs w:val="24"/>
        </w:rPr>
      </w:pPr>
    </w:p>
    <w:p w14:paraId="7B8C8B98" w14:textId="0B45A453" w:rsidR="00A455A5" w:rsidRPr="000B0B7F" w:rsidRDefault="00A455A5" w:rsidP="000B0B7F">
      <w:pPr>
        <w:spacing w:line="276" w:lineRule="auto"/>
        <w:rPr>
          <w:rFonts w:eastAsia="맑은 고딕" w:cs="굴림"/>
          <w:color w:val="000000"/>
          <w:kern w:val="0"/>
          <w:sz w:val="24"/>
          <w:szCs w:val="24"/>
          <w:u w:val="single"/>
        </w:rPr>
      </w:pPr>
      <w:r w:rsidRPr="000B0B7F">
        <w:rPr>
          <w:rFonts w:eastAsia="맑은 고딕" w:cs="굴림"/>
          <w:color w:val="000000"/>
          <w:kern w:val="0"/>
          <w:sz w:val="24"/>
          <w:szCs w:val="24"/>
          <w:u w:val="single"/>
        </w:rPr>
        <w:t xml:space="preserve">Week 4 </w:t>
      </w:r>
      <w:r w:rsidR="00426ED5" w:rsidRPr="000B0B7F">
        <w:rPr>
          <w:rFonts w:eastAsia="맑은 고딕" w:cs="굴림"/>
          <w:color w:val="000000"/>
          <w:kern w:val="0"/>
          <w:sz w:val="24"/>
          <w:szCs w:val="24"/>
          <w:u w:val="single"/>
        </w:rPr>
        <w:t>Singapore</w:t>
      </w:r>
    </w:p>
    <w:p w14:paraId="09BDC246" w14:textId="5CA62174" w:rsidR="00426ED5" w:rsidRDefault="00426ED5" w:rsidP="000B0B7F">
      <w:pPr>
        <w:spacing w:line="276" w:lineRule="auto"/>
        <w:rPr>
          <w:rFonts w:eastAsia="맑은 고딕" w:cs="굴림"/>
          <w:color w:val="000000"/>
          <w:kern w:val="0"/>
          <w:sz w:val="24"/>
          <w:szCs w:val="24"/>
        </w:rPr>
      </w:pPr>
      <w:r w:rsidRPr="00BC495A">
        <w:rPr>
          <w:rFonts w:eastAsia="맑은 고딕" w:cs="굴림"/>
          <w:color w:val="000000"/>
          <w:kern w:val="0"/>
          <w:sz w:val="24"/>
          <w:szCs w:val="24"/>
        </w:rPr>
        <w:t>Politics of Singapore</w:t>
      </w:r>
      <w:r>
        <w:rPr>
          <w:rFonts w:eastAsia="맑은 고딕" w:cs="굴림"/>
          <w:color w:val="000000"/>
          <w:kern w:val="0"/>
          <w:sz w:val="24"/>
          <w:szCs w:val="24"/>
        </w:rPr>
        <w:t xml:space="preserve">, </w:t>
      </w:r>
      <w:r w:rsidRPr="00BC495A">
        <w:rPr>
          <w:rFonts w:eastAsia="맑은 고딕" w:cs="굴림"/>
          <w:color w:val="000000"/>
          <w:kern w:val="0"/>
          <w:sz w:val="24"/>
          <w:szCs w:val="24"/>
        </w:rPr>
        <w:t>Politics of survival and identity</w:t>
      </w:r>
    </w:p>
    <w:p w14:paraId="358FDBB0" w14:textId="6604A6CC" w:rsidR="00A24A8F" w:rsidRPr="000B0B7F" w:rsidRDefault="00426ED5" w:rsidP="000B0B7F">
      <w:pPr>
        <w:pStyle w:val="a3"/>
        <w:numPr>
          <w:ilvl w:val="0"/>
          <w:numId w:val="2"/>
        </w:numPr>
        <w:spacing w:line="276" w:lineRule="auto"/>
        <w:ind w:leftChars="0" w:left="400"/>
        <w:rPr>
          <w:rFonts w:eastAsia="맑은 고딕" w:cs="굴림"/>
          <w:color w:val="000000"/>
          <w:kern w:val="0"/>
          <w:sz w:val="24"/>
          <w:szCs w:val="24"/>
        </w:rPr>
      </w:pPr>
      <w:r w:rsidRPr="000B0B7F">
        <w:rPr>
          <w:rFonts w:eastAsia="맑은 고딕" w:cs="굴림" w:hint="eastAsia"/>
          <w:color w:val="000000"/>
          <w:kern w:val="0"/>
          <w:sz w:val="24"/>
          <w:szCs w:val="24"/>
        </w:rPr>
        <w:t>Reading</w:t>
      </w:r>
      <w:r w:rsidR="000B0B7F" w:rsidRPr="000B0B7F">
        <w:rPr>
          <w:rFonts w:eastAsia="맑은 고딕" w:cs="굴림"/>
          <w:color w:val="000000"/>
          <w:kern w:val="0"/>
          <w:sz w:val="24"/>
          <w:szCs w:val="24"/>
        </w:rPr>
        <w:t>:</w:t>
      </w:r>
      <w:r w:rsidR="000B0B7F">
        <w:rPr>
          <w:rFonts w:eastAsia="맑은 고딕" w:cs="굴림"/>
          <w:color w:val="000000"/>
          <w:kern w:val="0"/>
          <w:sz w:val="24"/>
          <w:szCs w:val="24"/>
        </w:rPr>
        <w:t xml:space="preserve"> </w:t>
      </w:r>
      <w:r w:rsidR="00A24A8F" w:rsidRPr="000B0B7F">
        <w:rPr>
          <w:rFonts w:eastAsia="맑은 고딕" w:cs="굴림" w:hint="eastAsia"/>
          <w:color w:val="000000"/>
          <w:kern w:val="0"/>
          <w:sz w:val="24"/>
          <w:szCs w:val="24"/>
        </w:rPr>
        <w:t xml:space="preserve">Severino Ch. </w:t>
      </w:r>
      <w:r w:rsidR="00A24A8F" w:rsidRPr="000B0B7F">
        <w:rPr>
          <w:rFonts w:eastAsia="맑은 고딕" w:cs="굴림"/>
          <w:color w:val="000000"/>
          <w:kern w:val="0"/>
          <w:sz w:val="24"/>
          <w:szCs w:val="24"/>
        </w:rPr>
        <w:t>9</w:t>
      </w:r>
    </w:p>
    <w:p w14:paraId="6C5E4A10" w14:textId="784C295E" w:rsidR="00426ED5" w:rsidRDefault="00426ED5" w:rsidP="000B0B7F">
      <w:pPr>
        <w:spacing w:line="276" w:lineRule="auto"/>
        <w:rPr>
          <w:rFonts w:eastAsia="맑은 고딕" w:cs="굴림"/>
          <w:color w:val="000000"/>
          <w:kern w:val="0"/>
          <w:sz w:val="24"/>
          <w:szCs w:val="24"/>
        </w:rPr>
      </w:pPr>
    </w:p>
    <w:p w14:paraId="1CDBE82C" w14:textId="171BB753" w:rsidR="00426ED5" w:rsidRPr="000B0B7F" w:rsidRDefault="00426ED5" w:rsidP="000B0B7F">
      <w:pPr>
        <w:spacing w:line="276" w:lineRule="auto"/>
        <w:rPr>
          <w:rFonts w:eastAsia="맑은 고딕" w:cs="굴림"/>
          <w:color w:val="000000"/>
          <w:kern w:val="0"/>
          <w:sz w:val="24"/>
          <w:szCs w:val="24"/>
          <w:u w:val="single"/>
        </w:rPr>
      </w:pPr>
      <w:r w:rsidRPr="000B0B7F">
        <w:rPr>
          <w:rFonts w:eastAsia="맑은 고딕" w:cs="굴림"/>
          <w:color w:val="000000"/>
          <w:kern w:val="0"/>
          <w:sz w:val="24"/>
          <w:szCs w:val="24"/>
          <w:u w:val="single"/>
        </w:rPr>
        <w:t>Week 5 Thailand</w:t>
      </w:r>
    </w:p>
    <w:p w14:paraId="1D54BB1A" w14:textId="14F87ADB" w:rsidR="00426ED5" w:rsidRDefault="00426ED5" w:rsidP="000B0B7F">
      <w:pPr>
        <w:spacing w:line="276" w:lineRule="auto"/>
        <w:rPr>
          <w:rFonts w:eastAsia="맑은 고딕" w:cs="굴림"/>
          <w:color w:val="000000"/>
          <w:kern w:val="0"/>
          <w:sz w:val="24"/>
          <w:szCs w:val="24"/>
        </w:rPr>
      </w:pPr>
      <w:r w:rsidRPr="00BC495A">
        <w:rPr>
          <w:rFonts w:eastAsia="맑은 고딕" w:cs="굴림"/>
          <w:color w:val="000000"/>
          <w:kern w:val="0"/>
          <w:sz w:val="24"/>
          <w:szCs w:val="24"/>
        </w:rPr>
        <w:t>Politics of Thailand</w:t>
      </w:r>
      <w:r>
        <w:rPr>
          <w:rFonts w:eastAsia="맑은 고딕" w:cs="굴림"/>
          <w:color w:val="000000"/>
          <w:kern w:val="0"/>
          <w:sz w:val="24"/>
          <w:szCs w:val="24"/>
        </w:rPr>
        <w:t xml:space="preserve">, </w:t>
      </w:r>
      <w:r w:rsidRPr="00BC495A">
        <w:rPr>
          <w:rFonts w:eastAsia="맑은 고딕" w:cs="굴림"/>
          <w:color w:val="000000"/>
          <w:kern w:val="0"/>
          <w:sz w:val="24"/>
          <w:szCs w:val="24"/>
        </w:rPr>
        <w:t>Quasi Constitutional Monarchy of Thailand</w:t>
      </w:r>
    </w:p>
    <w:p w14:paraId="46CF76BD" w14:textId="3B9BE09C" w:rsidR="00A24A8F" w:rsidRPr="000B0B7F" w:rsidRDefault="00426ED5" w:rsidP="000B0B7F">
      <w:pPr>
        <w:pStyle w:val="a3"/>
        <w:numPr>
          <w:ilvl w:val="0"/>
          <w:numId w:val="2"/>
        </w:numPr>
        <w:spacing w:line="276" w:lineRule="auto"/>
        <w:ind w:leftChars="0" w:left="400"/>
        <w:rPr>
          <w:rFonts w:eastAsia="맑은 고딕" w:cs="굴림"/>
          <w:color w:val="000000"/>
          <w:kern w:val="0"/>
          <w:sz w:val="24"/>
          <w:szCs w:val="24"/>
        </w:rPr>
      </w:pPr>
      <w:r w:rsidRPr="000B0B7F">
        <w:rPr>
          <w:rFonts w:eastAsia="맑은 고딕" w:cs="굴림" w:hint="eastAsia"/>
          <w:color w:val="000000"/>
          <w:kern w:val="0"/>
          <w:sz w:val="24"/>
          <w:szCs w:val="24"/>
        </w:rPr>
        <w:t>Reading</w:t>
      </w:r>
      <w:r w:rsidR="000B0B7F" w:rsidRPr="000B0B7F">
        <w:rPr>
          <w:rFonts w:eastAsia="맑은 고딕" w:cs="굴림"/>
          <w:color w:val="000000"/>
          <w:kern w:val="0"/>
          <w:sz w:val="24"/>
          <w:szCs w:val="24"/>
        </w:rPr>
        <w:t xml:space="preserve">: </w:t>
      </w:r>
      <w:r w:rsidR="00A24A8F" w:rsidRPr="000B0B7F">
        <w:rPr>
          <w:rFonts w:eastAsia="맑은 고딕" w:cs="굴림"/>
          <w:color w:val="000000"/>
          <w:kern w:val="0"/>
          <w:sz w:val="24"/>
          <w:szCs w:val="24"/>
        </w:rPr>
        <w:t>S</w:t>
      </w:r>
      <w:r w:rsidR="00A24A8F" w:rsidRPr="000B0B7F">
        <w:rPr>
          <w:rFonts w:eastAsia="맑은 고딕" w:cs="굴림" w:hint="eastAsia"/>
          <w:color w:val="000000"/>
          <w:kern w:val="0"/>
          <w:sz w:val="24"/>
          <w:szCs w:val="24"/>
        </w:rPr>
        <w:t xml:space="preserve">everino </w:t>
      </w:r>
      <w:r w:rsidR="00A24A8F" w:rsidRPr="000B0B7F">
        <w:rPr>
          <w:rFonts w:eastAsia="맑은 고딕" w:cs="굴림"/>
          <w:color w:val="000000"/>
          <w:kern w:val="0"/>
          <w:sz w:val="24"/>
          <w:szCs w:val="24"/>
        </w:rPr>
        <w:t>Ch. 10</w:t>
      </w:r>
      <w:r w:rsidR="007D127B" w:rsidRPr="000B0B7F">
        <w:rPr>
          <w:rFonts w:eastAsia="맑은 고딕" w:cs="굴림"/>
          <w:color w:val="000000"/>
          <w:kern w:val="0"/>
          <w:sz w:val="24"/>
          <w:szCs w:val="24"/>
        </w:rPr>
        <w:t>; Ooi Ch. 7</w:t>
      </w:r>
    </w:p>
    <w:p w14:paraId="06496B1F" w14:textId="6622699B" w:rsidR="00A455A5" w:rsidRDefault="00A455A5" w:rsidP="000B0B7F">
      <w:pPr>
        <w:spacing w:line="276" w:lineRule="auto"/>
        <w:rPr>
          <w:rFonts w:eastAsia="맑은 고딕" w:cs="굴림"/>
          <w:color w:val="000000"/>
          <w:kern w:val="0"/>
          <w:sz w:val="24"/>
          <w:szCs w:val="24"/>
        </w:rPr>
      </w:pPr>
    </w:p>
    <w:p w14:paraId="513A4AD4" w14:textId="33C58BF9" w:rsidR="00A455A5" w:rsidRPr="000B0B7F" w:rsidRDefault="00426ED5" w:rsidP="000B0B7F">
      <w:pPr>
        <w:spacing w:line="276" w:lineRule="auto"/>
        <w:rPr>
          <w:rFonts w:eastAsia="맑은 고딕" w:cs="굴림"/>
          <w:color w:val="000000"/>
          <w:kern w:val="0"/>
          <w:sz w:val="24"/>
          <w:szCs w:val="24"/>
          <w:u w:val="single"/>
        </w:rPr>
      </w:pPr>
      <w:r w:rsidRPr="000B0B7F">
        <w:rPr>
          <w:rFonts w:eastAsia="맑은 고딕" w:cs="굴림"/>
          <w:color w:val="000000"/>
          <w:kern w:val="0"/>
          <w:sz w:val="24"/>
          <w:szCs w:val="24"/>
          <w:u w:val="single"/>
        </w:rPr>
        <w:t>W</w:t>
      </w:r>
      <w:r w:rsidRPr="000B0B7F">
        <w:rPr>
          <w:rFonts w:eastAsia="맑은 고딕" w:cs="굴림" w:hint="eastAsia"/>
          <w:color w:val="000000"/>
          <w:kern w:val="0"/>
          <w:sz w:val="24"/>
          <w:szCs w:val="24"/>
          <w:u w:val="single"/>
        </w:rPr>
        <w:t xml:space="preserve">eek </w:t>
      </w:r>
      <w:r w:rsidRPr="000B0B7F">
        <w:rPr>
          <w:rFonts w:eastAsia="맑은 고딕" w:cs="굴림"/>
          <w:color w:val="000000"/>
          <w:kern w:val="0"/>
          <w:sz w:val="24"/>
          <w:szCs w:val="24"/>
          <w:u w:val="single"/>
        </w:rPr>
        <w:t>6 The Philippines and Laos</w:t>
      </w:r>
    </w:p>
    <w:p w14:paraId="3C979B0F" w14:textId="3E07BBD7" w:rsidR="00426ED5" w:rsidRDefault="00426ED5" w:rsidP="000B0B7F">
      <w:pPr>
        <w:spacing w:line="276" w:lineRule="auto"/>
        <w:rPr>
          <w:rFonts w:eastAsia="맑은 고딕" w:cs="굴림"/>
          <w:color w:val="000000"/>
          <w:kern w:val="0"/>
          <w:sz w:val="24"/>
          <w:szCs w:val="24"/>
        </w:rPr>
      </w:pPr>
      <w:r w:rsidRPr="00BC495A">
        <w:rPr>
          <w:rFonts w:eastAsia="맑은 고딕" w:cs="굴림"/>
          <w:color w:val="000000"/>
          <w:kern w:val="0"/>
          <w:sz w:val="24"/>
          <w:szCs w:val="24"/>
        </w:rPr>
        <w:t>Philippines: overdue social reform</w:t>
      </w:r>
      <w:r>
        <w:rPr>
          <w:rFonts w:eastAsia="맑은 고딕" w:cs="굴림"/>
          <w:color w:val="000000"/>
          <w:kern w:val="0"/>
          <w:sz w:val="24"/>
          <w:szCs w:val="24"/>
        </w:rPr>
        <w:t xml:space="preserve">, </w:t>
      </w:r>
      <w:r w:rsidRPr="00BC495A">
        <w:rPr>
          <w:rFonts w:eastAsia="맑은 고딕" w:cs="굴림"/>
          <w:color w:val="000000"/>
          <w:kern w:val="0"/>
          <w:sz w:val="24"/>
          <w:szCs w:val="24"/>
        </w:rPr>
        <w:t>Introduction to Laos</w:t>
      </w:r>
    </w:p>
    <w:p w14:paraId="29A38A61" w14:textId="73987A61" w:rsidR="00A24A8F" w:rsidRPr="000B0B7F" w:rsidRDefault="00426ED5" w:rsidP="000B0B7F">
      <w:pPr>
        <w:pStyle w:val="a3"/>
        <w:numPr>
          <w:ilvl w:val="0"/>
          <w:numId w:val="2"/>
        </w:numPr>
        <w:spacing w:line="276" w:lineRule="auto"/>
        <w:ind w:leftChars="0" w:left="400"/>
        <w:rPr>
          <w:rFonts w:eastAsia="맑은 고딕" w:cs="굴림"/>
          <w:color w:val="000000"/>
          <w:kern w:val="0"/>
          <w:sz w:val="24"/>
          <w:szCs w:val="24"/>
        </w:rPr>
      </w:pPr>
      <w:r w:rsidRPr="000B0B7F">
        <w:rPr>
          <w:rFonts w:eastAsia="맑은 고딕" w:cs="굴림" w:hint="eastAsia"/>
          <w:color w:val="000000"/>
          <w:kern w:val="0"/>
          <w:sz w:val="24"/>
          <w:szCs w:val="24"/>
        </w:rPr>
        <w:t>Reading</w:t>
      </w:r>
      <w:r w:rsidR="000B0B7F" w:rsidRPr="000B0B7F">
        <w:rPr>
          <w:rFonts w:eastAsia="맑은 고딕" w:cs="굴림"/>
          <w:color w:val="000000"/>
          <w:kern w:val="0"/>
          <w:sz w:val="24"/>
          <w:szCs w:val="24"/>
        </w:rPr>
        <w:t xml:space="preserve">: </w:t>
      </w:r>
      <w:r w:rsidR="00A24A8F" w:rsidRPr="000B0B7F">
        <w:rPr>
          <w:rFonts w:eastAsia="맑은 고딕" w:cs="굴림" w:hint="eastAsia"/>
          <w:color w:val="000000"/>
          <w:kern w:val="0"/>
          <w:sz w:val="24"/>
          <w:szCs w:val="24"/>
        </w:rPr>
        <w:t>Severino</w:t>
      </w:r>
      <w:r w:rsidR="00A24A8F" w:rsidRPr="000B0B7F">
        <w:rPr>
          <w:rFonts w:eastAsia="맑은 고딕" w:cs="굴림"/>
          <w:color w:val="000000"/>
          <w:kern w:val="0"/>
          <w:sz w:val="24"/>
          <w:szCs w:val="24"/>
        </w:rPr>
        <w:t xml:space="preserve"> Ch. 8 and</w:t>
      </w:r>
      <w:r w:rsidR="00A24A8F" w:rsidRPr="000B0B7F">
        <w:rPr>
          <w:rFonts w:eastAsia="맑은 고딕" w:cs="굴림" w:hint="eastAsia"/>
          <w:color w:val="000000"/>
          <w:kern w:val="0"/>
          <w:sz w:val="24"/>
          <w:szCs w:val="24"/>
        </w:rPr>
        <w:t xml:space="preserve"> Ch. </w:t>
      </w:r>
      <w:r w:rsidR="007D127B" w:rsidRPr="000B0B7F">
        <w:rPr>
          <w:rFonts w:eastAsia="맑은 고딕" w:cs="굴림"/>
          <w:color w:val="000000"/>
          <w:kern w:val="0"/>
          <w:sz w:val="24"/>
          <w:szCs w:val="24"/>
        </w:rPr>
        <w:t>5; Ooi Ch. 9</w:t>
      </w:r>
    </w:p>
    <w:p w14:paraId="49BDEAD7" w14:textId="15E71BBD" w:rsidR="00426ED5" w:rsidRDefault="00426ED5" w:rsidP="000B0B7F">
      <w:pPr>
        <w:spacing w:line="276" w:lineRule="auto"/>
        <w:rPr>
          <w:rFonts w:eastAsia="맑은 고딕" w:cs="굴림"/>
          <w:color w:val="000000"/>
          <w:kern w:val="0"/>
          <w:sz w:val="24"/>
          <w:szCs w:val="24"/>
        </w:rPr>
      </w:pPr>
    </w:p>
    <w:p w14:paraId="5E1FEF22" w14:textId="326DC945" w:rsidR="00426ED5" w:rsidRPr="000B0B7F" w:rsidRDefault="00426ED5" w:rsidP="000B0B7F">
      <w:pPr>
        <w:spacing w:line="276" w:lineRule="auto"/>
        <w:rPr>
          <w:rFonts w:eastAsia="맑은 고딕" w:cs="굴림"/>
          <w:color w:val="000000"/>
          <w:kern w:val="0"/>
          <w:sz w:val="24"/>
          <w:szCs w:val="24"/>
          <w:u w:val="single"/>
        </w:rPr>
      </w:pPr>
      <w:r w:rsidRPr="000B0B7F">
        <w:rPr>
          <w:rFonts w:eastAsia="맑은 고딕" w:cs="굴림"/>
          <w:color w:val="000000"/>
          <w:kern w:val="0"/>
          <w:sz w:val="24"/>
          <w:szCs w:val="24"/>
          <w:u w:val="single"/>
        </w:rPr>
        <w:t>Week 7 Vietnam, Cambodia</w:t>
      </w:r>
    </w:p>
    <w:p w14:paraId="38CF2FE9" w14:textId="72225E5A" w:rsidR="00426ED5" w:rsidRDefault="00426ED5" w:rsidP="000B0B7F">
      <w:pPr>
        <w:spacing w:line="276" w:lineRule="auto"/>
        <w:rPr>
          <w:rFonts w:eastAsia="맑은 고딕" w:cs="굴림"/>
          <w:color w:val="000000"/>
          <w:kern w:val="0"/>
          <w:sz w:val="24"/>
          <w:szCs w:val="24"/>
        </w:rPr>
      </w:pPr>
      <w:r>
        <w:rPr>
          <w:rFonts w:eastAsia="맑은 고딕" w:cs="굴림"/>
          <w:color w:val="000000"/>
          <w:kern w:val="0"/>
          <w:sz w:val="24"/>
          <w:szCs w:val="24"/>
        </w:rPr>
        <w:t>Vietnam: Capitalist development, Introduction to Cambodia</w:t>
      </w:r>
    </w:p>
    <w:p w14:paraId="3D5FB820" w14:textId="67C96970" w:rsidR="00A24A8F" w:rsidRPr="000B0B7F" w:rsidRDefault="000B0B7F" w:rsidP="000B0B7F">
      <w:pPr>
        <w:pStyle w:val="a3"/>
        <w:numPr>
          <w:ilvl w:val="0"/>
          <w:numId w:val="2"/>
        </w:numPr>
        <w:spacing w:line="276" w:lineRule="auto"/>
        <w:ind w:leftChars="0"/>
        <w:rPr>
          <w:rFonts w:eastAsia="맑은 고딕" w:cs="굴림"/>
          <w:color w:val="000000"/>
          <w:kern w:val="0"/>
          <w:sz w:val="24"/>
          <w:szCs w:val="24"/>
        </w:rPr>
      </w:pPr>
      <w:r w:rsidRPr="000B0B7F">
        <w:rPr>
          <w:rFonts w:eastAsia="맑은 고딕" w:cs="굴림" w:hint="eastAsia"/>
          <w:color w:val="000000"/>
          <w:kern w:val="0"/>
          <w:sz w:val="24"/>
          <w:szCs w:val="24"/>
        </w:rPr>
        <w:t>Reading</w:t>
      </w:r>
      <w:r w:rsidRPr="000B0B7F">
        <w:rPr>
          <w:rFonts w:eastAsia="맑은 고딕" w:cs="굴림"/>
          <w:color w:val="000000"/>
          <w:kern w:val="0"/>
          <w:sz w:val="24"/>
          <w:szCs w:val="24"/>
        </w:rPr>
        <w:t xml:space="preserve">: </w:t>
      </w:r>
      <w:r w:rsidR="00A24A8F" w:rsidRPr="000B0B7F">
        <w:rPr>
          <w:rFonts w:eastAsia="맑은 고딕" w:cs="굴림"/>
          <w:color w:val="000000"/>
          <w:kern w:val="0"/>
          <w:sz w:val="24"/>
          <w:szCs w:val="24"/>
        </w:rPr>
        <w:t xml:space="preserve">Severino Ch. 11 and </w:t>
      </w:r>
      <w:r w:rsidR="007D127B" w:rsidRPr="000B0B7F">
        <w:rPr>
          <w:rFonts w:eastAsia="맑은 고딕" w:cs="굴림"/>
          <w:color w:val="000000"/>
          <w:kern w:val="0"/>
          <w:sz w:val="24"/>
          <w:szCs w:val="24"/>
        </w:rPr>
        <w:t>Ch. 3; Ooi Ch. 8</w:t>
      </w:r>
    </w:p>
    <w:p w14:paraId="2B8A94F6" w14:textId="7E817B5A" w:rsidR="00426ED5" w:rsidRDefault="00426ED5" w:rsidP="000B0B7F">
      <w:pPr>
        <w:spacing w:line="276" w:lineRule="auto"/>
        <w:rPr>
          <w:rFonts w:eastAsia="맑은 고딕" w:cs="굴림"/>
          <w:color w:val="000000"/>
          <w:kern w:val="0"/>
          <w:sz w:val="24"/>
          <w:szCs w:val="24"/>
        </w:rPr>
      </w:pPr>
    </w:p>
    <w:p w14:paraId="486631AB" w14:textId="04875F58" w:rsidR="00426ED5" w:rsidRPr="000B0B7F" w:rsidRDefault="00426ED5" w:rsidP="000B0B7F">
      <w:pPr>
        <w:spacing w:line="276" w:lineRule="auto"/>
        <w:rPr>
          <w:rFonts w:eastAsia="맑은 고딕" w:cs="굴림"/>
          <w:color w:val="000000"/>
          <w:kern w:val="0"/>
          <w:sz w:val="24"/>
          <w:szCs w:val="24"/>
          <w:u w:val="single"/>
        </w:rPr>
      </w:pPr>
      <w:r w:rsidRPr="000B0B7F">
        <w:rPr>
          <w:rFonts w:eastAsia="맑은 고딕" w:cs="굴림"/>
          <w:color w:val="000000"/>
          <w:kern w:val="0"/>
          <w:sz w:val="24"/>
          <w:szCs w:val="24"/>
          <w:u w:val="single"/>
        </w:rPr>
        <w:t>Week 8 Mid-term exam</w:t>
      </w:r>
    </w:p>
    <w:p w14:paraId="58617069" w14:textId="6C91B670" w:rsidR="00426ED5" w:rsidRPr="00426ED5" w:rsidRDefault="00426ED5" w:rsidP="000B0B7F">
      <w:pPr>
        <w:pStyle w:val="a3"/>
        <w:numPr>
          <w:ilvl w:val="0"/>
          <w:numId w:val="4"/>
        </w:numPr>
        <w:spacing w:line="276" w:lineRule="auto"/>
        <w:ind w:leftChars="0"/>
        <w:rPr>
          <w:rFonts w:eastAsia="맑은 고딕" w:cs="굴림"/>
          <w:color w:val="000000"/>
          <w:kern w:val="0"/>
          <w:sz w:val="24"/>
          <w:szCs w:val="24"/>
        </w:rPr>
      </w:pPr>
      <w:r>
        <w:rPr>
          <w:rFonts w:eastAsia="맑은 고딕" w:cs="굴림"/>
          <w:color w:val="000000"/>
          <w:kern w:val="0"/>
          <w:sz w:val="24"/>
          <w:szCs w:val="24"/>
        </w:rPr>
        <w:t>F</w:t>
      </w:r>
      <w:r>
        <w:rPr>
          <w:rFonts w:eastAsia="맑은 고딕" w:cs="굴림" w:hint="eastAsia"/>
          <w:color w:val="000000"/>
          <w:kern w:val="0"/>
          <w:sz w:val="24"/>
          <w:szCs w:val="24"/>
        </w:rPr>
        <w:t xml:space="preserve">inal </w:t>
      </w:r>
      <w:r>
        <w:rPr>
          <w:rFonts w:eastAsia="맑은 고딕" w:cs="굴림"/>
          <w:color w:val="000000"/>
          <w:kern w:val="0"/>
          <w:sz w:val="24"/>
          <w:szCs w:val="24"/>
        </w:rPr>
        <w:t>essay proposal due date</w:t>
      </w:r>
    </w:p>
    <w:p w14:paraId="043F8A79" w14:textId="77777777" w:rsidR="00426ED5" w:rsidRDefault="00426ED5" w:rsidP="000B0B7F">
      <w:pPr>
        <w:spacing w:line="276" w:lineRule="auto"/>
        <w:rPr>
          <w:rFonts w:eastAsia="맑은 고딕" w:cs="굴림"/>
          <w:color w:val="000000"/>
          <w:kern w:val="0"/>
          <w:sz w:val="24"/>
          <w:szCs w:val="24"/>
        </w:rPr>
      </w:pPr>
    </w:p>
    <w:p w14:paraId="2CC7ED3E" w14:textId="4EB46D09" w:rsidR="00426ED5" w:rsidRPr="000B0B7F" w:rsidRDefault="00426ED5" w:rsidP="000B0B7F">
      <w:pPr>
        <w:spacing w:line="276" w:lineRule="auto"/>
        <w:rPr>
          <w:rFonts w:eastAsia="맑은 고딕" w:cs="굴림"/>
          <w:color w:val="000000"/>
          <w:kern w:val="0"/>
          <w:sz w:val="24"/>
          <w:szCs w:val="24"/>
          <w:u w:val="single"/>
        </w:rPr>
      </w:pPr>
      <w:r w:rsidRPr="000B0B7F">
        <w:rPr>
          <w:rFonts w:eastAsia="맑은 고딕" w:cs="굴림"/>
          <w:color w:val="000000"/>
          <w:kern w:val="0"/>
          <w:sz w:val="24"/>
          <w:szCs w:val="24"/>
          <w:u w:val="single"/>
        </w:rPr>
        <w:t>Week 9 Myanmar, Brunei</w:t>
      </w:r>
    </w:p>
    <w:p w14:paraId="7AC7DDF0" w14:textId="5758EF46" w:rsidR="00426ED5" w:rsidRDefault="00426ED5" w:rsidP="000B0B7F">
      <w:pPr>
        <w:spacing w:line="276" w:lineRule="auto"/>
        <w:rPr>
          <w:rFonts w:eastAsia="맑은 고딕" w:cs="굴림"/>
          <w:color w:val="000000"/>
          <w:kern w:val="0"/>
          <w:sz w:val="24"/>
          <w:szCs w:val="24"/>
        </w:rPr>
      </w:pPr>
      <w:r>
        <w:rPr>
          <w:rFonts w:eastAsia="맑은 고딕" w:cs="굴림"/>
          <w:color w:val="000000"/>
          <w:kern w:val="0"/>
          <w:sz w:val="24"/>
          <w:szCs w:val="24"/>
        </w:rPr>
        <w:t>Politics and liberalization of Myanmar, Introduction to Brunei</w:t>
      </w:r>
    </w:p>
    <w:p w14:paraId="4EBC2FE4" w14:textId="28A70F9E" w:rsidR="00A24A8F" w:rsidRPr="000B0B7F" w:rsidRDefault="000B0B7F" w:rsidP="000B0B7F">
      <w:pPr>
        <w:pStyle w:val="a3"/>
        <w:numPr>
          <w:ilvl w:val="0"/>
          <w:numId w:val="2"/>
        </w:numPr>
        <w:spacing w:line="276" w:lineRule="auto"/>
        <w:ind w:leftChars="0"/>
        <w:rPr>
          <w:rFonts w:eastAsia="맑은 고딕" w:cs="굴림"/>
          <w:color w:val="000000"/>
          <w:kern w:val="0"/>
          <w:sz w:val="24"/>
          <w:szCs w:val="24"/>
        </w:rPr>
      </w:pPr>
      <w:r w:rsidRPr="000B0B7F">
        <w:rPr>
          <w:rFonts w:eastAsia="맑은 고딕" w:cs="굴림" w:hint="eastAsia"/>
          <w:color w:val="000000"/>
          <w:kern w:val="0"/>
          <w:sz w:val="24"/>
          <w:szCs w:val="24"/>
        </w:rPr>
        <w:t>Reading</w:t>
      </w:r>
      <w:r w:rsidRPr="000B0B7F">
        <w:rPr>
          <w:rFonts w:eastAsia="맑은 고딕" w:cs="굴림"/>
          <w:color w:val="000000"/>
          <w:kern w:val="0"/>
          <w:sz w:val="24"/>
          <w:szCs w:val="24"/>
        </w:rPr>
        <w:t xml:space="preserve">: </w:t>
      </w:r>
      <w:r w:rsidR="00A24A8F" w:rsidRPr="000B0B7F">
        <w:rPr>
          <w:rFonts w:eastAsia="맑은 고딕" w:cs="굴림"/>
          <w:color w:val="000000"/>
          <w:kern w:val="0"/>
          <w:sz w:val="24"/>
          <w:szCs w:val="24"/>
        </w:rPr>
        <w:t>Severino Ch. 7 and Ch. 2</w:t>
      </w:r>
      <w:r w:rsidR="007D127B" w:rsidRPr="000B0B7F">
        <w:rPr>
          <w:rFonts w:eastAsia="맑은 고딕" w:cs="굴림"/>
          <w:color w:val="000000"/>
          <w:kern w:val="0"/>
          <w:sz w:val="24"/>
          <w:szCs w:val="24"/>
        </w:rPr>
        <w:t>; Ooi Ch. 10</w:t>
      </w:r>
    </w:p>
    <w:p w14:paraId="09E03BA8" w14:textId="01419620" w:rsidR="00426ED5" w:rsidRDefault="00426ED5" w:rsidP="000B0B7F">
      <w:pPr>
        <w:spacing w:line="276" w:lineRule="auto"/>
        <w:rPr>
          <w:rFonts w:eastAsia="맑은 고딕" w:cs="굴림"/>
          <w:color w:val="000000"/>
          <w:kern w:val="0"/>
          <w:sz w:val="24"/>
          <w:szCs w:val="24"/>
        </w:rPr>
      </w:pPr>
    </w:p>
    <w:p w14:paraId="6855A4AE" w14:textId="718B29D9" w:rsidR="00426ED5" w:rsidRPr="007D127B" w:rsidRDefault="00426ED5" w:rsidP="000B0B7F">
      <w:pPr>
        <w:spacing w:line="276" w:lineRule="auto"/>
        <w:rPr>
          <w:rFonts w:eastAsia="맑은 고딕" w:cs="굴림"/>
          <w:color w:val="000000"/>
          <w:kern w:val="0"/>
          <w:sz w:val="24"/>
          <w:szCs w:val="24"/>
          <w:u w:val="single"/>
        </w:rPr>
      </w:pPr>
      <w:r w:rsidRPr="007D127B">
        <w:rPr>
          <w:rFonts w:eastAsia="맑은 고딕" w:cs="굴림"/>
          <w:color w:val="000000"/>
          <w:kern w:val="0"/>
          <w:sz w:val="24"/>
          <w:szCs w:val="24"/>
          <w:u w:val="single"/>
        </w:rPr>
        <w:t>Week 10 Southeast Asia as a region</w:t>
      </w:r>
    </w:p>
    <w:p w14:paraId="32089B0D" w14:textId="7D9BDA6B" w:rsidR="00426ED5" w:rsidRDefault="00426ED5" w:rsidP="000B0B7F">
      <w:pPr>
        <w:spacing w:line="276" w:lineRule="auto"/>
        <w:rPr>
          <w:rFonts w:eastAsia="맑은 고딕" w:cs="굴림"/>
          <w:color w:val="000000"/>
          <w:kern w:val="0"/>
          <w:sz w:val="24"/>
          <w:szCs w:val="24"/>
        </w:rPr>
      </w:pPr>
      <w:r>
        <w:rPr>
          <w:rFonts w:eastAsia="맑은 고딕" w:cs="굴림"/>
          <w:color w:val="000000"/>
          <w:kern w:val="0"/>
          <w:sz w:val="24"/>
          <w:szCs w:val="24"/>
        </w:rPr>
        <w:t>Pre- and post-colonial Southeast Asia</w:t>
      </w:r>
      <w:r w:rsidR="000B0B7F">
        <w:rPr>
          <w:rFonts w:eastAsia="맑은 고딕" w:cs="굴림"/>
          <w:color w:val="000000"/>
          <w:kern w:val="0"/>
          <w:sz w:val="24"/>
          <w:szCs w:val="24"/>
        </w:rPr>
        <w:t xml:space="preserve">; </w:t>
      </w:r>
      <w:r>
        <w:rPr>
          <w:rFonts w:eastAsia="맑은 고딕" w:cs="굴림"/>
          <w:color w:val="000000"/>
          <w:kern w:val="0"/>
          <w:sz w:val="24"/>
          <w:szCs w:val="24"/>
        </w:rPr>
        <w:t>Nation-building and Cold War in Southeast Asia</w:t>
      </w:r>
    </w:p>
    <w:p w14:paraId="0499BEE6" w14:textId="7EDF0024" w:rsidR="00A24A8F" w:rsidRPr="000B0B7F" w:rsidRDefault="00426ED5" w:rsidP="000B0B7F">
      <w:pPr>
        <w:pStyle w:val="a3"/>
        <w:numPr>
          <w:ilvl w:val="0"/>
          <w:numId w:val="2"/>
        </w:numPr>
        <w:spacing w:line="276" w:lineRule="auto"/>
        <w:ind w:leftChars="0" w:left="400"/>
        <w:rPr>
          <w:rFonts w:eastAsia="맑은 고딕" w:cs="굴림"/>
          <w:color w:val="000000"/>
          <w:kern w:val="0"/>
          <w:sz w:val="24"/>
          <w:szCs w:val="24"/>
        </w:rPr>
      </w:pPr>
      <w:r w:rsidRPr="000B0B7F">
        <w:rPr>
          <w:rFonts w:eastAsia="맑은 고딕" w:cs="굴림" w:hint="eastAsia"/>
          <w:color w:val="000000"/>
          <w:kern w:val="0"/>
          <w:sz w:val="24"/>
          <w:szCs w:val="24"/>
        </w:rPr>
        <w:t>Reading</w:t>
      </w:r>
      <w:r w:rsidR="000B0B7F" w:rsidRPr="000B0B7F">
        <w:rPr>
          <w:rFonts w:eastAsia="맑은 고딕" w:cs="굴림"/>
          <w:color w:val="000000"/>
          <w:kern w:val="0"/>
          <w:sz w:val="24"/>
          <w:szCs w:val="24"/>
        </w:rPr>
        <w:t xml:space="preserve">: </w:t>
      </w:r>
      <w:r w:rsidR="00A24A8F" w:rsidRPr="000B0B7F">
        <w:rPr>
          <w:rFonts w:eastAsia="맑은 고딕" w:cs="굴림" w:hint="eastAsia"/>
          <w:color w:val="000000"/>
          <w:kern w:val="0"/>
          <w:sz w:val="24"/>
          <w:szCs w:val="24"/>
        </w:rPr>
        <w:t xml:space="preserve">Beeson Ch. </w:t>
      </w:r>
      <w:r w:rsidR="00A24A8F" w:rsidRPr="000B0B7F">
        <w:rPr>
          <w:rFonts w:eastAsia="맑은 고딕" w:cs="굴림"/>
          <w:color w:val="000000"/>
          <w:kern w:val="0"/>
          <w:sz w:val="24"/>
          <w:szCs w:val="24"/>
        </w:rPr>
        <w:t>1, 2 and 3</w:t>
      </w:r>
    </w:p>
    <w:p w14:paraId="5A4EB013" w14:textId="17C5B6D3" w:rsidR="00426ED5" w:rsidRDefault="00426ED5" w:rsidP="000B0B7F">
      <w:pPr>
        <w:spacing w:line="276" w:lineRule="auto"/>
        <w:rPr>
          <w:rFonts w:eastAsia="맑은 고딕" w:cs="굴림"/>
          <w:color w:val="000000"/>
          <w:kern w:val="0"/>
          <w:sz w:val="24"/>
          <w:szCs w:val="24"/>
        </w:rPr>
      </w:pPr>
    </w:p>
    <w:p w14:paraId="1703820A" w14:textId="4510BB30" w:rsidR="00426ED5" w:rsidRPr="007D127B" w:rsidRDefault="00426ED5" w:rsidP="000B0B7F">
      <w:pPr>
        <w:spacing w:line="276" w:lineRule="auto"/>
        <w:rPr>
          <w:rFonts w:eastAsia="맑은 고딕" w:cs="굴림"/>
          <w:color w:val="000000"/>
          <w:kern w:val="0"/>
          <w:sz w:val="24"/>
          <w:szCs w:val="24"/>
          <w:u w:val="single"/>
        </w:rPr>
      </w:pPr>
      <w:r w:rsidRPr="007D127B">
        <w:rPr>
          <w:rFonts w:eastAsia="맑은 고딕" w:cs="굴림"/>
          <w:color w:val="000000"/>
          <w:kern w:val="0"/>
          <w:sz w:val="24"/>
          <w:szCs w:val="24"/>
          <w:u w:val="single"/>
        </w:rPr>
        <w:t>Week 11 Democracy in Southeast Asia</w:t>
      </w:r>
    </w:p>
    <w:p w14:paraId="2DE9FBDA" w14:textId="0F583AFB" w:rsidR="00426ED5" w:rsidRDefault="00426ED5" w:rsidP="000B0B7F">
      <w:pPr>
        <w:spacing w:line="276" w:lineRule="auto"/>
        <w:rPr>
          <w:rFonts w:eastAsia="맑은 고딕" w:cs="굴림"/>
          <w:color w:val="000000"/>
          <w:kern w:val="0"/>
          <w:sz w:val="24"/>
          <w:szCs w:val="24"/>
        </w:rPr>
      </w:pPr>
      <w:r>
        <w:rPr>
          <w:rFonts w:eastAsia="맑은 고딕" w:cs="굴림"/>
          <w:color w:val="000000"/>
          <w:kern w:val="0"/>
          <w:sz w:val="24"/>
          <w:szCs w:val="24"/>
        </w:rPr>
        <w:t>Status of democracy in individual states</w:t>
      </w:r>
    </w:p>
    <w:p w14:paraId="46DB5CAA" w14:textId="24FDE64D" w:rsidR="00426ED5" w:rsidRDefault="00426ED5" w:rsidP="000B0B7F">
      <w:pPr>
        <w:spacing w:line="276" w:lineRule="auto"/>
        <w:rPr>
          <w:rFonts w:eastAsia="맑은 고딕" w:cs="굴림"/>
          <w:color w:val="000000"/>
          <w:kern w:val="0"/>
          <w:sz w:val="24"/>
          <w:szCs w:val="24"/>
        </w:rPr>
      </w:pPr>
      <w:r>
        <w:rPr>
          <w:rFonts w:eastAsia="맑은 고딕" w:cs="굴림"/>
          <w:color w:val="000000"/>
          <w:kern w:val="0"/>
          <w:sz w:val="24"/>
          <w:szCs w:val="24"/>
        </w:rPr>
        <w:t>What holds Southeast Asia back in democratic progress?</w:t>
      </w:r>
    </w:p>
    <w:p w14:paraId="21F0C956" w14:textId="3B66D1CD" w:rsidR="00A24A8F" w:rsidRPr="000B0B7F" w:rsidRDefault="00426ED5" w:rsidP="000B0B7F">
      <w:pPr>
        <w:pStyle w:val="a3"/>
        <w:numPr>
          <w:ilvl w:val="0"/>
          <w:numId w:val="2"/>
        </w:numPr>
        <w:spacing w:line="276" w:lineRule="auto"/>
        <w:ind w:leftChars="0" w:left="400"/>
        <w:rPr>
          <w:rFonts w:eastAsia="맑은 고딕" w:cs="굴림"/>
          <w:color w:val="000000"/>
          <w:kern w:val="0"/>
          <w:sz w:val="24"/>
          <w:szCs w:val="24"/>
        </w:rPr>
      </w:pPr>
      <w:r w:rsidRPr="000B0B7F">
        <w:rPr>
          <w:rFonts w:eastAsia="맑은 고딕" w:cs="굴림" w:hint="eastAsia"/>
          <w:color w:val="000000"/>
          <w:kern w:val="0"/>
          <w:sz w:val="24"/>
          <w:szCs w:val="24"/>
        </w:rPr>
        <w:t>Reading</w:t>
      </w:r>
      <w:r w:rsidR="000B0B7F" w:rsidRPr="000B0B7F">
        <w:rPr>
          <w:rFonts w:eastAsia="맑은 고딕" w:cs="굴림"/>
          <w:color w:val="000000"/>
          <w:kern w:val="0"/>
          <w:sz w:val="24"/>
          <w:szCs w:val="24"/>
        </w:rPr>
        <w:t xml:space="preserve">: </w:t>
      </w:r>
      <w:r w:rsidR="00A24A8F" w:rsidRPr="000B0B7F">
        <w:rPr>
          <w:rFonts w:eastAsia="맑은 고딕" w:cs="굴림" w:hint="eastAsia"/>
          <w:color w:val="000000"/>
          <w:kern w:val="0"/>
          <w:sz w:val="24"/>
          <w:szCs w:val="24"/>
        </w:rPr>
        <w:t xml:space="preserve">Beeson Ch. </w:t>
      </w:r>
      <w:r w:rsidR="007D127B" w:rsidRPr="000B0B7F">
        <w:rPr>
          <w:rFonts w:eastAsia="맑은 고딕" w:cs="굴림"/>
          <w:color w:val="000000"/>
          <w:kern w:val="0"/>
          <w:sz w:val="24"/>
          <w:szCs w:val="24"/>
        </w:rPr>
        <w:t>6, 7 and 8; Ooi Ch. 16, 20</w:t>
      </w:r>
    </w:p>
    <w:p w14:paraId="3B78D0B2" w14:textId="24EB0366" w:rsidR="00426ED5" w:rsidRDefault="00426ED5" w:rsidP="000B0B7F">
      <w:pPr>
        <w:spacing w:line="276" w:lineRule="auto"/>
        <w:rPr>
          <w:rFonts w:eastAsia="맑은 고딕" w:cs="굴림"/>
          <w:color w:val="000000"/>
          <w:kern w:val="0"/>
          <w:sz w:val="24"/>
          <w:szCs w:val="24"/>
        </w:rPr>
      </w:pPr>
    </w:p>
    <w:p w14:paraId="66EE2583" w14:textId="65E7E4AA" w:rsidR="00426ED5" w:rsidRPr="000B0B7F" w:rsidRDefault="00426ED5" w:rsidP="000B0B7F">
      <w:pPr>
        <w:spacing w:line="276" w:lineRule="auto"/>
        <w:rPr>
          <w:rFonts w:eastAsia="맑은 고딕" w:cs="굴림"/>
          <w:color w:val="000000"/>
          <w:kern w:val="0"/>
          <w:sz w:val="24"/>
          <w:szCs w:val="24"/>
          <w:u w:val="single"/>
        </w:rPr>
      </w:pPr>
      <w:r w:rsidRPr="000B0B7F">
        <w:rPr>
          <w:rFonts w:eastAsia="맑은 고딕" w:cs="굴림"/>
          <w:color w:val="000000"/>
          <w:kern w:val="0"/>
          <w:sz w:val="24"/>
          <w:szCs w:val="24"/>
          <w:u w:val="single"/>
        </w:rPr>
        <w:t>Week 12 Economic growth and crisis</w:t>
      </w:r>
    </w:p>
    <w:p w14:paraId="0C3C35E9" w14:textId="5065834A" w:rsidR="00426ED5" w:rsidRDefault="00426ED5" w:rsidP="000B0B7F">
      <w:pPr>
        <w:spacing w:line="276" w:lineRule="auto"/>
        <w:rPr>
          <w:rFonts w:eastAsia="맑은 고딕" w:cs="굴림"/>
          <w:color w:val="000000"/>
          <w:kern w:val="0"/>
          <w:sz w:val="24"/>
          <w:szCs w:val="24"/>
        </w:rPr>
      </w:pPr>
      <w:r w:rsidRPr="00BC495A">
        <w:rPr>
          <w:rFonts w:eastAsia="맑은 고딕" w:cs="굴림"/>
          <w:color w:val="000000"/>
          <w:kern w:val="0"/>
          <w:sz w:val="24"/>
          <w:szCs w:val="24"/>
        </w:rPr>
        <w:t>Past experience of SEA economic growth</w:t>
      </w:r>
      <w:r w:rsidR="000B0B7F">
        <w:rPr>
          <w:rFonts w:eastAsia="맑은 고딕" w:cs="굴림"/>
          <w:color w:val="000000"/>
          <w:kern w:val="0"/>
          <w:sz w:val="24"/>
          <w:szCs w:val="24"/>
        </w:rPr>
        <w:t xml:space="preserve">; </w:t>
      </w:r>
      <w:r w:rsidRPr="00BC495A">
        <w:rPr>
          <w:rFonts w:eastAsia="맑은 고딕" w:cs="굴림"/>
          <w:color w:val="000000"/>
          <w:kern w:val="0"/>
          <w:sz w:val="24"/>
          <w:szCs w:val="24"/>
        </w:rPr>
        <w:t>Economic crises and Southeast Asia</w:t>
      </w:r>
    </w:p>
    <w:p w14:paraId="40535436" w14:textId="6940B702" w:rsidR="00A24A8F" w:rsidRPr="000B0B7F" w:rsidRDefault="000B0B7F" w:rsidP="000B0B7F">
      <w:pPr>
        <w:pStyle w:val="a3"/>
        <w:numPr>
          <w:ilvl w:val="0"/>
          <w:numId w:val="2"/>
        </w:numPr>
        <w:spacing w:line="276" w:lineRule="auto"/>
        <w:ind w:leftChars="0" w:left="400"/>
        <w:rPr>
          <w:rFonts w:eastAsia="맑은 고딕" w:cs="굴림"/>
          <w:color w:val="000000"/>
          <w:kern w:val="0"/>
          <w:sz w:val="24"/>
          <w:szCs w:val="24"/>
        </w:rPr>
      </w:pPr>
      <w:r w:rsidRPr="000B0B7F">
        <w:rPr>
          <w:rFonts w:eastAsia="맑은 고딕" w:cs="굴림" w:hint="eastAsia"/>
          <w:color w:val="000000"/>
          <w:kern w:val="0"/>
          <w:sz w:val="24"/>
          <w:szCs w:val="24"/>
        </w:rPr>
        <w:t>Reading</w:t>
      </w:r>
      <w:r w:rsidRPr="000B0B7F">
        <w:rPr>
          <w:rFonts w:eastAsia="맑은 고딕" w:cs="굴림"/>
          <w:color w:val="000000"/>
          <w:kern w:val="0"/>
          <w:sz w:val="24"/>
          <w:szCs w:val="24"/>
        </w:rPr>
        <w:t xml:space="preserve">: </w:t>
      </w:r>
      <w:r w:rsidR="00A24A8F" w:rsidRPr="000B0B7F">
        <w:rPr>
          <w:rFonts w:eastAsia="맑은 고딕" w:cs="굴림" w:hint="eastAsia"/>
          <w:color w:val="000000"/>
          <w:kern w:val="0"/>
          <w:sz w:val="24"/>
          <w:szCs w:val="24"/>
        </w:rPr>
        <w:t xml:space="preserve">Beeson Ch. </w:t>
      </w:r>
      <w:r w:rsidR="00A24A8F" w:rsidRPr="000B0B7F">
        <w:rPr>
          <w:rFonts w:eastAsia="맑은 고딕" w:cs="굴림"/>
          <w:color w:val="000000"/>
          <w:kern w:val="0"/>
          <w:sz w:val="24"/>
          <w:szCs w:val="24"/>
        </w:rPr>
        <w:t>4</w:t>
      </w:r>
      <w:r w:rsidR="009156CA" w:rsidRPr="000B0B7F">
        <w:rPr>
          <w:rFonts w:eastAsia="맑은 고딕" w:cs="굴림"/>
          <w:color w:val="000000"/>
          <w:kern w:val="0"/>
          <w:sz w:val="24"/>
          <w:szCs w:val="24"/>
        </w:rPr>
        <w:t>; Ooi Ch. 21, 25</w:t>
      </w:r>
    </w:p>
    <w:p w14:paraId="1C0D2BC4" w14:textId="4054C310" w:rsidR="00426ED5" w:rsidRDefault="00426ED5" w:rsidP="000B0B7F">
      <w:pPr>
        <w:spacing w:line="276" w:lineRule="auto"/>
        <w:rPr>
          <w:rFonts w:eastAsia="맑은 고딕" w:cs="굴림"/>
          <w:color w:val="000000"/>
          <w:kern w:val="0"/>
          <w:sz w:val="24"/>
          <w:szCs w:val="24"/>
        </w:rPr>
      </w:pPr>
    </w:p>
    <w:p w14:paraId="0ECC13E2" w14:textId="364852C2" w:rsidR="00426ED5" w:rsidRPr="000B0B7F" w:rsidRDefault="00426ED5" w:rsidP="000B0B7F">
      <w:pPr>
        <w:spacing w:line="276" w:lineRule="auto"/>
        <w:rPr>
          <w:rFonts w:eastAsia="맑은 고딕" w:cs="굴림"/>
          <w:color w:val="000000"/>
          <w:kern w:val="0"/>
          <w:sz w:val="24"/>
          <w:szCs w:val="24"/>
          <w:u w:val="single"/>
        </w:rPr>
      </w:pPr>
      <w:r w:rsidRPr="000B0B7F">
        <w:rPr>
          <w:rFonts w:eastAsia="맑은 고딕" w:cs="굴림"/>
          <w:color w:val="000000"/>
          <w:kern w:val="0"/>
          <w:sz w:val="24"/>
          <w:szCs w:val="24"/>
          <w:u w:val="single"/>
        </w:rPr>
        <w:t>Week 13 ASEAN</w:t>
      </w:r>
    </w:p>
    <w:p w14:paraId="0F9B9F64" w14:textId="1AFABDD4" w:rsidR="00426ED5" w:rsidRDefault="00426ED5" w:rsidP="000B0B7F">
      <w:pPr>
        <w:spacing w:line="276" w:lineRule="auto"/>
        <w:rPr>
          <w:rFonts w:eastAsia="맑은 고딕" w:cs="굴림"/>
          <w:color w:val="000000"/>
          <w:kern w:val="0"/>
          <w:sz w:val="24"/>
          <w:szCs w:val="24"/>
        </w:rPr>
      </w:pPr>
      <w:r w:rsidRPr="00BC495A">
        <w:rPr>
          <w:rFonts w:eastAsia="맑은 고딕" w:cs="굴림"/>
          <w:color w:val="000000"/>
          <w:kern w:val="0"/>
          <w:sz w:val="24"/>
          <w:szCs w:val="24"/>
        </w:rPr>
        <w:t>Building and development of ASEAN</w:t>
      </w:r>
      <w:r w:rsidR="000B0B7F">
        <w:rPr>
          <w:rFonts w:eastAsia="맑은 고딕" w:cs="굴림"/>
          <w:color w:val="000000"/>
          <w:kern w:val="0"/>
          <w:sz w:val="24"/>
          <w:szCs w:val="24"/>
        </w:rPr>
        <w:t xml:space="preserve">; </w:t>
      </w:r>
      <w:r w:rsidRPr="00BC495A">
        <w:rPr>
          <w:rFonts w:eastAsia="맑은 고딕" w:cs="굴림"/>
          <w:color w:val="000000"/>
          <w:kern w:val="0"/>
          <w:sz w:val="24"/>
          <w:szCs w:val="24"/>
        </w:rPr>
        <w:t>ASEAN today and community building</w:t>
      </w:r>
    </w:p>
    <w:p w14:paraId="50FDE51C" w14:textId="0B68132C" w:rsidR="00A24A8F" w:rsidRPr="000B0B7F" w:rsidRDefault="000B0B7F" w:rsidP="000B0B7F">
      <w:pPr>
        <w:pStyle w:val="a3"/>
        <w:numPr>
          <w:ilvl w:val="0"/>
          <w:numId w:val="2"/>
        </w:numPr>
        <w:spacing w:line="276" w:lineRule="auto"/>
        <w:ind w:leftChars="0" w:left="400"/>
        <w:rPr>
          <w:rFonts w:eastAsia="맑은 고딕" w:cs="굴림"/>
          <w:color w:val="000000"/>
          <w:kern w:val="0"/>
          <w:sz w:val="24"/>
          <w:szCs w:val="24"/>
        </w:rPr>
      </w:pPr>
      <w:r w:rsidRPr="000B0B7F">
        <w:rPr>
          <w:rFonts w:eastAsia="맑은 고딕" w:cs="굴림" w:hint="eastAsia"/>
          <w:color w:val="000000"/>
          <w:kern w:val="0"/>
          <w:sz w:val="24"/>
          <w:szCs w:val="24"/>
        </w:rPr>
        <w:t>Reading</w:t>
      </w:r>
      <w:r w:rsidRPr="000B0B7F">
        <w:rPr>
          <w:rFonts w:eastAsia="맑은 고딕" w:cs="굴림"/>
          <w:color w:val="000000"/>
          <w:kern w:val="0"/>
          <w:sz w:val="24"/>
          <w:szCs w:val="24"/>
        </w:rPr>
        <w:t xml:space="preserve">: </w:t>
      </w:r>
      <w:r w:rsidR="00A24A8F" w:rsidRPr="000B0B7F">
        <w:rPr>
          <w:rFonts w:eastAsia="맑은 고딕" w:cs="굴림" w:hint="eastAsia"/>
          <w:color w:val="000000"/>
          <w:kern w:val="0"/>
          <w:sz w:val="24"/>
          <w:szCs w:val="24"/>
        </w:rPr>
        <w:t xml:space="preserve">Severino Ch. </w:t>
      </w:r>
      <w:r w:rsidR="00A24A8F" w:rsidRPr="000B0B7F">
        <w:rPr>
          <w:rFonts w:eastAsia="맑은 고딕" w:cs="굴림"/>
          <w:color w:val="000000"/>
          <w:kern w:val="0"/>
          <w:sz w:val="24"/>
          <w:szCs w:val="24"/>
        </w:rPr>
        <w:t>12</w:t>
      </w:r>
      <w:r w:rsidR="007D127B" w:rsidRPr="000B0B7F">
        <w:rPr>
          <w:rFonts w:eastAsia="맑은 고딕" w:cs="굴림"/>
          <w:color w:val="000000"/>
          <w:kern w:val="0"/>
          <w:sz w:val="24"/>
          <w:szCs w:val="24"/>
        </w:rPr>
        <w:t>; Ooi 18</w:t>
      </w:r>
      <w:r w:rsidR="009156CA" w:rsidRPr="000B0B7F">
        <w:rPr>
          <w:rFonts w:eastAsia="맑은 고딕" w:cs="굴림"/>
          <w:color w:val="000000"/>
          <w:kern w:val="0"/>
          <w:sz w:val="24"/>
          <w:szCs w:val="24"/>
        </w:rPr>
        <w:t>, 32~43, 53~55, 66</w:t>
      </w:r>
      <w:r w:rsidR="007D127B" w:rsidRPr="000B0B7F">
        <w:rPr>
          <w:rFonts w:eastAsia="맑은 고딕" w:cs="굴림"/>
          <w:color w:val="000000"/>
          <w:kern w:val="0"/>
          <w:sz w:val="24"/>
          <w:szCs w:val="24"/>
        </w:rPr>
        <w:t>;</w:t>
      </w:r>
      <w:r w:rsidR="009156CA" w:rsidRPr="000B0B7F">
        <w:rPr>
          <w:rFonts w:eastAsia="맑은 고딕" w:cs="굴림"/>
          <w:color w:val="000000"/>
          <w:kern w:val="0"/>
          <w:sz w:val="24"/>
          <w:szCs w:val="24"/>
        </w:rPr>
        <w:t xml:space="preserve"> </w:t>
      </w:r>
      <w:r w:rsidR="00A24A8F" w:rsidRPr="000B0B7F">
        <w:rPr>
          <w:rFonts w:eastAsia="맑은 고딕" w:cs="굴림"/>
          <w:color w:val="000000"/>
          <w:kern w:val="0"/>
          <w:sz w:val="24"/>
          <w:szCs w:val="24"/>
        </w:rPr>
        <w:t xml:space="preserve">Beeson Ch. 15 </w:t>
      </w:r>
    </w:p>
    <w:p w14:paraId="58D0A168" w14:textId="2CAC04F5" w:rsidR="00A455A5" w:rsidRDefault="00A455A5" w:rsidP="000B0B7F">
      <w:pPr>
        <w:spacing w:line="276" w:lineRule="auto"/>
        <w:rPr>
          <w:rFonts w:eastAsiaTheme="minorEastAsia"/>
        </w:rPr>
      </w:pPr>
    </w:p>
    <w:p w14:paraId="5E46F7E1" w14:textId="265D3B7F" w:rsidR="00426ED5" w:rsidRPr="000B0B7F" w:rsidRDefault="00426ED5" w:rsidP="000B0B7F">
      <w:pPr>
        <w:spacing w:line="276" w:lineRule="auto"/>
        <w:rPr>
          <w:rFonts w:eastAsiaTheme="minorEastAsia"/>
          <w:u w:val="single"/>
        </w:rPr>
      </w:pPr>
      <w:r w:rsidRPr="000B0B7F">
        <w:rPr>
          <w:rFonts w:eastAsiaTheme="minorEastAsia" w:hint="eastAsia"/>
          <w:u w:val="single"/>
        </w:rPr>
        <w:t xml:space="preserve">Week </w:t>
      </w:r>
      <w:r w:rsidRPr="000B0B7F">
        <w:rPr>
          <w:rFonts w:eastAsiaTheme="minorEastAsia"/>
          <w:u w:val="single"/>
        </w:rPr>
        <w:t xml:space="preserve">14~15 External Relations </w:t>
      </w:r>
    </w:p>
    <w:p w14:paraId="07A1DB88" w14:textId="759D02B4" w:rsidR="00426ED5" w:rsidRDefault="00426ED5" w:rsidP="000B0B7F">
      <w:pPr>
        <w:spacing w:line="276" w:lineRule="auto"/>
        <w:rPr>
          <w:rFonts w:eastAsia="맑은 고딕" w:cs="굴림"/>
          <w:color w:val="000000"/>
          <w:kern w:val="0"/>
          <w:sz w:val="24"/>
          <w:szCs w:val="24"/>
        </w:rPr>
      </w:pPr>
      <w:r w:rsidRPr="00BC495A">
        <w:rPr>
          <w:rFonts w:eastAsia="맑은 고딕" w:cs="굴림"/>
          <w:color w:val="000000"/>
          <w:kern w:val="0"/>
          <w:sz w:val="24"/>
          <w:szCs w:val="24"/>
        </w:rPr>
        <w:t>ASEA</w:t>
      </w:r>
      <w:r>
        <w:rPr>
          <w:rFonts w:eastAsia="맑은 고딕" w:cs="굴림"/>
          <w:color w:val="000000"/>
          <w:kern w:val="0"/>
          <w:sz w:val="24"/>
          <w:szCs w:val="24"/>
        </w:rPr>
        <w:t>N</w:t>
      </w:r>
      <w:r w:rsidRPr="00BC495A">
        <w:rPr>
          <w:rFonts w:eastAsia="맑은 고딕" w:cs="굴림"/>
          <w:color w:val="000000"/>
          <w:kern w:val="0"/>
          <w:sz w:val="24"/>
          <w:szCs w:val="24"/>
        </w:rPr>
        <w:t>'s Relations with major powers</w:t>
      </w:r>
      <w:r w:rsidR="000B0B7F">
        <w:rPr>
          <w:rFonts w:eastAsia="맑은 고딕" w:cs="굴림"/>
          <w:color w:val="000000"/>
          <w:kern w:val="0"/>
          <w:sz w:val="24"/>
          <w:szCs w:val="24"/>
        </w:rPr>
        <w:t xml:space="preserve">; </w:t>
      </w:r>
      <w:r w:rsidRPr="00BC495A">
        <w:rPr>
          <w:rFonts w:eastAsia="맑은 고딕" w:cs="굴림"/>
          <w:color w:val="000000"/>
          <w:kern w:val="0"/>
          <w:sz w:val="24"/>
          <w:szCs w:val="24"/>
        </w:rPr>
        <w:t>Strategic environment Surrounding ASEA</w:t>
      </w:r>
    </w:p>
    <w:p w14:paraId="18B8F4D9" w14:textId="40E7FE58" w:rsidR="00426ED5" w:rsidRDefault="00426ED5" w:rsidP="000B0B7F">
      <w:pPr>
        <w:spacing w:line="276" w:lineRule="auto"/>
        <w:rPr>
          <w:rFonts w:eastAsia="맑은 고딕" w:cs="굴림"/>
          <w:color w:val="000000"/>
          <w:kern w:val="0"/>
          <w:sz w:val="24"/>
          <w:szCs w:val="24"/>
        </w:rPr>
      </w:pPr>
      <w:r w:rsidRPr="00BC495A">
        <w:rPr>
          <w:rFonts w:eastAsia="맑은 고딕" w:cs="굴림"/>
          <w:color w:val="000000"/>
          <w:kern w:val="0"/>
          <w:sz w:val="24"/>
          <w:szCs w:val="24"/>
        </w:rPr>
        <w:t>Geopolitical and geoeconomic competition</w:t>
      </w:r>
    </w:p>
    <w:p w14:paraId="62FA52FE" w14:textId="2C77E4BF" w:rsidR="00A24A8F" w:rsidRPr="000B0B7F" w:rsidRDefault="000B0B7F" w:rsidP="000B0B7F">
      <w:pPr>
        <w:pStyle w:val="a3"/>
        <w:numPr>
          <w:ilvl w:val="0"/>
          <w:numId w:val="2"/>
        </w:numPr>
        <w:spacing w:line="276" w:lineRule="auto"/>
        <w:ind w:leftChars="0" w:left="400"/>
        <w:rPr>
          <w:rFonts w:eastAsia="맑은 고딕" w:cs="굴림"/>
          <w:color w:val="000000"/>
          <w:kern w:val="0"/>
          <w:sz w:val="24"/>
          <w:szCs w:val="24"/>
        </w:rPr>
      </w:pPr>
      <w:r w:rsidRPr="000B0B7F">
        <w:rPr>
          <w:rFonts w:eastAsia="맑은 고딕" w:cs="굴림" w:hint="eastAsia"/>
          <w:color w:val="000000"/>
          <w:kern w:val="0"/>
          <w:sz w:val="24"/>
          <w:szCs w:val="24"/>
        </w:rPr>
        <w:t>Reading</w:t>
      </w:r>
      <w:r w:rsidRPr="000B0B7F">
        <w:rPr>
          <w:rFonts w:eastAsia="맑은 고딕" w:cs="굴림"/>
          <w:color w:val="000000"/>
          <w:kern w:val="0"/>
          <w:sz w:val="24"/>
          <w:szCs w:val="24"/>
        </w:rPr>
        <w:t xml:space="preserve">: </w:t>
      </w:r>
      <w:r w:rsidR="00A24A8F" w:rsidRPr="000B0B7F">
        <w:rPr>
          <w:rFonts w:eastAsia="맑은 고딕" w:cs="굴림" w:hint="eastAsia"/>
          <w:color w:val="000000"/>
          <w:kern w:val="0"/>
          <w:sz w:val="24"/>
          <w:szCs w:val="24"/>
        </w:rPr>
        <w:t xml:space="preserve">Beeson Ch. </w:t>
      </w:r>
      <w:r w:rsidR="00A24A8F" w:rsidRPr="000B0B7F">
        <w:rPr>
          <w:rFonts w:eastAsia="맑은 고딕" w:cs="굴림"/>
          <w:color w:val="000000"/>
          <w:kern w:val="0"/>
          <w:sz w:val="24"/>
          <w:szCs w:val="24"/>
        </w:rPr>
        <w:t>12, 13 and 14</w:t>
      </w:r>
      <w:r w:rsidR="00F02E34" w:rsidRPr="000B0B7F">
        <w:rPr>
          <w:rFonts w:eastAsia="맑은 고딕" w:cs="굴림"/>
          <w:color w:val="000000"/>
          <w:kern w:val="0"/>
          <w:sz w:val="24"/>
          <w:szCs w:val="24"/>
        </w:rPr>
        <w:t xml:space="preserve">; </w:t>
      </w:r>
      <w:r w:rsidR="007D127B" w:rsidRPr="000B0B7F">
        <w:rPr>
          <w:rFonts w:eastAsia="맑은 고딕" w:cs="굴림"/>
          <w:color w:val="000000"/>
          <w:kern w:val="0"/>
          <w:sz w:val="24"/>
          <w:szCs w:val="24"/>
        </w:rPr>
        <w:t>Ooi Ch. 2</w:t>
      </w:r>
      <w:r w:rsidR="009156CA" w:rsidRPr="000B0B7F">
        <w:rPr>
          <w:rFonts w:eastAsia="맑은 고딕" w:cs="굴림"/>
          <w:color w:val="000000"/>
          <w:kern w:val="0"/>
          <w:sz w:val="24"/>
          <w:szCs w:val="24"/>
        </w:rPr>
        <w:t>, 24, 30, 60, 73~79</w:t>
      </w:r>
    </w:p>
    <w:p w14:paraId="1F1553EE" w14:textId="77777777" w:rsidR="00426ED5" w:rsidRDefault="00426ED5" w:rsidP="000B0B7F">
      <w:pPr>
        <w:spacing w:line="276" w:lineRule="auto"/>
        <w:rPr>
          <w:rFonts w:eastAsia="맑은 고딕" w:cs="굴림"/>
          <w:color w:val="000000"/>
          <w:kern w:val="0"/>
          <w:sz w:val="24"/>
          <w:szCs w:val="24"/>
        </w:rPr>
      </w:pPr>
    </w:p>
    <w:p w14:paraId="210C208B" w14:textId="4AA5C3E3" w:rsidR="00426ED5" w:rsidRPr="000B0B7F" w:rsidRDefault="00426ED5" w:rsidP="000B0B7F">
      <w:pPr>
        <w:spacing w:line="276" w:lineRule="auto"/>
        <w:rPr>
          <w:rFonts w:eastAsia="맑은 고딕" w:cs="굴림"/>
          <w:color w:val="000000"/>
          <w:kern w:val="0"/>
          <w:sz w:val="24"/>
          <w:szCs w:val="24"/>
          <w:u w:val="single"/>
        </w:rPr>
      </w:pPr>
      <w:r w:rsidRPr="000B0B7F">
        <w:rPr>
          <w:rFonts w:eastAsia="맑은 고딕" w:cs="굴림" w:hint="eastAsia"/>
          <w:color w:val="000000"/>
          <w:kern w:val="0"/>
          <w:sz w:val="24"/>
          <w:szCs w:val="24"/>
          <w:u w:val="single"/>
        </w:rPr>
        <w:t>Week 16 Regional Cooperation</w:t>
      </w:r>
    </w:p>
    <w:p w14:paraId="7153ED49" w14:textId="634061A3" w:rsidR="00426ED5" w:rsidRDefault="00426ED5" w:rsidP="000B0B7F">
      <w:pPr>
        <w:spacing w:line="276" w:lineRule="auto"/>
        <w:rPr>
          <w:rFonts w:eastAsia="맑은 고딕" w:cs="굴림"/>
          <w:color w:val="000000"/>
          <w:kern w:val="0"/>
          <w:sz w:val="24"/>
          <w:szCs w:val="24"/>
        </w:rPr>
      </w:pPr>
      <w:r w:rsidRPr="00BC495A">
        <w:rPr>
          <w:rFonts w:eastAsia="맑은 고딕" w:cs="굴림"/>
          <w:color w:val="000000"/>
          <w:kern w:val="0"/>
          <w:sz w:val="24"/>
          <w:szCs w:val="24"/>
        </w:rPr>
        <w:t xml:space="preserve">Beginning and development of </w:t>
      </w:r>
      <w:r>
        <w:rPr>
          <w:rFonts w:eastAsia="맑은 고딕" w:cs="굴림"/>
          <w:color w:val="000000"/>
          <w:kern w:val="0"/>
          <w:sz w:val="24"/>
          <w:szCs w:val="24"/>
        </w:rPr>
        <w:t xml:space="preserve">East Asian Regional Cooperation </w:t>
      </w:r>
    </w:p>
    <w:p w14:paraId="2079F53F" w14:textId="44CF2129" w:rsidR="00630C3E" w:rsidRDefault="00426ED5" w:rsidP="000B0B7F">
      <w:pPr>
        <w:spacing w:line="276" w:lineRule="auto"/>
        <w:rPr>
          <w:rFonts w:eastAsiaTheme="minorEastAsia"/>
        </w:rPr>
      </w:pPr>
      <w:r w:rsidRPr="00BC495A">
        <w:rPr>
          <w:rFonts w:eastAsia="맑은 고딕" w:cs="굴림"/>
          <w:color w:val="000000"/>
          <w:kern w:val="0"/>
          <w:sz w:val="24"/>
          <w:szCs w:val="24"/>
        </w:rPr>
        <w:lastRenderedPageBreak/>
        <w:t>EARC today and future</w:t>
      </w:r>
      <w:r w:rsidR="00630C3E">
        <w:rPr>
          <w:rFonts w:eastAsiaTheme="minorEastAsia"/>
        </w:rPr>
        <w:t xml:space="preserve"> </w:t>
      </w:r>
    </w:p>
    <w:p w14:paraId="59380A91" w14:textId="6E1A143C" w:rsidR="00426ED5" w:rsidRPr="000B0B7F" w:rsidRDefault="000B0B7F" w:rsidP="000B0B7F">
      <w:pPr>
        <w:pStyle w:val="a3"/>
        <w:numPr>
          <w:ilvl w:val="0"/>
          <w:numId w:val="2"/>
        </w:numPr>
        <w:spacing w:line="276" w:lineRule="auto"/>
        <w:ind w:leftChars="0" w:left="400"/>
        <w:rPr>
          <w:rFonts w:eastAsiaTheme="minorEastAsia"/>
        </w:rPr>
      </w:pPr>
      <w:r w:rsidRPr="000B0B7F">
        <w:rPr>
          <w:rFonts w:eastAsia="맑은 고딕" w:cs="굴림" w:hint="eastAsia"/>
          <w:color w:val="000000"/>
          <w:kern w:val="0"/>
          <w:sz w:val="24"/>
          <w:szCs w:val="24"/>
        </w:rPr>
        <w:t>Reading</w:t>
      </w:r>
      <w:r w:rsidRPr="000B0B7F">
        <w:rPr>
          <w:rFonts w:eastAsia="맑은 고딕" w:cs="굴림"/>
          <w:color w:val="000000"/>
          <w:kern w:val="0"/>
          <w:sz w:val="24"/>
          <w:szCs w:val="24"/>
        </w:rPr>
        <w:t xml:space="preserve">: </w:t>
      </w:r>
      <w:r w:rsidR="009156CA" w:rsidRPr="000B0B7F">
        <w:rPr>
          <w:rFonts w:eastAsia="맑은 고딕" w:cs="굴림" w:hint="eastAsia"/>
          <w:color w:val="000000"/>
          <w:kern w:val="0"/>
          <w:sz w:val="24"/>
          <w:szCs w:val="24"/>
        </w:rPr>
        <w:t>Ooi Ch. 31</w:t>
      </w:r>
      <w:r w:rsidR="009156CA" w:rsidRPr="000B0B7F">
        <w:rPr>
          <w:rFonts w:eastAsia="맑은 고딕" w:cs="굴림"/>
          <w:color w:val="000000"/>
          <w:kern w:val="0"/>
          <w:sz w:val="24"/>
          <w:szCs w:val="24"/>
        </w:rPr>
        <w:t>, 61, 64, 65, 68</w:t>
      </w:r>
    </w:p>
    <w:sectPr w:rsidR="00426ED5" w:rsidRPr="000B0B7F">
      <w:footerReference w:type="default" r:id="rId8"/>
      <w:pgSz w:w="12240" w:h="15840"/>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583F8" w14:textId="77777777" w:rsidR="00E962D0" w:rsidRDefault="00E962D0" w:rsidP="00F7523B">
      <w:pPr>
        <w:spacing w:after="0" w:line="240" w:lineRule="auto"/>
      </w:pPr>
      <w:r>
        <w:separator/>
      </w:r>
    </w:p>
  </w:endnote>
  <w:endnote w:type="continuationSeparator" w:id="0">
    <w:p w14:paraId="1DAA03A2" w14:textId="77777777" w:rsidR="00E962D0" w:rsidRDefault="00E962D0" w:rsidP="00F75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790030"/>
      <w:docPartObj>
        <w:docPartGallery w:val="Page Numbers (Bottom of Page)"/>
        <w:docPartUnique/>
      </w:docPartObj>
    </w:sdtPr>
    <w:sdtEndPr/>
    <w:sdtContent>
      <w:p w14:paraId="2B9428CF" w14:textId="45FC8194" w:rsidR="00EF68D0" w:rsidRDefault="00EF68D0">
        <w:pPr>
          <w:pStyle w:val="a6"/>
          <w:jc w:val="center"/>
        </w:pPr>
        <w:r>
          <w:fldChar w:fldCharType="begin"/>
        </w:r>
        <w:r>
          <w:instrText>PAGE   \* MERGEFORMAT</w:instrText>
        </w:r>
        <w:r>
          <w:fldChar w:fldCharType="separate"/>
        </w:r>
        <w:r w:rsidR="00E155D1" w:rsidRPr="00E155D1">
          <w:rPr>
            <w:noProof/>
            <w:lang w:val="ko-KR"/>
          </w:rPr>
          <w:t>1</w:t>
        </w:r>
        <w:r>
          <w:fldChar w:fldCharType="end"/>
        </w:r>
      </w:p>
    </w:sdtContent>
  </w:sdt>
  <w:p w14:paraId="339AC9F6" w14:textId="77777777" w:rsidR="00EF68D0" w:rsidRDefault="00EF68D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2AEA6" w14:textId="77777777" w:rsidR="00E962D0" w:rsidRDefault="00E962D0" w:rsidP="00F7523B">
      <w:pPr>
        <w:spacing w:after="0" w:line="240" w:lineRule="auto"/>
      </w:pPr>
      <w:r>
        <w:separator/>
      </w:r>
    </w:p>
  </w:footnote>
  <w:footnote w:type="continuationSeparator" w:id="0">
    <w:p w14:paraId="2D97FEFA" w14:textId="77777777" w:rsidR="00E962D0" w:rsidRDefault="00E962D0" w:rsidP="00F752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B1EDF"/>
    <w:multiLevelType w:val="hybridMultilevel"/>
    <w:tmpl w:val="040E0990"/>
    <w:lvl w:ilvl="0" w:tplc="6C9288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4906395A"/>
    <w:multiLevelType w:val="hybridMultilevel"/>
    <w:tmpl w:val="EAD2059E"/>
    <w:lvl w:ilvl="0" w:tplc="82243418">
      <w:numFmt w:val="bullet"/>
      <w:lvlText w:val="-"/>
      <w:lvlJc w:val="left"/>
      <w:pPr>
        <w:ind w:left="760" w:hanging="360"/>
      </w:pPr>
      <w:rPr>
        <w:rFonts w:ascii="Cambria" w:eastAsiaTheme="minorEastAsia" w:hAnsi="Cambria" w:cs="Cambri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739322AF"/>
    <w:multiLevelType w:val="hybridMultilevel"/>
    <w:tmpl w:val="B7BAD12E"/>
    <w:lvl w:ilvl="0" w:tplc="5CEEA6DC">
      <w:numFmt w:val="bullet"/>
      <w:lvlText w:val=""/>
      <w:lvlJc w:val="left"/>
      <w:pPr>
        <w:ind w:left="760" w:hanging="360"/>
      </w:pPr>
      <w:rPr>
        <w:rFonts w:ascii="Wingdings" w:eastAsia="맑은 고딕" w:hAnsi="Wingdings" w:cs="굴림"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778632A2"/>
    <w:multiLevelType w:val="hybridMultilevel"/>
    <w:tmpl w:val="92E49A3E"/>
    <w:lvl w:ilvl="0" w:tplc="82E4FD4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7F38587A"/>
    <w:multiLevelType w:val="hybridMultilevel"/>
    <w:tmpl w:val="EB1AED94"/>
    <w:lvl w:ilvl="0" w:tplc="67E2E176">
      <w:numFmt w:val="bullet"/>
      <w:lvlText w:val=""/>
      <w:lvlJc w:val="left"/>
      <w:pPr>
        <w:ind w:left="760" w:hanging="360"/>
      </w:pPr>
      <w:rPr>
        <w:rFonts w:ascii="Wingdings" w:eastAsiaTheme="minorEastAsia" w:hAnsi="Wingdings" w:cs="Cambri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5A"/>
    <w:rsid w:val="000B0B7F"/>
    <w:rsid w:val="001830A6"/>
    <w:rsid w:val="00426ED5"/>
    <w:rsid w:val="00474E52"/>
    <w:rsid w:val="004B2003"/>
    <w:rsid w:val="0061678A"/>
    <w:rsid w:val="00630C3E"/>
    <w:rsid w:val="007D127B"/>
    <w:rsid w:val="009156CA"/>
    <w:rsid w:val="009B0899"/>
    <w:rsid w:val="00A24A8F"/>
    <w:rsid w:val="00A455A5"/>
    <w:rsid w:val="00A94393"/>
    <w:rsid w:val="00BC495A"/>
    <w:rsid w:val="00BD753D"/>
    <w:rsid w:val="00E155D1"/>
    <w:rsid w:val="00E962D0"/>
    <w:rsid w:val="00EC7193"/>
    <w:rsid w:val="00EF68D0"/>
    <w:rsid w:val="00F02E34"/>
    <w:rsid w:val="00F752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E5FB2"/>
  <w15:chartTrackingRefBased/>
  <w15:docId w15:val="{29F7A434-30FB-41D1-9C4A-25E07B5C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899"/>
    <w:pPr>
      <w:widowControl w:val="0"/>
      <w:wordWrap w:val="0"/>
      <w:autoSpaceDE w:val="0"/>
      <w:autoSpaceDN w:val="0"/>
    </w:pPr>
    <w:rPr>
      <w:rFonts w:ascii="Cambria" w:eastAsia="Cambria" w:hAnsi="Cambria" w:cs="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95A"/>
    <w:pPr>
      <w:ind w:leftChars="400" w:left="800"/>
    </w:pPr>
  </w:style>
  <w:style w:type="character" w:styleId="a4">
    <w:name w:val="Hyperlink"/>
    <w:basedOn w:val="a0"/>
    <w:uiPriority w:val="99"/>
    <w:unhideWhenUsed/>
    <w:rsid w:val="00BC495A"/>
    <w:rPr>
      <w:color w:val="0563C1" w:themeColor="hyperlink"/>
      <w:u w:val="single"/>
    </w:rPr>
  </w:style>
  <w:style w:type="paragraph" w:styleId="a5">
    <w:name w:val="header"/>
    <w:basedOn w:val="a"/>
    <w:link w:val="Char"/>
    <w:uiPriority w:val="99"/>
    <w:unhideWhenUsed/>
    <w:rsid w:val="00F7523B"/>
    <w:pPr>
      <w:tabs>
        <w:tab w:val="center" w:pos="4680"/>
        <w:tab w:val="right" w:pos="9360"/>
      </w:tabs>
      <w:snapToGrid w:val="0"/>
    </w:pPr>
  </w:style>
  <w:style w:type="character" w:customStyle="1" w:styleId="Char">
    <w:name w:val="머리글 Char"/>
    <w:basedOn w:val="a0"/>
    <w:link w:val="a5"/>
    <w:uiPriority w:val="99"/>
    <w:rsid w:val="00F7523B"/>
    <w:rPr>
      <w:rFonts w:ascii="Cambria" w:eastAsia="Cambria" w:hAnsi="Cambria" w:cs="Cambria"/>
      <w:sz w:val="22"/>
    </w:rPr>
  </w:style>
  <w:style w:type="paragraph" w:styleId="a6">
    <w:name w:val="footer"/>
    <w:basedOn w:val="a"/>
    <w:link w:val="Char0"/>
    <w:uiPriority w:val="99"/>
    <w:unhideWhenUsed/>
    <w:rsid w:val="00F7523B"/>
    <w:pPr>
      <w:tabs>
        <w:tab w:val="center" w:pos="4680"/>
        <w:tab w:val="right" w:pos="9360"/>
      </w:tabs>
      <w:snapToGrid w:val="0"/>
    </w:pPr>
  </w:style>
  <w:style w:type="character" w:customStyle="1" w:styleId="Char0">
    <w:name w:val="바닥글 Char"/>
    <w:basedOn w:val="a0"/>
    <w:link w:val="a6"/>
    <w:uiPriority w:val="99"/>
    <w:rsid w:val="00F7523B"/>
    <w:rPr>
      <w:rFonts w:ascii="Cambria" w:eastAsia="Cambria" w:hAnsi="Cambria" w:cs="Cambr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07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elee@asanin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822</Words>
  <Characters>4692</Characters>
  <Application>Microsoft Office Word</Application>
  <DocSecurity>0</DocSecurity>
  <Lines>39</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Jaehyon</dc:creator>
  <cp:keywords/>
  <dc:description/>
  <cp:lastModifiedBy>교무행정실2</cp:lastModifiedBy>
  <cp:revision>2</cp:revision>
  <dcterms:created xsi:type="dcterms:W3CDTF">2017-01-24T02:03:00Z</dcterms:created>
  <dcterms:modified xsi:type="dcterms:W3CDTF">2017-01-24T02:03:00Z</dcterms:modified>
</cp:coreProperties>
</file>