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ABC9" w14:textId="49B64FFF" w:rsidR="004B3282" w:rsidRPr="00004A51" w:rsidRDefault="00004A51" w:rsidP="007D139D">
      <w:pPr>
        <w:wordWrap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51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004A51">
        <w:rPr>
          <w:rFonts w:ascii="Times New Roman" w:hAnsi="Times New Roman" w:cs="Times New Roman"/>
          <w:b/>
          <w:bCs/>
          <w:sz w:val="24"/>
          <w:szCs w:val="24"/>
        </w:rPr>
        <w:t>ociocultural Divisions in Contemporary Japan</w:t>
      </w:r>
    </w:p>
    <w:p w14:paraId="7514F49E" w14:textId="5C7D3E5A" w:rsidR="00004A51" w:rsidRDefault="00004A51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EF34D6" w:rsidRPr="007F5995">
        <w:rPr>
          <w:rFonts w:ascii="Times New Roman" w:hAnsi="Times New Roman" w:cs="Times New Roman" w:hint="eastAsia"/>
          <w:b/>
          <w:sz w:val="24"/>
          <w:szCs w:val="24"/>
        </w:rPr>
        <w:t>202</w:t>
      </w:r>
      <w:r w:rsidR="00995273">
        <w:rPr>
          <w:rFonts w:ascii="Times New Roman" w:hAnsi="Times New Roman" w:cs="Times New Roman"/>
          <w:b/>
          <w:sz w:val="24"/>
          <w:szCs w:val="24"/>
        </w:rPr>
        <w:t>1</w:t>
      </w:r>
      <w:r w:rsidR="00EF34D6"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Thu</w:t>
      </w:r>
      <w:r w:rsidR="00443F19">
        <w:rPr>
          <w:rFonts w:ascii="Times New Roman" w:hAnsi="Times New Roman" w:cs="Times New Roman"/>
          <w:b/>
          <w:sz w:val="24"/>
          <w:szCs w:val="24"/>
        </w:rPr>
        <w:t>rsday</w:t>
      </w:r>
      <w:r w:rsidR="00EF34D6"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0548E">
        <w:rPr>
          <w:rFonts w:ascii="Times New Roman" w:hAnsi="Times New Roman" w:cs="Times New Roman"/>
          <w:b/>
          <w:sz w:val="24"/>
          <w:szCs w:val="24"/>
        </w:rPr>
        <w:t>10</w:t>
      </w:r>
      <w:r w:rsidR="00EF34D6">
        <w:rPr>
          <w:rFonts w:ascii="Times New Roman" w:hAnsi="Times New Roman" w:cs="Times New Roman"/>
          <w:b/>
          <w:sz w:val="24"/>
          <w:szCs w:val="24"/>
        </w:rPr>
        <w:t>:00</w:t>
      </w:r>
      <w:r w:rsidR="00A0548E">
        <w:rPr>
          <w:rFonts w:ascii="Times New Roman" w:hAnsi="Times New Roman" w:cs="Times New Roman"/>
          <w:b/>
          <w:sz w:val="24"/>
          <w:szCs w:val="24"/>
        </w:rPr>
        <w:t>AM</w:t>
      </w:r>
      <w:r w:rsidR="00EF34D6" w:rsidRPr="007F5995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A0548E">
        <w:rPr>
          <w:rFonts w:ascii="Times New Roman" w:hAnsi="Times New Roman" w:cs="Times New Roman"/>
          <w:b/>
          <w:sz w:val="24"/>
          <w:szCs w:val="24"/>
        </w:rPr>
        <w:t>12</w:t>
      </w:r>
      <w:r w:rsidR="00EF34D6">
        <w:rPr>
          <w:rFonts w:ascii="Times New Roman" w:hAnsi="Times New Roman" w:cs="Times New Roman"/>
          <w:b/>
          <w:sz w:val="24"/>
          <w:szCs w:val="24"/>
        </w:rPr>
        <w:t>:50</w:t>
      </w:r>
      <w:r w:rsidR="00EF34D6" w:rsidRPr="007F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4D6" w:rsidRPr="007F5995">
        <w:rPr>
          <w:rFonts w:ascii="Times New Roman" w:hAnsi="Times New Roman" w:cs="Times New Roman" w:hint="eastAsia"/>
          <w:b/>
          <w:sz w:val="24"/>
          <w:szCs w:val="24"/>
        </w:rPr>
        <w:t>PM</w:t>
      </w:r>
    </w:p>
    <w:p w14:paraId="0D75B6D7" w14:textId="26C85E9F" w:rsidR="00EF34D6" w:rsidRDefault="00004A51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Class</w:t>
      </w:r>
      <w:r w:rsidR="002B48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48AD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2B48AD">
        <w:rPr>
          <w:rFonts w:ascii="Times New Roman" w:hAnsi="Times New Roman" w:cs="Times New Roman"/>
          <w:b/>
          <w:sz w:val="24"/>
          <w:szCs w:val="24"/>
        </w:rPr>
        <w:t>emporary)</w:t>
      </w:r>
    </w:p>
    <w:p w14:paraId="6DE1346B" w14:textId="77777777" w:rsidR="00BB0C4E" w:rsidRPr="007F5995" w:rsidRDefault="00BB0C4E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6B64E52A" w14:textId="0631F54B" w:rsidR="00EF34D6" w:rsidRPr="007F5995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 w:hint="eastAsia"/>
          <w:sz w:val="24"/>
          <w:szCs w:val="24"/>
        </w:rPr>
        <w:t>Instructor: Jeehw</w:t>
      </w:r>
      <w:r w:rsidRPr="007F5995">
        <w:rPr>
          <w:rFonts w:ascii="Times New Roman" w:hAnsi="Times New Roman" w:cs="Times New Roman"/>
          <w:sz w:val="24"/>
          <w:szCs w:val="24"/>
        </w:rPr>
        <w:t>a</w:t>
      </w:r>
      <w:r w:rsidRPr="007F5995">
        <w:rPr>
          <w:rFonts w:ascii="Times New Roman" w:hAnsi="Times New Roman" w:cs="Times New Roman" w:hint="eastAsia"/>
          <w:sz w:val="24"/>
          <w:szCs w:val="24"/>
        </w:rPr>
        <w:t xml:space="preserve">n </w:t>
      </w:r>
      <w:proofErr w:type="gramStart"/>
      <w:r w:rsidRPr="007F5995">
        <w:rPr>
          <w:rFonts w:ascii="Times New Roman" w:hAnsi="Times New Roman" w:cs="Times New Roman" w:hint="eastAsia"/>
          <w:sz w:val="24"/>
          <w:szCs w:val="24"/>
        </w:rPr>
        <w:t>PARK</w:t>
      </w:r>
      <w:r w:rsidRPr="007F59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5995">
        <w:rPr>
          <w:rFonts w:ascii="Times New Roman" w:hAnsi="Times New Roman" w:cs="Times New Roman"/>
          <w:sz w:val="24"/>
          <w:szCs w:val="24"/>
        </w:rPr>
        <w:t>a</w:t>
      </w:r>
      <w:r w:rsidRPr="007F5995">
        <w:rPr>
          <w:rFonts w:ascii="Times New Roman" w:hAnsi="Times New Roman" w:cs="Times New Roman" w:hint="eastAsia"/>
          <w:sz w:val="24"/>
          <w:szCs w:val="24"/>
        </w:rPr>
        <w:t>ssociat</w:t>
      </w:r>
      <w:r w:rsidRPr="007F5995">
        <w:rPr>
          <w:rFonts w:ascii="Times New Roman" w:hAnsi="Times New Roman" w:cs="Times New Roman"/>
          <w:sz w:val="24"/>
          <w:szCs w:val="24"/>
        </w:rPr>
        <w:t>e professor, cultural anthropolog</w:t>
      </w:r>
      <w:r w:rsidR="004E533E">
        <w:rPr>
          <w:rFonts w:ascii="Times New Roman" w:hAnsi="Times New Roman" w:cs="Times New Roman"/>
          <w:sz w:val="24"/>
          <w:szCs w:val="24"/>
        </w:rPr>
        <w:t>ist</w:t>
      </w:r>
      <w:r w:rsidRPr="007F5995">
        <w:rPr>
          <w:rFonts w:ascii="Times New Roman" w:hAnsi="Times New Roman" w:cs="Times New Roman"/>
          <w:sz w:val="24"/>
          <w:szCs w:val="24"/>
        </w:rPr>
        <w:t>)</w:t>
      </w:r>
    </w:p>
    <w:p w14:paraId="18B8721F" w14:textId="77777777" w:rsidR="00EF34D6" w:rsidRPr="007F5995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8F51A7">
          <w:rPr>
            <w:rStyle w:val="a3"/>
            <w:rFonts w:ascii="Times New Roman" w:hAnsi="Times New Roman" w:cs="Times New Roman" w:hint="eastAsia"/>
            <w:sz w:val="24"/>
            <w:szCs w:val="24"/>
          </w:rPr>
          <w:t>jeehwan</w:t>
        </w:r>
        <w:r w:rsidRPr="008F51A7">
          <w:rPr>
            <w:rStyle w:val="a3"/>
            <w:rFonts w:ascii="Times New Roman" w:hAnsi="Times New Roman" w:cs="Times New Roman"/>
            <w:sz w:val="24"/>
            <w:szCs w:val="24"/>
          </w:rPr>
          <w:t>95@snu.ac.kr</w:t>
        </w:r>
      </w:hyperlink>
    </w:p>
    <w:p w14:paraId="76FEDE75" w14:textId="77777777" w:rsidR="00EF34D6" w:rsidRPr="007F5995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Tel: 02-880-9218</w:t>
      </w:r>
    </w:p>
    <w:p w14:paraId="2AA92E7C" w14:textId="4D998C50" w:rsidR="00EF34D6" w:rsidRPr="00DA69F0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Office Hours: </w:t>
      </w:r>
      <w:r>
        <w:rPr>
          <w:rFonts w:ascii="Times New Roman" w:hAnsi="Times New Roman" w:cs="Times New Roman"/>
          <w:sz w:val="24"/>
          <w:szCs w:val="24"/>
        </w:rPr>
        <w:t>BN</w:t>
      </w:r>
      <w:r w:rsidRPr="007F5995">
        <w:rPr>
          <w:rFonts w:ascii="Times New Roman" w:hAnsi="Times New Roman" w:cs="Times New Roman"/>
          <w:sz w:val="24"/>
          <w:szCs w:val="24"/>
        </w:rPr>
        <w:t>140-1 #510</w:t>
      </w:r>
      <w:r w:rsidR="004F2E90">
        <w:rPr>
          <w:rFonts w:ascii="Times New Roman" w:hAnsi="Times New Roman" w:cs="Times New Roman"/>
          <w:sz w:val="24"/>
          <w:szCs w:val="24"/>
        </w:rPr>
        <w:t xml:space="preserve"> or Zoom meeting</w:t>
      </w:r>
      <w:r>
        <w:rPr>
          <w:rFonts w:ascii="Times New Roman" w:hAnsi="Times New Roman" w:cs="Times New Roman"/>
          <w:sz w:val="24"/>
          <w:szCs w:val="24"/>
        </w:rPr>
        <w:t xml:space="preserve"> by appointment</w:t>
      </w:r>
    </w:p>
    <w:p w14:paraId="15760E46" w14:textId="77777777" w:rsidR="00BB0C4E" w:rsidRDefault="00BB0C4E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535D9C50" w14:textId="77777777" w:rsidR="00EF34D6" w:rsidRPr="007F5995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 w:hint="eastAsia"/>
          <w:b/>
          <w:sz w:val="24"/>
          <w:szCs w:val="24"/>
        </w:rPr>
        <w:t>Class Description</w:t>
      </w:r>
      <w:r w:rsidRPr="007F5995">
        <w:rPr>
          <w:rFonts w:ascii="Times New Roman" w:hAnsi="Times New Roman" w:cs="Times New Roman"/>
          <w:b/>
          <w:sz w:val="24"/>
          <w:szCs w:val="24"/>
        </w:rPr>
        <w:t xml:space="preserve"> and Objectives</w:t>
      </w:r>
    </w:p>
    <w:p w14:paraId="2F99AB3E" w14:textId="77777777" w:rsidR="002B48AD" w:rsidRDefault="002B48AD" w:rsidP="007D139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6372610" w14:textId="72A415AE" w:rsidR="00BB0C4E" w:rsidRDefault="00D668E9" w:rsidP="00CD4E87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seminar aims to understand social, </w:t>
      </w:r>
      <w:r w:rsidR="0037434A">
        <w:rPr>
          <w:rFonts w:ascii="Times New Roman" w:hAnsi="Times New Roman" w:cs="Times New Roman"/>
          <w:sz w:val="24"/>
          <w:szCs w:val="24"/>
        </w:rPr>
        <w:t>economic,</w:t>
      </w:r>
      <w:r>
        <w:rPr>
          <w:rFonts w:ascii="Times New Roman" w:hAnsi="Times New Roman" w:cs="Times New Roman"/>
          <w:sz w:val="24"/>
          <w:szCs w:val="24"/>
        </w:rPr>
        <w:t xml:space="preserve"> and cultural divisions in contemporary Japan. </w:t>
      </w:r>
      <w:r w:rsidR="00D21ADC">
        <w:rPr>
          <w:rFonts w:ascii="Times New Roman" w:hAnsi="Times New Roman" w:cs="Times New Roman"/>
          <w:sz w:val="24"/>
          <w:szCs w:val="24"/>
        </w:rPr>
        <w:t xml:space="preserve">It will start with covering the three main dimensions in the divisions: </w:t>
      </w:r>
      <w:r w:rsidR="0074671D">
        <w:rPr>
          <w:rFonts w:ascii="Times New Roman" w:hAnsi="Times New Roman" w:cs="Times New Roman"/>
          <w:sz w:val="24"/>
          <w:szCs w:val="24"/>
        </w:rPr>
        <w:t xml:space="preserve">inequality in </w:t>
      </w:r>
      <w:r w:rsidR="00D21ADC">
        <w:rPr>
          <w:rFonts w:ascii="Times New Roman" w:hAnsi="Times New Roman" w:cs="Times New Roman"/>
          <w:sz w:val="24"/>
          <w:szCs w:val="24"/>
        </w:rPr>
        <w:t xml:space="preserve">class, generation, and </w:t>
      </w:r>
      <w:r w:rsidR="0074671D">
        <w:rPr>
          <w:rFonts w:ascii="Times New Roman" w:hAnsi="Times New Roman" w:cs="Times New Roman"/>
          <w:sz w:val="24"/>
          <w:szCs w:val="24"/>
        </w:rPr>
        <w:t>region. This</w:t>
      </w:r>
      <w:r w:rsidR="00F44DB8">
        <w:rPr>
          <w:rFonts w:ascii="Times New Roman" w:hAnsi="Times New Roman" w:cs="Times New Roman"/>
          <w:sz w:val="24"/>
          <w:szCs w:val="24"/>
        </w:rPr>
        <w:t xml:space="preserve"> may lead students to understand </w:t>
      </w:r>
      <w:r w:rsidR="00624D83">
        <w:rPr>
          <w:rFonts w:ascii="Times New Roman" w:hAnsi="Times New Roman" w:cs="Times New Roman"/>
          <w:sz w:val="24"/>
          <w:szCs w:val="24"/>
        </w:rPr>
        <w:t>structural transformations and constraints in</w:t>
      </w:r>
      <w:r w:rsidR="00990FE0">
        <w:rPr>
          <w:rFonts w:ascii="Times New Roman" w:hAnsi="Times New Roman" w:cs="Times New Roman"/>
          <w:sz w:val="24"/>
          <w:szCs w:val="24"/>
        </w:rPr>
        <w:t xml:space="preserve"> </w:t>
      </w:r>
      <w:r w:rsidR="00624D83">
        <w:rPr>
          <w:rFonts w:ascii="Times New Roman" w:hAnsi="Times New Roman" w:cs="Times New Roman"/>
          <w:sz w:val="24"/>
          <w:szCs w:val="24"/>
        </w:rPr>
        <w:t>Japan</w:t>
      </w:r>
      <w:r w:rsidR="00990FE0">
        <w:rPr>
          <w:rFonts w:ascii="Times New Roman" w:hAnsi="Times New Roman" w:cs="Times New Roman"/>
          <w:sz w:val="24"/>
          <w:szCs w:val="24"/>
        </w:rPr>
        <w:t xml:space="preserve"> since the 1990s</w:t>
      </w:r>
      <w:r w:rsidR="00624D83">
        <w:rPr>
          <w:rFonts w:ascii="Times New Roman" w:hAnsi="Times New Roman" w:cs="Times New Roman"/>
          <w:sz w:val="24"/>
          <w:szCs w:val="24"/>
        </w:rPr>
        <w:t xml:space="preserve">. </w:t>
      </w:r>
      <w:r w:rsidR="00990FE0">
        <w:rPr>
          <w:rFonts w:ascii="Times New Roman" w:hAnsi="Times New Roman" w:cs="Times New Roman"/>
          <w:sz w:val="24"/>
          <w:szCs w:val="24"/>
        </w:rPr>
        <w:t xml:space="preserve">Then, </w:t>
      </w:r>
      <w:r w:rsidR="003C6F45">
        <w:rPr>
          <w:rFonts w:ascii="Times New Roman" w:hAnsi="Times New Roman" w:cs="Times New Roman"/>
          <w:sz w:val="24"/>
          <w:szCs w:val="24"/>
        </w:rPr>
        <w:t xml:space="preserve">this class will take a close look at </w:t>
      </w:r>
      <w:r w:rsidR="0025022C">
        <w:rPr>
          <w:rFonts w:ascii="Times New Roman" w:hAnsi="Times New Roman" w:cs="Times New Roman"/>
          <w:sz w:val="24"/>
          <w:szCs w:val="24"/>
        </w:rPr>
        <w:t xml:space="preserve">how </w:t>
      </w:r>
      <w:r w:rsidR="000A2F66">
        <w:rPr>
          <w:rFonts w:ascii="Times New Roman" w:hAnsi="Times New Roman" w:cs="Times New Roman"/>
          <w:sz w:val="24"/>
          <w:szCs w:val="24"/>
        </w:rPr>
        <w:t xml:space="preserve">structural inequality is play out in the lived world by addressing the two </w:t>
      </w:r>
      <w:r w:rsidR="00F0592C">
        <w:rPr>
          <w:rFonts w:ascii="Times New Roman" w:hAnsi="Times New Roman" w:cs="Times New Roman"/>
          <w:sz w:val="24"/>
          <w:szCs w:val="24"/>
        </w:rPr>
        <w:t>subjects: precarity in employment and predicaments among minorities.</w:t>
      </w:r>
      <w:r w:rsidR="008B28D8">
        <w:rPr>
          <w:rFonts w:ascii="Times New Roman" w:hAnsi="Times New Roman" w:cs="Times New Roman"/>
          <w:sz w:val="24"/>
          <w:szCs w:val="24"/>
        </w:rPr>
        <w:t xml:space="preserve"> On the one hand, we</w:t>
      </w:r>
      <w:r w:rsidR="00D3791A">
        <w:rPr>
          <w:rFonts w:ascii="Times New Roman" w:hAnsi="Times New Roman" w:cs="Times New Roman"/>
          <w:sz w:val="24"/>
          <w:szCs w:val="24"/>
        </w:rPr>
        <w:t xml:space="preserve"> will attempt to </w:t>
      </w:r>
      <w:r w:rsidR="00D8681A">
        <w:rPr>
          <w:rFonts w:ascii="Times New Roman" w:hAnsi="Times New Roman" w:cs="Times New Roman"/>
          <w:sz w:val="24"/>
          <w:szCs w:val="24"/>
        </w:rPr>
        <w:t>examine</w:t>
      </w:r>
      <w:r w:rsidR="00D3791A">
        <w:rPr>
          <w:rFonts w:ascii="Times New Roman" w:hAnsi="Times New Roman" w:cs="Times New Roman"/>
          <w:sz w:val="24"/>
          <w:szCs w:val="24"/>
        </w:rPr>
        <w:t xml:space="preserve"> what difficulties you</w:t>
      </w:r>
      <w:r w:rsidR="00DE29EF">
        <w:rPr>
          <w:rFonts w:ascii="Times New Roman" w:hAnsi="Times New Roman" w:cs="Times New Roman"/>
          <w:sz w:val="24"/>
          <w:szCs w:val="24"/>
        </w:rPr>
        <w:t xml:space="preserve">th, women, and migrant workers face in </w:t>
      </w:r>
      <w:r w:rsidR="00F93CE1">
        <w:rPr>
          <w:rFonts w:ascii="Times New Roman" w:hAnsi="Times New Roman" w:cs="Times New Roman"/>
          <w:sz w:val="24"/>
          <w:szCs w:val="24"/>
        </w:rPr>
        <w:t xml:space="preserve">non-regular and unstable employment. </w:t>
      </w:r>
      <w:r w:rsidR="008B28D8">
        <w:rPr>
          <w:rFonts w:ascii="Times New Roman" w:hAnsi="Times New Roman" w:cs="Times New Roman"/>
          <w:sz w:val="24"/>
          <w:szCs w:val="24"/>
        </w:rPr>
        <w:t xml:space="preserve">On the other hand, we will strive to </w:t>
      </w:r>
      <w:r w:rsidR="00D8681A">
        <w:rPr>
          <w:rFonts w:ascii="Times New Roman" w:hAnsi="Times New Roman" w:cs="Times New Roman"/>
          <w:sz w:val="24"/>
          <w:szCs w:val="24"/>
        </w:rPr>
        <w:t xml:space="preserve">explore </w:t>
      </w:r>
      <w:r w:rsidR="00CD4E87">
        <w:rPr>
          <w:rFonts w:ascii="Times New Roman" w:hAnsi="Times New Roman" w:cs="Times New Roman"/>
          <w:sz w:val="24"/>
          <w:szCs w:val="24"/>
        </w:rPr>
        <w:t>how</w:t>
      </w:r>
      <w:r w:rsidR="004040B3">
        <w:rPr>
          <w:rFonts w:ascii="Times New Roman" w:hAnsi="Times New Roman" w:cs="Times New Roman"/>
          <w:sz w:val="24"/>
          <w:szCs w:val="24"/>
        </w:rPr>
        <w:t xml:space="preserve"> minorities </w:t>
      </w:r>
      <w:r w:rsidR="00756230">
        <w:rPr>
          <w:rFonts w:ascii="Times New Roman" w:hAnsi="Times New Roman" w:cs="Times New Roman"/>
          <w:sz w:val="24"/>
          <w:szCs w:val="24"/>
        </w:rPr>
        <w:t xml:space="preserve">such as homeless women, LGBTQ+, Koreans in Japan, and Burakumin </w:t>
      </w:r>
      <w:r w:rsidR="004040B3">
        <w:rPr>
          <w:rFonts w:ascii="Times New Roman" w:hAnsi="Times New Roman" w:cs="Times New Roman"/>
          <w:sz w:val="24"/>
          <w:szCs w:val="24"/>
        </w:rPr>
        <w:t>are discriminated a</w:t>
      </w:r>
      <w:r w:rsidR="00CD4E87">
        <w:rPr>
          <w:rFonts w:ascii="Times New Roman" w:hAnsi="Times New Roman" w:cs="Times New Roman"/>
          <w:sz w:val="24"/>
          <w:szCs w:val="24"/>
        </w:rPr>
        <w:t>nd</w:t>
      </w:r>
      <w:r w:rsidR="00457FF6">
        <w:rPr>
          <w:rFonts w:ascii="Times New Roman" w:hAnsi="Times New Roman" w:cs="Times New Roman"/>
          <w:sz w:val="24"/>
          <w:szCs w:val="24"/>
        </w:rPr>
        <w:t xml:space="preserve"> </w:t>
      </w:r>
      <w:r w:rsidR="00756230">
        <w:rPr>
          <w:rFonts w:ascii="Times New Roman" w:hAnsi="Times New Roman" w:cs="Times New Roman"/>
          <w:sz w:val="24"/>
          <w:szCs w:val="24"/>
        </w:rPr>
        <w:t>go through</w:t>
      </w:r>
      <w:r w:rsidR="00457FF6">
        <w:rPr>
          <w:rFonts w:ascii="Times New Roman" w:hAnsi="Times New Roman" w:cs="Times New Roman"/>
          <w:sz w:val="24"/>
          <w:szCs w:val="24"/>
        </w:rPr>
        <w:t xml:space="preserve"> discriminations. </w:t>
      </w:r>
    </w:p>
    <w:p w14:paraId="145730E5" w14:textId="77777777" w:rsidR="00CD4E87" w:rsidRPr="00CD4E87" w:rsidRDefault="00CD4E87" w:rsidP="00CD4E87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 w:hint="eastAsia"/>
          <w:sz w:val="24"/>
          <w:szCs w:val="24"/>
        </w:rPr>
      </w:pPr>
    </w:p>
    <w:p w14:paraId="751C55D9" w14:textId="77777777" w:rsidR="00EF34D6" w:rsidRPr="007F5995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 xml:space="preserve">Reading Materials </w:t>
      </w:r>
    </w:p>
    <w:p w14:paraId="67FFB91A" w14:textId="77777777" w:rsidR="002B48AD" w:rsidRDefault="002B48AD" w:rsidP="009D202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/>
          <w:sz w:val="24"/>
        </w:rPr>
      </w:pPr>
    </w:p>
    <w:p w14:paraId="125DF018" w14:textId="6FE2B9D3" w:rsidR="00EF34D6" w:rsidRDefault="00EF34D6" w:rsidP="009D202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/>
          <w:sz w:val="24"/>
        </w:rPr>
        <w:t xml:space="preserve">The class materials include book chapters </w:t>
      </w:r>
      <w:r w:rsidR="0066204E">
        <w:rPr>
          <w:rFonts w:ascii="Times New Roman" w:hAnsi="Times New Roman"/>
          <w:sz w:val="24"/>
        </w:rPr>
        <w:t>and</w:t>
      </w:r>
      <w:r w:rsidRPr="007F5995">
        <w:rPr>
          <w:rFonts w:ascii="Times New Roman" w:hAnsi="Times New Roman"/>
          <w:sz w:val="24"/>
        </w:rPr>
        <w:t xml:space="preserve"> articles. </w:t>
      </w:r>
      <w:r w:rsidR="00CC71EA">
        <w:rPr>
          <w:rFonts w:ascii="Times New Roman" w:hAnsi="Times New Roman" w:hint="eastAsia"/>
          <w:sz w:val="24"/>
        </w:rPr>
        <w:t>Most</w:t>
      </w:r>
      <w:r w:rsidR="00CC71EA">
        <w:rPr>
          <w:rFonts w:ascii="Times New Roman" w:hAnsi="Times New Roman"/>
          <w:sz w:val="24"/>
        </w:rPr>
        <w:t xml:space="preserve"> </w:t>
      </w:r>
      <w:r w:rsidR="00CC71EA">
        <w:rPr>
          <w:rFonts w:ascii="Times New Roman" w:hAnsi="Times New Roman" w:hint="eastAsia"/>
          <w:sz w:val="24"/>
        </w:rPr>
        <w:t>of</w:t>
      </w:r>
      <w:r>
        <w:rPr>
          <w:rFonts w:ascii="Times New Roman" w:hAnsi="Times New Roman"/>
          <w:sz w:val="24"/>
        </w:rPr>
        <w:t xml:space="preserve"> the</w:t>
      </w:r>
      <w:r w:rsidR="006620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w</w:t>
      </w:r>
      <w:r w:rsidRPr="007F5995">
        <w:rPr>
          <w:rFonts w:ascii="Times New Roman" w:hAnsi="Times New Roman"/>
          <w:sz w:val="24"/>
        </w:rPr>
        <w:t>ill</w:t>
      </w:r>
      <w:r w:rsidRPr="007F5995">
        <w:rPr>
          <w:rFonts w:ascii="Times New Roman" w:hAnsi="Times New Roman" w:cs="Times New Roman"/>
          <w:sz w:val="24"/>
          <w:szCs w:val="24"/>
        </w:rPr>
        <w:t xml:space="preserve"> be electronically provided on </w:t>
      </w:r>
      <w:r>
        <w:rPr>
          <w:rFonts w:ascii="Times New Roman" w:hAnsi="Times New Roman" w:cs="Times New Roman"/>
          <w:sz w:val="24"/>
          <w:szCs w:val="24"/>
        </w:rPr>
        <w:t xml:space="preserve">the ETL, </w:t>
      </w:r>
      <w:hyperlink r:id="rId12" w:history="1">
        <w:r w:rsidR="009D202D" w:rsidRPr="00B62E6E">
          <w:rPr>
            <w:rStyle w:val="a3"/>
            <w:rFonts w:ascii="Times New Roman" w:hAnsi="Times New Roman" w:cs="Times New Roman"/>
            <w:sz w:val="24"/>
            <w:szCs w:val="24"/>
          </w:rPr>
          <w:t>http://etl.snu.ac.kr/</w:t>
        </w:r>
      </w:hyperlink>
      <w:r w:rsidRPr="007F5995">
        <w:rPr>
          <w:rFonts w:ascii="Times New Roman" w:hAnsi="Times New Roman" w:cs="Times New Roman"/>
          <w:sz w:val="24"/>
          <w:szCs w:val="24"/>
        </w:rPr>
        <w:t>.</w:t>
      </w:r>
    </w:p>
    <w:p w14:paraId="1E23A4E3" w14:textId="77777777" w:rsidR="00BB0C4E" w:rsidRPr="0066204E" w:rsidRDefault="00BB0C4E" w:rsidP="009D202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8D077B3" w14:textId="6CE2D1F1" w:rsidR="00EF34D6" w:rsidRPr="007F5995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Requirement</w:t>
      </w:r>
      <w:r w:rsidR="008D42BB">
        <w:rPr>
          <w:rFonts w:ascii="Times New Roman" w:hAnsi="Times New Roman" w:cs="Times New Roman"/>
          <w:b/>
          <w:sz w:val="24"/>
          <w:szCs w:val="24"/>
        </w:rPr>
        <w:t>s</w:t>
      </w:r>
      <w:r w:rsidR="00387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Grading</w:t>
      </w:r>
    </w:p>
    <w:p w14:paraId="6C53A798" w14:textId="77777777" w:rsidR="002B48AD" w:rsidRDefault="002B48AD" w:rsidP="007D139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957BC25" w14:textId="77777777" w:rsidR="00EB37D2" w:rsidRDefault="00EB37D2" w:rsidP="00EB37D2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Pr="007F5995">
        <w:rPr>
          <w:rFonts w:ascii="Times New Roman" w:hAnsi="Times New Roman" w:cs="Times New Roman"/>
          <w:sz w:val="24"/>
          <w:szCs w:val="24"/>
        </w:rPr>
        <w:t xml:space="preserve">is seminar will be conducted as discussion as well as lecture and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7F5995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995">
        <w:rPr>
          <w:rFonts w:ascii="Times New Roman" w:hAnsi="Times New Roman" w:cs="Times New Roman"/>
          <w:sz w:val="24"/>
          <w:szCs w:val="24"/>
        </w:rPr>
        <w:t xml:space="preserve">Therefore, </w:t>
      </w:r>
      <w:r>
        <w:rPr>
          <w:rFonts w:ascii="Times New Roman" w:hAnsi="Times New Roman" w:cs="Times New Roman" w:hint="eastAsia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95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MUST</w:t>
      </w:r>
      <w:r w:rsidRPr="007F5995">
        <w:rPr>
          <w:rFonts w:ascii="Times New Roman" w:hAnsi="Times New Roman" w:cs="Times New Roman"/>
          <w:sz w:val="24"/>
          <w:szCs w:val="24"/>
        </w:rPr>
        <w:t xml:space="preserve"> read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7F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Pr="007F59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7F5995">
        <w:rPr>
          <w:rFonts w:ascii="Times New Roman" w:hAnsi="Times New Roman" w:cs="Times New Roman"/>
          <w:sz w:val="24"/>
          <w:szCs w:val="24"/>
        </w:rPr>
        <w:t>each week and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7F5995">
        <w:rPr>
          <w:rFonts w:ascii="Times New Roman" w:hAnsi="Times New Roman" w:cs="Times New Roman"/>
          <w:sz w:val="24"/>
          <w:szCs w:val="24"/>
        </w:rPr>
        <w:t xml:space="preserve"> prepared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actively</w:t>
      </w:r>
      <w:r w:rsidRPr="007F5995">
        <w:rPr>
          <w:rFonts w:ascii="Times New Roman" w:hAnsi="Times New Roman" w:cs="Times New Roman"/>
          <w:sz w:val="24"/>
          <w:szCs w:val="24"/>
        </w:rPr>
        <w:t xml:space="preserve"> participate in discussion. </w:t>
      </w:r>
    </w:p>
    <w:p w14:paraId="65D9B433" w14:textId="77777777" w:rsidR="00EB37D2" w:rsidRDefault="00EB37D2" w:rsidP="00EB37D2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To facilitate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95">
        <w:rPr>
          <w:rFonts w:ascii="Times New Roman" w:hAnsi="Times New Roman" w:cs="Times New Roman"/>
          <w:sz w:val="24"/>
          <w:szCs w:val="24"/>
        </w:rPr>
        <w:t xml:space="preserve">engagement with the readings and your participation in class, </w:t>
      </w:r>
      <w:r>
        <w:rPr>
          <w:rFonts w:ascii="Times New Roman" w:hAnsi="Times New Roman" w:cs="Times New Roman"/>
          <w:sz w:val="24"/>
          <w:szCs w:val="24"/>
        </w:rPr>
        <w:t xml:space="preserve">we have one or two student </w:t>
      </w:r>
      <w:r w:rsidRPr="00601769">
        <w:rPr>
          <w:rFonts w:ascii="Times New Roman" w:hAnsi="Times New Roman" w:cs="Times New Roman"/>
          <w:sz w:val="24"/>
          <w:szCs w:val="24"/>
        </w:rPr>
        <w:t xml:space="preserve">presenters </w:t>
      </w:r>
      <w:r>
        <w:rPr>
          <w:rFonts w:ascii="Times New Roman" w:hAnsi="Times New Roman" w:cs="Times New Roman"/>
          <w:sz w:val="24"/>
          <w:szCs w:val="24"/>
        </w:rPr>
        <w:t xml:space="preserve">every week. </w:t>
      </w:r>
      <w:r w:rsidRPr="00601769">
        <w:rPr>
          <w:rFonts w:ascii="Times New Roman" w:hAnsi="Times New Roman" w:cs="Times New Roman"/>
          <w:color w:val="FF0000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should play </w:t>
      </w:r>
      <w:r w:rsidRPr="002B3E22">
        <w:rPr>
          <w:rFonts w:ascii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B3E22">
        <w:rPr>
          <w:rFonts w:ascii="Times New Roman" w:hAnsi="Times New Roman" w:cs="Times New Roman"/>
          <w:color w:val="FF0000"/>
          <w:sz w:val="24"/>
          <w:szCs w:val="24"/>
        </w:rPr>
        <w:t xml:space="preserve"> presenter role </w:t>
      </w:r>
      <w:r w:rsidRPr="00601769">
        <w:rPr>
          <w:rFonts w:ascii="Times New Roman" w:hAnsi="Times New Roman" w:cs="Times New Roman"/>
          <w:color w:val="FF0000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in the seminar. You </w:t>
      </w:r>
      <w:r w:rsidRPr="007F599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7F5995">
        <w:rPr>
          <w:rFonts w:ascii="Times New Roman" w:hAnsi="Times New Roman" w:cs="Times New Roman"/>
          <w:sz w:val="24"/>
          <w:szCs w:val="24"/>
        </w:rPr>
        <w:t xml:space="preserve"> required to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2B3E22">
        <w:rPr>
          <w:rFonts w:ascii="Times New Roman" w:hAnsi="Times New Roman" w:cs="Times New Roman"/>
          <w:color w:val="FF0000"/>
          <w:sz w:val="24"/>
          <w:szCs w:val="24"/>
        </w:rPr>
        <w:t xml:space="preserve">discussion question(s) </w:t>
      </w:r>
      <w:r>
        <w:rPr>
          <w:rFonts w:ascii="Times New Roman" w:hAnsi="Times New Roman" w:cs="Times New Roman"/>
          <w:sz w:val="24"/>
          <w:szCs w:val="24"/>
        </w:rPr>
        <w:t xml:space="preserve">about the readings on the ETL </w:t>
      </w:r>
      <w:r w:rsidRPr="00433F1F">
        <w:rPr>
          <w:rFonts w:ascii="Times New Roman" w:hAnsi="Times New Roman" w:cs="Times New Roman"/>
          <w:color w:val="FF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33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433F1F">
        <w:rPr>
          <w:rFonts w:ascii="Times New Roman" w:hAnsi="Times New Roman" w:cs="Times New Roman"/>
          <w:color w:val="FF0000"/>
          <w:sz w:val="24"/>
          <w:szCs w:val="24"/>
        </w:rPr>
        <w:t xml:space="preserve">M on </w:t>
      </w:r>
      <w:r>
        <w:rPr>
          <w:rFonts w:ascii="Times New Roman" w:hAnsi="Times New Roman" w:cs="Times New Roman"/>
          <w:color w:val="FF0000"/>
          <w:sz w:val="24"/>
          <w:szCs w:val="24"/>
        </w:rPr>
        <w:t>Wednesday every week</w:t>
      </w:r>
      <w:r w:rsidRPr="006A7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Then I highly recommend you should read questions other classmates raised in advance. </w:t>
      </w:r>
    </w:p>
    <w:p w14:paraId="6BE303C8" w14:textId="5E60623B" w:rsidR="00EB37D2" w:rsidRDefault="00EB37D2" w:rsidP="00EB37D2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will be given by evaluating individual response papers, presentations, participation in class discussion and attendance overall</w:t>
      </w:r>
      <w:r w:rsidR="00292596">
        <w:rPr>
          <w:rFonts w:ascii="Times New Roman" w:hAnsi="Times New Roman" w:cs="Times New Roman"/>
          <w:sz w:val="24"/>
          <w:szCs w:val="24"/>
        </w:rPr>
        <w:t xml:space="preserve"> as well as final take-home exams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255E9" w14:textId="77777777" w:rsidR="00BB0C4E" w:rsidRPr="00EB37D2" w:rsidRDefault="00BB0C4E" w:rsidP="007D139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4C452012" w14:textId="289C0B4B" w:rsidR="00F110C1" w:rsidRPr="00F110C1" w:rsidRDefault="00EF34D6" w:rsidP="00F110C1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lass Format</w:t>
      </w:r>
    </w:p>
    <w:p w14:paraId="7AB74F5F" w14:textId="77777777" w:rsidR="008722D8" w:rsidRDefault="008722D8" w:rsidP="008722D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656CF435" w14:textId="77777777" w:rsidR="008722D8" w:rsidRDefault="008722D8" w:rsidP="008722D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Class format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5995">
        <w:rPr>
          <w:rFonts w:ascii="Times New Roman" w:hAnsi="Times New Roman" w:cs="Times New Roman"/>
          <w:sz w:val="24"/>
          <w:szCs w:val="24"/>
        </w:rPr>
        <w:t xml:space="preserve"> brief lecture,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7F5995">
        <w:rPr>
          <w:rFonts w:ascii="Times New Roman" w:hAnsi="Times New Roman" w:cs="Times New Roman"/>
          <w:sz w:val="24"/>
          <w:szCs w:val="24"/>
        </w:rPr>
        <w:t xml:space="preserve"> presentation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7F5995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95">
        <w:rPr>
          <w:rFonts w:ascii="Times New Roman" w:hAnsi="Times New Roman" w:cs="Times New Roman"/>
          <w:sz w:val="24"/>
          <w:szCs w:val="24"/>
        </w:rPr>
        <w:t>intensive discussion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18978" w14:textId="77777777" w:rsidR="008722D8" w:rsidRDefault="008722D8" w:rsidP="008722D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give a lecture on the readings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quick</w:t>
      </w:r>
      <w:r>
        <w:rPr>
          <w:rFonts w:ascii="Times New Roman" w:hAnsi="Times New Roman" w:cs="Times New Roman"/>
          <w:sz w:val="24"/>
          <w:szCs w:val="24"/>
        </w:rPr>
        <w:t xml:space="preserve"> and simple </w:t>
      </w:r>
      <w:r>
        <w:rPr>
          <w:rFonts w:ascii="Times New Roman" w:hAnsi="Times New Roman" w:cs="Times New Roman" w:hint="eastAsia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fully</w:t>
      </w:r>
      <w:r>
        <w:rPr>
          <w:rFonts w:ascii="Times New Roman" w:hAnsi="Times New Roman" w:cs="Times New Roman"/>
          <w:sz w:val="24"/>
          <w:szCs w:val="24"/>
        </w:rPr>
        <w:t xml:space="preserve"> discussing </w:t>
      </w:r>
      <w:r>
        <w:rPr>
          <w:rFonts w:ascii="Times New Roman" w:hAnsi="Times New Roman" w:cs="Times New Roman" w:hint="eastAsia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 issues on the readings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may take </w:t>
      </w:r>
      <w:r>
        <w:rPr>
          <w:rFonts w:ascii="Times New Roman" w:hAnsi="Times New Roman" w:cs="Times New Roman" w:hint="eastAsia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minutes to </w:t>
      </w:r>
      <w:r>
        <w:rPr>
          <w:rFonts w:ascii="Times New Roman" w:hAnsi="Times New Roman" w:cs="Times New Roman" w:hint="eastAsia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638FDF" w14:textId="15916D4B" w:rsidR="008722D8" w:rsidRDefault="008722D8" w:rsidP="008722D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Second, after taking a </w:t>
      </w:r>
      <w:r>
        <w:rPr>
          <w:rFonts w:ascii="Times New Roman" w:hAnsi="Times New Roman" w:cs="Times New Roman" w:hint="eastAsia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break,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two </w:t>
      </w:r>
      <w:r w:rsidRPr="000D4D0F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will make a </w:t>
      </w:r>
      <w:r w:rsidRPr="00536823">
        <w:rPr>
          <w:rFonts w:ascii="Times New Roman" w:hAnsi="Times New Roman" w:cs="Times New Roman"/>
          <w:color w:val="FF0000"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on one or two readings assigned in each week. It may take about </w:t>
      </w:r>
      <w:r w:rsidRPr="009E2844">
        <w:rPr>
          <w:rFonts w:ascii="Times New Roman" w:hAnsi="Times New Roman" w:cs="Times New Roman"/>
          <w:color w:val="FF0000"/>
          <w:sz w:val="24"/>
          <w:szCs w:val="24"/>
        </w:rPr>
        <w:t xml:space="preserve">10 minutes </w:t>
      </w:r>
      <w:r>
        <w:rPr>
          <w:rFonts w:ascii="Times New Roman" w:hAnsi="Times New Roman" w:cs="Times New Roman"/>
          <w:sz w:val="24"/>
          <w:szCs w:val="24"/>
        </w:rPr>
        <w:t xml:space="preserve">for you to make the presentation. </w:t>
      </w:r>
    </w:p>
    <w:p w14:paraId="4893183B" w14:textId="77777777" w:rsidR="008722D8" w:rsidRPr="007F5995" w:rsidRDefault="008722D8" w:rsidP="008722D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we will proceed to intensive discussion </w:t>
      </w:r>
      <w:r>
        <w:rPr>
          <w:rFonts w:ascii="Times New Roman" w:hAnsi="Times New Roman" w:cs="Times New Roman" w:hint="eastAsia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questions you raised on the ETL.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course,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welcomed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raise </w:t>
      </w:r>
      <w:r>
        <w:rPr>
          <w:rFonts w:ascii="Times New Roman" w:hAnsi="Times New Roman" w:cs="Times New Roman" w:hint="eastAsia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additional </w:t>
      </w:r>
      <w:r>
        <w:rPr>
          <w:rFonts w:ascii="Times New Roman" w:hAnsi="Times New Roman" w:cs="Times New Roman" w:hint="eastAsia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discussion.</w:t>
      </w:r>
      <w:r>
        <w:rPr>
          <w:rFonts w:ascii="Times New Roman" w:hAnsi="Times New Roman" w:cs="Times New Roman"/>
          <w:sz w:val="24"/>
          <w:szCs w:val="24"/>
        </w:rPr>
        <w:t xml:space="preserve"> The intensive discussion </w:t>
      </w:r>
      <w:r w:rsidRPr="007F5995">
        <w:rPr>
          <w:rFonts w:ascii="Times New Roman" w:hAnsi="Times New Roman" w:cs="Times New Roman"/>
          <w:sz w:val="24"/>
          <w:szCs w:val="24"/>
        </w:rPr>
        <w:t xml:space="preserve">does not mean that you should speak up as much as you can. </w:t>
      </w:r>
      <w:r>
        <w:rPr>
          <w:rFonts w:ascii="Times New Roman" w:hAnsi="Times New Roman" w:cs="Times New Roman"/>
          <w:sz w:val="24"/>
          <w:szCs w:val="24"/>
        </w:rPr>
        <w:t>Instead, l</w:t>
      </w:r>
      <w:r w:rsidRPr="007F5995">
        <w:rPr>
          <w:rFonts w:ascii="Times New Roman" w:hAnsi="Times New Roman" w:cs="Times New Roman"/>
          <w:sz w:val="24"/>
          <w:szCs w:val="24"/>
        </w:rPr>
        <w:t>istening to others’ argument</w:t>
      </w:r>
      <w:r>
        <w:rPr>
          <w:rFonts w:ascii="Times New Roman" w:hAnsi="Times New Roman" w:cs="Times New Roman"/>
          <w:sz w:val="24"/>
          <w:szCs w:val="24"/>
        </w:rPr>
        <w:t xml:space="preserve"> carefully</w:t>
      </w:r>
      <w:r w:rsidRPr="007F5995">
        <w:rPr>
          <w:rFonts w:ascii="Times New Roman" w:hAnsi="Times New Roman" w:cs="Times New Roman"/>
          <w:sz w:val="24"/>
          <w:szCs w:val="24"/>
        </w:rPr>
        <w:t xml:space="preserve"> and ad</w:t>
      </w:r>
      <w:r>
        <w:rPr>
          <w:rFonts w:ascii="Times New Roman" w:hAnsi="Times New Roman" w:cs="Times New Roman"/>
          <w:sz w:val="24"/>
          <w:szCs w:val="24"/>
        </w:rPr>
        <w:t xml:space="preserve">ding your opinion to that can </w:t>
      </w:r>
      <w:r w:rsidRPr="007F5995">
        <w:rPr>
          <w:rFonts w:ascii="Times New Roman" w:hAnsi="Times New Roman" w:cs="Times New Roman"/>
          <w:sz w:val="24"/>
          <w:szCs w:val="24"/>
        </w:rPr>
        <w:t xml:space="preserve">be a way of participating in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7F5995">
        <w:rPr>
          <w:rFonts w:ascii="Times New Roman" w:hAnsi="Times New Roman" w:cs="Times New Roman"/>
          <w:sz w:val="24"/>
          <w:szCs w:val="24"/>
        </w:rPr>
        <w:t>discussion. It is important to respect other classmates to promote a helpful discussion during the seminar.</w:t>
      </w:r>
    </w:p>
    <w:p w14:paraId="29E74D9E" w14:textId="77777777" w:rsidR="00EF34D6" w:rsidRPr="008722D8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2999753A" w14:textId="77777777" w:rsidR="00EF34D6" w:rsidRDefault="00EF34D6" w:rsidP="007D139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Class Schedule</w:t>
      </w:r>
    </w:p>
    <w:p w14:paraId="58481143" w14:textId="0380C59E" w:rsidR="00EF34D6" w:rsidRDefault="00EF34D6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E29E6C8" w14:textId="73835595" w:rsidR="009F191C" w:rsidRPr="009F191C" w:rsidRDefault="009F191C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9F191C">
        <w:rPr>
          <w:rFonts w:ascii="Times New Roman" w:hAnsi="Times New Roman" w:cs="Times New Roman" w:hint="eastAsia"/>
          <w:color w:val="FF0000"/>
          <w:sz w:val="24"/>
          <w:szCs w:val="24"/>
        </w:rPr>
        <w:t>*</w:t>
      </w:r>
      <w:r w:rsidRPr="009F191C">
        <w:rPr>
          <w:rFonts w:ascii="Times New Roman" w:hAnsi="Times New Roman" w:cs="Times New Roman"/>
          <w:color w:val="FF0000"/>
          <w:sz w:val="24"/>
          <w:szCs w:val="24"/>
        </w:rPr>
        <w:t xml:space="preserve">Reading materials are subject to change. </w:t>
      </w:r>
    </w:p>
    <w:p w14:paraId="71C09E14" w14:textId="77777777" w:rsidR="009F191C" w:rsidRPr="00D01592" w:rsidRDefault="009F191C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 w:hint="eastAsia"/>
          <w:sz w:val="24"/>
          <w:szCs w:val="24"/>
        </w:rPr>
      </w:pPr>
    </w:p>
    <w:p w14:paraId="04F03D9D" w14:textId="210F2F80" w:rsidR="001D49CF" w:rsidRPr="00A37C36" w:rsidRDefault="000420D8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C36">
        <w:rPr>
          <w:rFonts w:ascii="Times New Roman" w:hAnsi="Times New Roman" w:cs="Times New Roman"/>
          <w:sz w:val="24"/>
          <w:szCs w:val="24"/>
        </w:rPr>
        <w:t>1</w:t>
      </w:r>
      <w:r w:rsidRPr="00A37C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37C36">
        <w:rPr>
          <w:rFonts w:ascii="Times New Roman" w:hAnsi="Times New Roman" w:cs="Times New Roman"/>
          <w:sz w:val="24"/>
          <w:szCs w:val="24"/>
        </w:rPr>
        <w:t xml:space="preserve"> week </w:t>
      </w:r>
      <w:r w:rsidR="001D49CF" w:rsidRPr="00A37C3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41237" w:rsidRPr="00A37C36">
        <w:rPr>
          <w:rFonts w:ascii="Times New Roman" w:hAnsi="Times New Roman" w:cs="Times New Roman"/>
          <w:sz w:val="24"/>
          <w:szCs w:val="24"/>
        </w:rPr>
        <w:t>2</w:t>
      </w:r>
      <w:r w:rsidR="001D49CF" w:rsidRPr="00A37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49CF" w:rsidRPr="00A37C36">
        <w:rPr>
          <w:rFonts w:ascii="Times New Roman" w:hAnsi="Times New Roman" w:cs="Times New Roman"/>
          <w:sz w:val="24"/>
          <w:szCs w:val="24"/>
        </w:rPr>
        <w:t>Introduction</w:t>
      </w:r>
    </w:p>
    <w:p w14:paraId="1081B01D" w14:textId="20CDAAAB" w:rsidR="000C789F" w:rsidRPr="00A37C36" w:rsidRDefault="000C789F" w:rsidP="000C789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6A3C04B" w14:textId="506CBE18" w:rsidR="001518E1" w:rsidRPr="00A37C36" w:rsidRDefault="001D49CF" w:rsidP="0024123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C36">
        <w:rPr>
          <w:rFonts w:ascii="Times New Roman" w:hAnsi="Times New Roman" w:cs="Times New Roman" w:hint="eastAsia"/>
          <w:sz w:val="24"/>
          <w:szCs w:val="24"/>
        </w:rPr>
        <w:t>2</w:t>
      </w:r>
      <w:r w:rsidRPr="00A37C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37C36">
        <w:rPr>
          <w:rFonts w:ascii="Times New Roman" w:hAnsi="Times New Roman" w:cs="Times New Roman"/>
          <w:sz w:val="24"/>
          <w:szCs w:val="24"/>
        </w:rPr>
        <w:t xml:space="preserve"> week September </w:t>
      </w:r>
      <w:r w:rsidR="00241237" w:rsidRPr="00A37C36">
        <w:rPr>
          <w:rFonts w:ascii="Times New Roman" w:hAnsi="Times New Roman" w:cs="Times New Roman"/>
          <w:sz w:val="24"/>
          <w:szCs w:val="24"/>
        </w:rPr>
        <w:t>9</w:t>
      </w:r>
      <w:r w:rsidRPr="00A37C36">
        <w:rPr>
          <w:rFonts w:ascii="Times New Roman" w:hAnsi="Times New Roman" w:cs="Times New Roman"/>
          <w:sz w:val="24"/>
          <w:szCs w:val="24"/>
        </w:rPr>
        <w:t xml:space="preserve"> </w:t>
      </w:r>
      <w:r w:rsidR="00241237" w:rsidRPr="00A37C36">
        <w:rPr>
          <w:rFonts w:ascii="Times New Roman" w:hAnsi="Times New Roman" w:cs="Times New Roman" w:hint="eastAsia"/>
          <w:sz w:val="24"/>
          <w:szCs w:val="24"/>
        </w:rPr>
        <w:t>I</w:t>
      </w:r>
      <w:r w:rsidR="00241237" w:rsidRPr="00A37C36">
        <w:rPr>
          <w:rFonts w:ascii="Times New Roman" w:hAnsi="Times New Roman" w:cs="Times New Roman"/>
          <w:sz w:val="24"/>
          <w:szCs w:val="24"/>
        </w:rPr>
        <w:t>nequality</w:t>
      </w:r>
    </w:p>
    <w:p w14:paraId="5F7605D7" w14:textId="6A3332C9" w:rsidR="000C789F" w:rsidRDefault="000C789F" w:rsidP="000C789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GalliardStd-Roman" w:hAnsi="Times New Roman" w:cs="Times New Roman"/>
          <w:kern w:val="0"/>
          <w:sz w:val="24"/>
          <w:szCs w:val="24"/>
        </w:rPr>
      </w:pPr>
    </w:p>
    <w:p w14:paraId="5FFD92FB" w14:textId="004542E7" w:rsidR="005D2922" w:rsidRPr="00C91EA1" w:rsidRDefault="00021A48" w:rsidP="00A24A60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GalliardStd-Roman" w:hAnsi="Times New Roman" w:cs="Times New Roman"/>
          <w:kern w:val="0"/>
          <w:sz w:val="24"/>
          <w:szCs w:val="24"/>
        </w:rPr>
      </w:pPr>
      <w:r>
        <w:rPr>
          <w:rFonts w:ascii="Times New Roman" w:eastAsia="GalliardStd-Roman" w:hAnsi="Times New Roman" w:cs="Times New Roman" w:hint="eastAsia"/>
          <w:kern w:val="0"/>
          <w:sz w:val="24"/>
          <w:szCs w:val="24"/>
        </w:rPr>
        <w:t>S</w:t>
      </w:r>
      <w:r>
        <w:rPr>
          <w:rFonts w:ascii="Times New Roman" w:eastAsia="GalliardStd-Roman" w:hAnsi="Times New Roman" w:cs="Times New Roman"/>
          <w:kern w:val="0"/>
          <w:sz w:val="24"/>
          <w:szCs w:val="24"/>
        </w:rPr>
        <w:t xml:space="preserve">andel, Michael J. 2020. The Tyranny of Merit: What’s become of the common </w:t>
      </w:r>
      <w:proofErr w:type="gramStart"/>
      <w:r>
        <w:rPr>
          <w:rFonts w:ascii="Times New Roman" w:eastAsia="GalliardStd-Roman" w:hAnsi="Times New Roman" w:cs="Times New Roman"/>
          <w:kern w:val="0"/>
          <w:sz w:val="24"/>
          <w:szCs w:val="24"/>
        </w:rPr>
        <w:t>good?.</w:t>
      </w:r>
      <w:proofErr w:type="gramEnd"/>
      <w:r>
        <w:rPr>
          <w:rFonts w:ascii="Times New Roman" w:eastAsia="GalliardStd-Roman" w:hAnsi="Times New Roman" w:cs="Times New Roman"/>
          <w:kern w:val="0"/>
          <w:sz w:val="24"/>
          <w:szCs w:val="24"/>
        </w:rPr>
        <w:t xml:space="preserve"> </w:t>
      </w:r>
      <w:r w:rsidR="00A24A60">
        <w:rPr>
          <w:rFonts w:ascii="Times New Roman" w:eastAsia="GalliardStd-Roman" w:hAnsi="Times New Roman" w:cs="Times New Roman"/>
          <w:kern w:val="0"/>
          <w:sz w:val="24"/>
          <w:szCs w:val="24"/>
        </w:rPr>
        <w:t xml:space="preserve">New York: Farrar, </w:t>
      </w:r>
      <w:proofErr w:type="gramStart"/>
      <w:r w:rsidR="00A24A60">
        <w:rPr>
          <w:rFonts w:ascii="Times New Roman" w:eastAsia="GalliardStd-Roman" w:hAnsi="Times New Roman" w:cs="Times New Roman"/>
          <w:kern w:val="0"/>
          <w:sz w:val="24"/>
          <w:szCs w:val="24"/>
        </w:rPr>
        <w:t>Strauss</w:t>
      </w:r>
      <w:proofErr w:type="gramEnd"/>
      <w:r w:rsidR="00A24A60">
        <w:rPr>
          <w:rFonts w:ascii="Times New Roman" w:eastAsia="GalliardStd-Roman" w:hAnsi="Times New Roman" w:cs="Times New Roman"/>
          <w:kern w:val="0"/>
          <w:sz w:val="24"/>
          <w:szCs w:val="24"/>
        </w:rPr>
        <w:t xml:space="preserve"> and Giroux. </w:t>
      </w:r>
      <w:r w:rsidR="00A37C36">
        <w:rPr>
          <w:rFonts w:ascii="Times New Roman" w:eastAsia="GalliardStd-Roman" w:hAnsi="Times New Roman" w:cs="Times New Roman"/>
          <w:kern w:val="0"/>
          <w:sz w:val="24"/>
          <w:szCs w:val="24"/>
        </w:rPr>
        <w:t>(Part)</w:t>
      </w:r>
    </w:p>
    <w:p w14:paraId="7EC5A89E" w14:textId="77777777" w:rsidR="005D2922" w:rsidRPr="005D2922" w:rsidRDefault="005D2922" w:rsidP="000C789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GalliardStd-Roman" w:hAnsi="Times New Roman" w:cs="Times New Roman"/>
          <w:kern w:val="0"/>
          <w:sz w:val="24"/>
          <w:szCs w:val="24"/>
        </w:rPr>
      </w:pPr>
    </w:p>
    <w:p w14:paraId="14495507" w14:textId="73C1E889" w:rsidR="000C789F" w:rsidRPr="00A37C36" w:rsidRDefault="009E02B5" w:rsidP="009E02B5">
      <w:pPr>
        <w:wordWrap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37C36">
        <w:rPr>
          <w:rFonts w:ascii="Times New Roman" w:hAnsi="Times New Roman" w:cs="Times New Roman"/>
          <w:color w:val="FF0000"/>
          <w:sz w:val="24"/>
          <w:szCs w:val="24"/>
        </w:rPr>
        <w:t xml:space="preserve">I. </w:t>
      </w:r>
      <w:r w:rsidR="00DC4481" w:rsidRPr="00A37C36">
        <w:rPr>
          <w:rFonts w:ascii="Times New Roman" w:hAnsi="Times New Roman" w:cs="Times New Roman"/>
          <w:color w:val="FF0000"/>
          <w:sz w:val="24"/>
          <w:szCs w:val="24"/>
        </w:rPr>
        <w:t xml:space="preserve">Three Dimensions of </w:t>
      </w:r>
      <w:r w:rsidR="000C789F" w:rsidRPr="00A37C36">
        <w:rPr>
          <w:rFonts w:ascii="Times New Roman" w:hAnsi="Times New Roman" w:cs="Times New Roman"/>
          <w:color w:val="FF0000"/>
          <w:sz w:val="24"/>
          <w:szCs w:val="24"/>
        </w:rPr>
        <w:t>Inequality in Contemporary Japan</w:t>
      </w:r>
    </w:p>
    <w:p w14:paraId="7881B039" w14:textId="77777777" w:rsidR="000C789F" w:rsidRPr="00A37C36" w:rsidRDefault="000C789F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52E78574" w14:textId="4CB176B1" w:rsidR="00D702C5" w:rsidRPr="00A37C36" w:rsidRDefault="0054081A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C36">
        <w:rPr>
          <w:rFonts w:ascii="Times New Roman" w:hAnsi="Times New Roman" w:cs="Times New Roman"/>
          <w:sz w:val="24"/>
          <w:szCs w:val="24"/>
        </w:rPr>
        <w:t>3</w:t>
      </w:r>
      <w:r w:rsidRPr="00A37C3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37C36">
        <w:rPr>
          <w:rFonts w:ascii="Times New Roman" w:hAnsi="Times New Roman" w:cs="Times New Roman"/>
          <w:sz w:val="24"/>
          <w:szCs w:val="24"/>
        </w:rPr>
        <w:t xml:space="preserve"> week September </w:t>
      </w:r>
      <w:r w:rsidR="00C80B42" w:rsidRPr="00A37C36">
        <w:rPr>
          <w:rFonts w:ascii="Times New Roman" w:hAnsi="Times New Roman" w:cs="Times New Roman"/>
          <w:sz w:val="24"/>
          <w:szCs w:val="24"/>
        </w:rPr>
        <w:t>1</w:t>
      </w:r>
      <w:r w:rsidR="005F240A" w:rsidRPr="00A37C36">
        <w:rPr>
          <w:rFonts w:ascii="Times New Roman" w:hAnsi="Times New Roman" w:cs="Times New Roman"/>
          <w:sz w:val="24"/>
          <w:szCs w:val="24"/>
        </w:rPr>
        <w:t>6</w:t>
      </w:r>
      <w:r w:rsidR="00C80B42" w:rsidRPr="00A37C36">
        <w:rPr>
          <w:rFonts w:ascii="Times New Roman" w:hAnsi="Times New Roman" w:cs="Times New Roman"/>
          <w:sz w:val="24"/>
          <w:szCs w:val="24"/>
        </w:rPr>
        <w:t xml:space="preserve"> </w:t>
      </w:r>
      <w:r w:rsidR="000F0139" w:rsidRPr="00A37C36">
        <w:rPr>
          <w:rFonts w:ascii="Times New Roman" w:hAnsi="Times New Roman" w:cs="Times New Roman"/>
          <w:sz w:val="24"/>
          <w:szCs w:val="24"/>
        </w:rPr>
        <w:t>Class: Divided Society Model</w:t>
      </w:r>
    </w:p>
    <w:p w14:paraId="458E05F7" w14:textId="77777777" w:rsidR="00034AAB" w:rsidRDefault="00034AAB" w:rsidP="007D139D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4FC8947B" w14:textId="36F08E40" w:rsidR="00A74EF3" w:rsidRPr="00D01592" w:rsidRDefault="00A74EF3" w:rsidP="007D139D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D01592">
        <w:rPr>
          <w:rFonts w:ascii="Times New Roman" w:hAnsi="Times New Roman" w:cs="Times New Roman"/>
          <w:kern w:val="0"/>
          <w:sz w:val="24"/>
          <w:szCs w:val="24"/>
        </w:rPr>
        <w:t>Chiavacci, David</w:t>
      </w:r>
      <w:r w:rsidR="00FB336F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2008</w:t>
      </w:r>
      <w:r w:rsidR="00FB336F">
        <w:rPr>
          <w:rFonts w:ascii="Times New Roman" w:hAnsi="Times New Roman" w:cs="Times New Roman"/>
          <w:kern w:val="0"/>
          <w:sz w:val="24"/>
          <w:szCs w:val="24"/>
        </w:rPr>
        <w:t>.</w:t>
      </w:r>
      <w:r w:rsidR="0085688D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From class struggle to general middle-class society to divided society: Societal models of inequality in postwar Japan.</w:t>
      </w:r>
      <w:r w:rsidR="0085688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5688D">
        <w:rPr>
          <w:rFonts w:ascii="Times New Roman" w:hAnsi="Times New Roman" w:cs="Times New Roman"/>
          <w:i/>
          <w:iCs/>
          <w:kern w:val="0"/>
          <w:sz w:val="24"/>
          <w:szCs w:val="24"/>
        </w:rPr>
        <w:t>Social Science Japan Journ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al 11(1):</w:t>
      </w:r>
      <w:r w:rsidR="0087651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5-27.</w:t>
      </w:r>
    </w:p>
    <w:p w14:paraId="202628DC" w14:textId="0EDF100D" w:rsidR="00E63084" w:rsidRDefault="00E63084" w:rsidP="007D139D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D01592">
        <w:rPr>
          <w:rFonts w:ascii="Times New Roman" w:hAnsi="Times New Roman" w:cs="Times New Roman"/>
          <w:kern w:val="0"/>
          <w:sz w:val="24"/>
          <w:szCs w:val="24"/>
        </w:rPr>
        <w:t>Blind, Georg D, and Stefania Lottanti</w:t>
      </w:r>
      <w:r w:rsidR="001318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von Mandach</w:t>
      </w:r>
      <w:r w:rsidR="00FB336F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2015</w:t>
      </w:r>
      <w:r w:rsidR="00FB336F">
        <w:rPr>
          <w:rFonts w:ascii="Times New Roman" w:hAnsi="Times New Roman" w:cs="Times New Roman"/>
          <w:kern w:val="0"/>
          <w:sz w:val="24"/>
          <w:szCs w:val="24"/>
        </w:rPr>
        <w:t>. “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Decades not lost, but won: increased employment, higher wages, and more equal opportunities in the Japanese labour market.</w:t>
      </w:r>
      <w:r w:rsidR="00FB336F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B336F">
        <w:rPr>
          <w:rFonts w:ascii="Times New Roman" w:hAnsi="Times New Roman" w:cs="Times New Roman"/>
          <w:i/>
          <w:iCs/>
          <w:kern w:val="0"/>
          <w:sz w:val="24"/>
          <w:szCs w:val="24"/>
        </w:rPr>
        <w:t>Social Science Japan Journal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 xml:space="preserve"> 18(1):</w:t>
      </w:r>
      <w:r w:rsidR="00FB33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01592">
        <w:rPr>
          <w:rFonts w:ascii="Times New Roman" w:hAnsi="Times New Roman" w:cs="Times New Roman"/>
          <w:kern w:val="0"/>
          <w:sz w:val="24"/>
          <w:szCs w:val="24"/>
        </w:rPr>
        <w:t>63-88.</w:t>
      </w:r>
    </w:p>
    <w:p w14:paraId="55E83C21" w14:textId="73325936" w:rsidR="00E61168" w:rsidRPr="00C5632F" w:rsidRDefault="00AD4078" w:rsidP="007D139D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C5632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H</w:t>
      </w:r>
      <w:r w:rsidRPr="00C5632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ommerich, Carola. 2017. “The gap as threat: Status anxiety in the ‘middle’.” </w:t>
      </w:r>
      <w:r w:rsidR="00612AA1" w:rsidRPr="00C5632F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Social Inequality in Post-Growth Japan</w:t>
      </w:r>
      <w:r w:rsidR="00612AA1" w:rsidRPr="00C5632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Routledge. Pp. </w:t>
      </w:r>
      <w:r w:rsidR="00D249A1" w:rsidRPr="00C5632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37-53.</w:t>
      </w:r>
    </w:p>
    <w:p w14:paraId="2E8A3C32" w14:textId="77777777" w:rsidR="00F71121" w:rsidRPr="001E5F55" w:rsidRDefault="00F71121" w:rsidP="00F71121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Sato, Toshiki.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2001. </w:t>
      </w:r>
      <w:r w:rsidRPr="001E5F5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“Is Japan a ‘classless’ society?” </w:t>
      </w:r>
      <w:r w:rsidRPr="007D139D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Japan Quarterly</w:t>
      </w:r>
      <w:r w:rsidRPr="001E5F5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48(2): 25-30.</w:t>
      </w:r>
    </w:p>
    <w:p w14:paraId="7B9F809A" w14:textId="77777777" w:rsidR="005E4C44" w:rsidRPr="00FB7916" w:rsidRDefault="005E4C44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ja-JP"/>
        </w:rPr>
      </w:pPr>
    </w:p>
    <w:p w14:paraId="1E608882" w14:textId="3B9763F9" w:rsidR="00E60C28" w:rsidRPr="003A371A" w:rsidRDefault="00C80B42" w:rsidP="0063285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>4</w:t>
      </w:r>
      <w:r w:rsidR="007909B2" w:rsidRPr="003A371A">
        <w:rPr>
          <w:rFonts w:ascii="Times New Roman" w:hAnsi="Times New Roman" w:cs="Times New Roman" w:hint="eastAsia"/>
          <w:color w:val="0070C0"/>
          <w:kern w:val="0"/>
          <w:sz w:val="24"/>
          <w:szCs w:val="24"/>
          <w:vertAlign w:val="superscript"/>
        </w:rPr>
        <w:t>t</w:t>
      </w:r>
      <w:r w:rsidR="007909B2" w:rsidRPr="003A371A">
        <w:rPr>
          <w:rFonts w:ascii="Times New Roman" w:hAnsi="Times New Roman" w:cs="Times New Roman"/>
          <w:color w:val="0070C0"/>
          <w:kern w:val="0"/>
          <w:sz w:val="24"/>
          <w:szCs w:val="24"/>
          <w:vertAlign w:val="superscript"/>
        </w:rPr>
        <w:t>h</w:t>
      </w:r>
      <w:r w:rsidR="007909B2"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 xml:space="preserve"> </w:t>
      </w:r>
      <w:r w:rsidRPr="003A371A">
        <w:rPr>
          <w:rFonts w:ascii="Times New Roman" w:hAnsi="Times New Roman" w:cs="Times New Roman" w:hint="eastAsia"/>
          <w:color w:val="0070C0"/>
          <w:kern w:val="0"/>
          <w:sz w:val="24"/>
          <w:szCs w:val="24"/>
        </w:rPr>
        <w:t>week</w:t>
      </w:r>
      <w:r w:rsidR="00107581"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 xml:space="preserve"> September 2</w:t>
      </w:r>
      <w:r w:rsidR="005F240A"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>3</w:t>
      </w:r>
      <w:r w:rsidRPr="003A371A">
        <w:rPr>
          <w:rFonts w:ascii="Times New Roman" w:hAnsi="Times New Roman" w:cs="Times New Roman" w:hint="eastAsia"/>
          <w:color w:val="0070C0"/>
          <w:kern w:val="0"/>
          <w:sz w:val="24"/>
          <w:szCs w:val="24"/>
        </w:rPr>
        <w:t xml:space="preserve"> </w:t>
      </w:r>
      <w:r w:rsidR="005F240A"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 xml:space="preserve">Korean Thanksgiving Holliday </w:t>
      </w:r>
      <w:r w:rsidR="0063285A"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>(Make-up class in 16</w:t>
      </w:r>
      <w:r w:rsidR="0063285A" w:rsidRPr="003A371A">
        <w:rPr>
          <w:rFonts w:ascii="Times New Roman" w:hAnsi="Times New Roman" w:cs="Times New Roman"/>
          <w:color w:val="0070C0"/>
          <w:kern w:val="0"/>
          <w:sz w:val="24"/>
          <w:szCs w:val="24"/>
          <w:vertAlign w:val="superscript"/>
        </w:rPr>
        <w:t>th</w:t>
      </w:r>
      <w:r w:rsidR="0063285A" w:rsidRPr="003A371A">
        <w:rPr>
          <w:rFonts w:ascii="Times New Roman" w:hAnsi="Times New Roman" w:cs="Times New Roman"/>
          <w:color w:val="0070C0"/>
          <w:kern w:val="0"/>
          <w:sz w:val="24"/>
          <w:szCs w:val="24"/>
        </w:rPr>
        <w:t xml:space="preserve"> week)</w:t>
      </w:r>
      <w:r w:rsidR="0098795D" w:rsidRPr="003A37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14:paraId="00C571FE" w14:textId="77777777" w:rsidR="005F240A" w:rsidRPr="00A37C36" w:rsidRDefault="005F240A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4E833B02" w14:textId="44E0A28E" w:rsidR="00F71121" w:rsidRPr="00A37C36" w:rsidRDefault="00107581" w:rsidP="00F71121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A37C36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A37C36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kern w:val="0"/>
          <w:sz w:val="24"/>
          <w:szCs w:val="24"/>
        </w:rPr>
        <w:t xml:space="preserve"> week </w:t>
      </w:r>
      <w:r w:rsidR="00C17CD8" w:rsidRPr="00A37C36">
        <w:rPr>
          <w:rFonts w:ascii="Times New Roman" w:hAnsi="Times New Roman" w:cs="Times New Roman"/>
          <w:kern w:val="0"/>
          <w:sz w:val="24"/>
          <w:szCs w:val="24"/>
        </w:rPr>
        <w:t>September 30</w:t>
      </w:r>
      <w:r w:rsidR="00F4711C" w:rsidRPr="00A37C3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F0139" w:rsidRPr="00A37C36">
        <w:rPr>
          <w:rFonts w:ascii="Times New Roman" w:hAnsi="Times New Roman" w:cs="Times New Roman"/>
          <w:kern w:val="0"/>
          <w:sz w:val="24"/>
          <w:szCs w:val="24"/>
        </w:rPr>
        <w:t>Youth</w:t>
      </w:r>
      <w:r w:rsidR="002D034C" w:rsidRPr="00A37C36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0F0139" w:rsidRPr="00A37C36">
        <w:rPr>
          <w:rFonts w:ascii="Times New Roman" w:hAnsi="Times New Roman" w:cs="Times New Roman"/>
          <w:kern w:val="0"/>
          <w:sz w:val="24"/>
          <w:szCs w:val="24"/>
        </w:rPr>
        <w:t>Lost Generations</w:t>
      </w:r>
    </w:p>
    <w:p w14:paraId="1B7B9FC2" w14:textId="77777777" w:rsidR="00F71121" w:rsidRDefault="00F71121" w:rsidP="00F71121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0AC9BC2" w14:textId="77777777" w:rsidR="00F71121" w:rsidRPr="0043406B" w:rsidRDefault="00F71121" w:rsidP="00F71121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0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434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oivonen, Tuukka and Yuki Imoto. 2012. “Making Sense of Youth Problem.” </w:t>
      </w:r>
      <w:r w:rsidRPr="004340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Sociology of Japanese Youth. Routledge</w:t>
      </w:r>
      <w:r w:rsidRPr="0043406B">
        <w:rPr>
          <w:rFonts w:ascii="Times New Roman" w:hAnsi="Times New Roman" w:cs="Times New Roman"/>
          <w:color w:val="000000" w:themeColor="text1"/>
          <w:sz w:val="24"/>
          <w:szCs w:val="24"/>
        </w:rPr>
        <w:t>. Pp.1-29.</w:t>
      </w:r>
    </w:p>
    <w:p w14:paraId="28E049DA" w14:textId="77777777" w:rsidR="00F71121" w:rsidRDefault="00F71121" w:rsidP="00F71121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362D9">
        <w:rPr>
          <w:rFonts w:ascii="Times New Roman" w:hAnsi="Times New Roman" w:cs="Times New Roman"/>
          <w:sz w:val="24"/>
          <w:szCs w:val="24"/>
        </w:rPr>
        <w:t xml:space="preserve">Genda, Yuji. </w:t>
      </w:r>
      <w:r>
        <w:rPr>
          <w:rFonts w:ascii="Times New Roman" w:hAnsi="Times New Roman" w:cs="Times New Roman"/>
          <w:sz w:val="24"/>
          <w:szCs w:val="24"/>
        </w:rPr>
        <w:t>2003. “</w:t>
      </w:r>
      <w:r w:rsidRPr="005362D9">
        <w:rPr>
          <w:rFonts w:ascii="Times New Roman" w:hAnsi="Times New Roman" w:cs="Times New Roman"/>
          <w:sz w:val="24"/>
          <w:szCs w:val="24"/>
        </w:rPr>
        <w:t>Who really lost jobs in Japan? Youth employment in an aging Japanese society.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62D9">
        <w:rPr>
          <w:rFonts w:ascii="Times New Roman" w:hAnsi="Times New Roman" w:cs="Times New Roman"/>
          <w:sz w:val="24"/>
          <w:szCs w:val="24"/>
        </w:rPr>
        <w:t> </w:t>
      </w:r>
      <w:r w:rsidRPr="005362D9">
        <w:rPr>
          <w:rFonts w:ascii="Times New Roman" w:hAnsi="Times New Roman" w:cs="Times New Roman"/>
          <w:i/>
          <w:iCs/>
          <w:sz w:val="24"/>
          <w:szCs w:val="24"/>
        </w:rPr>
        <w:t>Labor markets and firm benefit policies in Japan and the United States</w:t>
      </w:r>
      <w:r w:rsidRPr="005362D9">
        <w:rPr>
          <w:rFonts w:ascii="Times New Roman" w:hAnsi="Times New Roman" w:cs="Times New Roman"/>
          <w:sz w:val="24"/>
          <w:szCs w:val="24"/>
        </w:rPr>
        <w:t>. University of Chicago Press.</w:t>
      </w:r>
      <w:r>
        <w:rPr>
          <w:rFonts w:ascii="Times New Roman" w:hAnsi="Times New Roman" w:cs="Times New Roman"/>
          <w:sz w:val="24"/>
          <w:szCs w:val="24"/>
        </w:rPr>
        <w:t xml:space="preserve"> Pp.</w:t>
      </w:r>
      <w:r w:rsidRPr="005362D9">
        <w:rPr>
          <w:rFonts w:ascii="Times New Roman" w:hAnsi="Times New Roman" w:cs="Times New Roman"/>
          <w:sz w:val="24"/>
          <w:szCs w:val="24"/>
        </w:rPr>
        <w:t xml:space="preserve"> 103-134.</w:t>
      </w:r>
    </w:p>
    <w:p w14:paraId="3F7E0B15" w14:textId="77777777" w:rsidR="00F71121" w:rsidRDefault="00F71121" w:rsidP="00F71121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1F40C0">
        <w:rPr>
          <w:rFonts w:ascii="Times New Roman" w:hAnsi="Times New Roman" w:cs="Times New Roman"/>
          <w:kern w:val="0"/>
          <w:sz w:val="24"/>
          <w:szCs w:val="24"/>
        </w:rPr>
        <w:t xml:space="preserve">Hori, Yukie. </w:t>
      </w:r>
      <w:r>
        <w:rPr>
          <w:rFonts w:ascii="Times New Roman" w:hAnsi="Times New Roman" w:cs="Times New Roman"/>
          <w:kern w:val="0"/>
          <w:sz w:val="24"/>
          <w:szCs w:val="24"/>
        </w:rPr>
        <w:t>2014. “</w:t>
      </w:r>
      <w:r w:rsidRPr="001F40C0">
        <w:rPr>
          <w:rFonts w:ascii="Times New Roman" w:hAnsi="Times New Roman" w:cs="Times New Roman"/>
          <w:kern w:val="0"/>
          <w:sz w:val="24"/>
          <w:szCs w:val="24"/>
        </w:rPr>
        <w:t>Japan’s “Lost Generation” Today: From a Survey on 30s’ Working Styles in Tokyo.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1F40C0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1F40C0">
        <w:rPr>
          <w:rFonts w:ascii="Times New Roman" w:hAnsi="Times New Roman" w:cs="Times New Roman"/>
          <w:i/>
          <w:iCs/>
          <w:kern w:val="0"/>
          <w:sz w:val="24"/>
          <w:szCs w:val="24"/>
        </w:rPr>
        <w:t>Japan Labor Review</w:t>
      </w:r>
      <w:r w:rsidRPr="001F40C0">
        <w:rPr>
          <w:rFonts w:ascii="Times New Roman" w:hAnsi="Times New Roman" w:cs="Times New Roman"/>
          <w:kern w:val="0"/>
          <w:sz w:val="24"/>
          <w:szCs w:val="24"/>
        </w:rPr>
        <w:t> 11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1F40C0">
        <w:rPr>
          <w:rFonts w:ascii="Times New Roman" w:hAnsi="Times New Roman" w:cs="Times New Roman"/>
          <w:kern w:val="0"/>
          <w:sz w:val="24"/>
          <w:szCs w:val="24"/>
        </w:rPr>
        <w:t>4): 104-117.</w:t>
      </w:r>
    </w:p>
    <w:p w14:paraId="617C0B21" w14:textId="77777777" w:rsidR="00F71121" w:rsidRDefault="00F71121" w:rsidP="00F71121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uruichi, Noritoshi. 2014. “Fragile Happiness in Japan: How the young think about their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insular life.” </w:t>
      </w:r>
      <w:r w:rsidRPr="007D139D">
        <w:rPr>
          <w:rFonts w:ascii="Times New Roman" w:hAnsi="Times New Roman" w:cs="Times New Roman"/>
          <w:i/>
          <w:iCs/>
          <w:kern w:val="0"/>
          <w:sz w:val="24"/>
          <w:szCs w:val="24"/>
        </w:rPr>
        <w:t>East Asia Forum Quarterly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(April-June): 21-24.</w:t>
      </w:r>
    </w:p>
    <w:p w14:paraId="711BB1DC" w14:textId="77777777" w:rsidR="00F71121" w:rsidRPr="006B3465" w:rsidRDefault="00F71121" w:rsidP="0042541E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7A93BBA7" w14:textId="78C8E8C4" w:rsidR="0047674E" w:rsidRPr="00A37C36" w:rsidRDefault="00EA3985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C36"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 w:rsidRPr="00A37C36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kern w:val="0"/>
          <w:sz w:val="24"/>
          <w:szCs w:val="24"/>
        </w:rPr>
        <w:t xml:space="preserve"> week </w:t>
      </w:r>
      <w:r w:rsidR="006B2C08" w:rsidRPr="00A37C36">
        <w:rPr>
          <w:rFonts w:ascii="Times New Roman" w:hAnsi="Times New Roman" w:cs="Times New Roman"/>
          <w:kern w:val="0"/>
          <w:sz w:val="24"/>
          <w:szCs w:val="24"/>
        </w:rPr>
        <w:t xml:space="preserve">October </w:t>
      </w:r>
      <w:r w:rsidR="00A0548E" w:rsidRPr="00A37C36">
        <w:rPr>
          <w:rFonts w:ascii="Times New Roman" w:hAnsi="Times New Roman" w:cs="Times New Roman"/>
          <w:kern w:val="0"/>
          <w:sz w:val="24"/>
          <w:szCs w:val="24"/>
        </w:rPr>
        <w:t>7</w:t>
      </w:r>
      <w:r w:rsidR="006B2C08" w:rsidRPr="00A37C36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EF7EF7" w:rsidRPr="00A37C36">
        <w:rPr>
          <w:rFonts w:ascii="Times New Roman" w:hAnsi="Times New Roman" w:cs="Times New Roman"/>
          <w:sz w:val="24"/>
          <w:szCs w:val="24"/>
        </w:rPr>
        <w:t>Region: Vanishing Local Community</w:t>
      </w:r>
    </w:p>
    <w:p w14:paraId="1092F6C6" w14:textId="77777777" w:rsidR="0047674E" w:rsidRDefault="0047674E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7111BC34" w14:textId="77777777" w:rsidR="0047674E" w:rsidRPr="006809C4" w:rsidRDefault="0047674E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809C4">
        <w:rPr>
          <w:rFonts w:ascii="Times New Roman" w:hAnsi="Times New Roman" w:cs="Times New Roman"/>
          <w:sz w:val="24"/>
          <w:szCs w:val="24"/>
        </w:rPr>
        <w:t>Song, Jiyeoun. 2015. Japan's Regional Inequality in Hard Times. Pacific Focus 30(1). 126–149.</w:t>
      </w:r>
    </w:p>
    <w:p w14:paraId="1E2CB638" w14:textId="77777777" w:rsidR="008C69BB" w:rsidRDefault="0047674E" w:rsidP="008C69BB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Okubo, Mika, Abrar Juhar Mohammed &amp; Makoto Inoue. 2015.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8201AE">
        <w:rPr>
          <w:rFonts w:ascii="Times New Roman" w:hAnsi="Times New Roman" w:cs="Times New Roman"/>
          <w:sz w:val="24"/>
          <w:szCs w:val="24"/>
          <w:shd w:val="clear" w:color="auto" w:fill="FFFFFF"/>
        </w:rPr>
        <w:t>Out-migrants and Local Institutions: Case Study of a Depopulated Mountain Village in Japan.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820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1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Asian Culture and </w:t>
      </w:r>
      <w:r w:rsidRPr="00C925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History</w:t>
      </w:r>
      <w:r w:rsidRPr="00820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1-9. </w:t>
      </w:r>
    </w:p>
    <w:p w14:paraId="1DCDA5F4" w14:textId="77777777" w:rsidR="008C69BB" w:rsidRDefault="0022651C" w:rsidP="008C69BB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Kramer, Sven. 2021. “</w:t>
      </w:r>
      <w:r w:rsidR="00436F2E" w:rsidRPr="00436F2E">
        <w:rPr>
          <w:rFonts w:ascii="Times New Roman" w:hAnsi="Times New Roman" w:cs="Times New Roman"/>
          <w:sz w:val="24"/>
          <w:szCs w:val="24"/>
          <w:shd w:val="clear" w:color="auto" w:fill="FFFFFF"/>
        </w:rPr>
        <w:t>Defending the Local: Resident Activism against Municipal Mergers in Postwar Rural Japan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  <w:r w:rsidR="00C3720B" w:rsidRPr="00C92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9BB" w:rsidRPr="008C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Sonja Ganseforth and Hanno Jentzsch eds. </w:t>
      </w:r>
      <w:r w:rsidR="00C925C0" w:rsidRPr="008C69B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Rethinking Locality in Japan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571CA">
        <w:rPr>
          <w:rFonts w:ascii="Times New Roman" w:hAnsi="Times New Roman" w:cs="Times New Roman"/>
          <w:sz w:val="24"/>
          <w:szCs w:val="24"/>
          <w:shd w:val="clear" w:color="auto" w:fill="FFFFFF"/>
        </w:rPr>
        <w:t>Routledge.</w:t>
      </w:r>
    </w:p>
    <w:p w14:paraId="0FDF340D" w14:textId="19564625" w:rsidR="008C69BB" w:rsidRPr="00C925C0" w:rsidRDefault="001571CA" w:rsidP="008C69BB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anzenreiter, Wolfram and Barbara Holthus. 2021. “</w:t>
      </w:r>
      <w:r w:rsidR="00C3720B" w:rsidRPr="00C925C0">
        <w:rPr>
          <w:rFonts w:ascii="Times New Roman" w:hAnsi="Times New Roman" w:cs="Times New Roman"/>
          <w:sz w:val="24"/>
          <w:szCs w:val="24"/>
          <w:shd w:val="clear" w:color="auto" w:fill="FFFFFF"/>
        </w:rPr>
        <w:t>The Meaning of Place for Selfhood and Well-being in Rural Japan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</w:t>
      </w:r>
      <w:r w:rsidR="008C69BB" w:rsidRPr="008C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Sonja Ganseforth and Hanno Jentzsch eds. </w:t>
      </w:r>
      <w:r w:rsidR="008C69BB" w:rsidRPr="008C69B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Rethinking Locality in Japan</w:t>
      </w:r>
      <w:r w:rsidR="008C69BB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Routledge.</w:t>
      </w:r>
    </w:p>
    <w:p w14:paraId="7BAC0A9B" w14:textId="2ABC7506" w:rsidR="00436F2E" w:rsidRDefault="00436F2E" w:rsidP="008C69BB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6A3B36" w14:textId="3F3F54FC" w:rsidR="00DC4481" w:rsidRPr="00A37C36" w:rsidRDefault="00DC4481" w:rsidP="00436F2E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jc w:val="center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I</w:t>
      </w:r>
      <w:r w:rsidRPr="00A37C36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I. </w:t>
      </w:r>
      <w:r w:rsidR="004A1209" w:rsidRPr="00A37C36">
        <w:rPr>
          <w:rFonts w:ascii="Times New Roman" w:hAnsi="Times New Roman" w:cs="Times New Roman"/>
          <w:color w:val="FF0000"/>
          <w:kern w:val="0"/>
          <w:sz w:val="24"/>
          <w:szCs w:val="24"/>
        </w:rPr>
        <w:t>Precarity in Labor and Employment</w:t>
      </w:r>
    </w:p>
    <w:p w14:paraId="38F0F9CE" w14:textId="77777777" w:rsidR="00DC4481" w:rsidRPr="0047674E" w:rsidRDefault="00DC4481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2F5A8E7C" w14:textId="2AD88A9A" w:rsidR="001F12E7" w:rsidRPr="00A37C36" w:rsidRDefault="007D7E19" w:rsidP="000B4F6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7</w:t>
      </w:r>
      <w:r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week </w:t>
      </w:r>
      <w:r w:rsidR="00234420"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October 1</w:t>
      </w:r>
      <w:r w:rsidR="00A0548E"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4</w:t>
      </w:r>
      <w:r w:rsidR="00A40830"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062F5A" w:rsidRPr="00A37C3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Freeters</w:t>
      </w:r>
    </w:p>
    <w:p w14:paraId="1DF4173E" w14:textId="1DA00E87" w:rsidR="00A40830" w:rsidRDefault="00A40830" w:rsidP="001F12E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753F07C" w14:textId="25D8FD77" w:rsidR="004A1209" w:rsidRDefault="004A1209" w:rsidP="004A1209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Kosugi, Reiko. 2008. </w:t>
      </w:r>
      <w:r w:rsidR="005C2633">
        <w:rPr>
          <w:rFonts w:ascii="Times New Roman" w:hAnsi="Times New Roman" w:cs="Times New Roman"/>
          <w:sz w:val="24"/>
          <w:szCs w:val="24"/>
        </w:rPr>
        <w:t>“</w:t>
      </w:r>
      <w:r w:rsidR="000855B0">
        <w:rPr>
          <w:rFonts w:ascii="Times New Roman" w:hAnsi="Times New Roman" w:cs="Times New Roman"/>
          <w:sz w:val="24"/>
          <w:szCs w:val="24"/>
        </w:rPr>
        <w:t xml:space="preserve">The </w:t>
      </w:r>
      <w:r w:rsidR="005C2633">
        <w:rPr>
          <w:rFonts w:ascii="Times New Roman" w:hAnsi="Times New Roman" w:cs="Times New Roman"/>
          <w:sz w:val="24"/>
          <w:szCs w:val="24"/>
        </w:rPr>
        <w:t xml:space="preserve">Failure </w:t>
      </w:r>
      <w:r w:rsidR="000855B0">
        <w:rPr>
          <w:rFonts w:ascii="Times New Roman" w:hAnsi="Times New Roman" w:cs="Times New Roman"/>
          <w:sz w:val="24"/>
          <w:szCs w:val="24"/>
        </w:rPr>
        <w:t>to Make a ‘Smooth’ Transition.</w:t>
      </w:r>
      <w:r w:rsidR="005C2633">
        <w:rPr>
          <w:rFonts w:ascii="Times New Roman" w:hAnsi="Times New Roman" w:cs="Times New Roman"/>
          <w:sz w:val="24"/>
          <w:szCs w:val="24"/>
        </w:rPr>
        <w:t>”</w:t>
      </w:r>
      <w:r w:rsidR="0008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Escape from work: Freelancing Youth and the Challenge to Corporate Japan.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 Pacific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Press. </w:t>
      </w:r>
      <w:r w:rsidR="000855B0">
        <w:rPr>
          <w:rFonts w:ascii="Times New Roman" w:hAnsi="Times New Roman" w:cs="Times New Roman"/>
          <w:sz w:val="24"/>
          <w:szCs w:val="24"/>
        </w:rPr>
        <w:t xml:space="preserve">Pp. </w:t>
      </w:r>
      <w:r w:rsidR="00217FCE">
        <w:rPr>
          <w:rFonts w:ascii="Times New Roman" w:hAnsi="Times New Roman" w:cs="Times New Roman"/>
          <w:sz w:val="24"/>
          <w:szCs w:val="24"/>
        </w:rPr>
        <w:t>76-148.</w:t>
      </w:r>
    </w:p>
    <w:p w14:paraId="5B44AAE9" w14:textId="77777777" w:rsidR="00062F5A" w:rsidRPr="00E8797E" w:rsidRDefault="00062F5A" w:rsidP="00062F5A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8797E">
        <w:rPr>
          <w:rFonts w:ascii="Times New Roman" w:hAnsi="Times New Roman" w:cs="Times New Roman"/>
          <w:sz w:val="24"/>
          <w:szCs w:val="24"/>
        </w:rPr>
        <w:t>Imai, Jun. 2018. “Struggling men in emasculated life-courses: non-regular employment among young men.” </w:t>
      </w:r>
      <w:r w:rsidRPr="00E8797E">
        <w:rPr>
          <w:rFonts w:ascii="Times New Roman" w:hAnsi="Times New Roman" w:cs="Times New Roman"/>
          <w:i/>
          <w:iCs/>
          <w:sz w:val="24"/>
          <w:szCs w:val="24"/>
        </w:rPr>
        <w:t>Being Young in Super-Aging Japan</w:t>
      </w:r>
      <w:r w:rsidRPr="00E8797E">
        <w:rPr>
          <w:rFonts w:ascii="Times New Roman" w:hAnsi="Times New Roman" w:cs="Times New Roman"/>
          <w:sz w:val="24"/>
          <w:szCs w:val="24"/>
        </w:rPr>
        <w:t>. Routledge. Pp. 100-117.</w:t>
      </w:r>
    </w:p>
    <w:p w14:paraId="745D85F5" w14:textId="77777777" w:rsidR="00062F5A" w:rsidRPr="00E8797E" w:rsidRDefault="00062F5A" w:rsidP="00062F5A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8797E">
        <w:rPr>
          <w:rFonts w:ascii="Times New Roman" w:hAnsi="Times New Roman" w:cs="Times New Roman"/>
          <w:sz w:val="24"/>
          <w:szCs w:val="24"/>
          <w:shd w:val="clear" w:color="auto" w:fill="FFFFFF"/>
        </w:rPr>
        <w:t>Masuda, Jin. 2015. “Finding Hope in the Life of Young Part‐timers.” </w:t>
      </w:r>
      <w:r w:rsidRPr="00E879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Journal of </w:t>
      </w:r>
      <w:r w:rsidRPr="00E8797E">
        <w:rPr>
          <w:rFonts w:ascii="Times New Roman" w:hAnsi="Times New Roman" w:cs="Times New Roman"/>
          <w:i/>
          <w:iCs/>
          <w:sz w:val="24"/>
          <w:szCs w:val="24"/>
        </w:rPr>
        <w:t>Japanese Sociology</w:t>
      </w:r>
      <w:r w:rsidRPr="00E8797E">
        <w:rPr>
          <w:rFonts w:ascii="Times New Roman" w:hAnsi="Times New Roman" w:cs="Times New Roman"/>
          <w:sz w:val="24"/>
          <w:szCs w:val="24"/>
        </w:rPr>
        <w:t> 24(1): 106-118.</w:t>
      </w:r>
    </w:p>
    <w:p w14:paraId="42E8F5A0" w14:textId="77777777" w:rsidR="00062F5A" w:rsidRPr="00E8797E" w:rsidRDefault="00062F5A" w:rsidP="00893A10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97E">
        <w:rPr>
          <w:rFonts w:ascii="Times New Roman" w:hAnsi="Times New Roman" w:cs="Times New Roman"/>
          <w:sz w:val="24"/>
          <w:szCs w:val="24"/>
          <w:shd w:val="clear" w:color="auto" w:fill="FFFFFF"/>
        </w:rPr>
        <w:t>Smith, Colin S. 2018. “The precarious and the transitional: labor casualization and youth in post-bubble Japan.” </w:t>
      </w:r>
      <w:r w:rsidRPr="00E879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Children’s Geographies</w:t>
      </w:r>
      <w:r w:rsidRPr="00E8797E">
        <w:rPr>
          <w:rFonts w:ascii="Times New Roman" w:hAnsi="Times New Roman" w:cs="Times New Roman"/>
          <w:sz w:val="24"/>
          <w:szCs w:val="24"/>
          <w:shd w:val="clear" w:color="auto" w:fill="FFFFFF"/>
        </w:rPr>
        <w:t> 16(1): 80-91.</w:t>
      </w:r>
    </w:p>
    <w:p w14:paraId="049A1CEA" w14:textId="77777777" w:rsidR="004A1209" w:rsidRDefault="004A1209" w:rsidP="001F12E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3B6E461" w14:textId="46DC2064" w:rsidR="00062F5A" w:rsidRPr="00A37C36" w:rsidRDefault="009F4E7A" w:rsidP="00062F5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October </w:t>
      </w:r>
      <w:r w:rsidR="00A60087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548E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0087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F5A"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="00062F5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ispatched Workers</w:t>
      </w:r>
    </w:p>
    <w:p w14:paraId="05D38994" w14:textId="1F519FCD" w:rsidR="00062F5A" w:rsidRPr="00550FAF" w:rsidRDefault="00062F5A" w:rsidP="00062F5A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646F4" w14:textId="0EACBF91" w:rsidR="00062F5A" w:rsidRDefault="00062F5A" w:rsidP="00550FAF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Fu, Huiyan. 2012. </w:t>
      </w:r>
      <w:r w:rsidR="003405F0">
        <w:rPr>
          <w:rFonts w:ascii="Times New Roman" w:hAnsi="Times New Roman" w:cs="Times New Roman"/>
          <w:sz w:val="24"/>
          <w:szCs w:val="24"/>
        </w:rPr>
        <w:t xml:space="preserve">“Haken” </w:t>
      </w:r>
      <w:r w:rsidR="002C0140">
        <w:rPr>
          <w:rFonts w:ascii="Times New Roman" w:hAnsi="Times New Roman" w:cs="Times New Roman"/>
          <w:sz w:val="24"/>
          <w:szCs w:val="24"/>
        </w:rPr>
        <w:t>“</w:t>
      </w:r>
      <w:r w:rsidR="00291C6E">
        <w:rPr>
          <w:rFonts w:ascii="Times New Roman" w:hAnsi="Times New Roman" w:cs="Times New Roman"/>
          <w:sz w:val="24"/>
          <w:szCs w:val="24"/>
        </w:rPr>
        <w:t>Working as a haken in a triangular employment relationship</w:t>
      </w:r>
      <w:r w:rsidR="002C0140">
        <w:rPr>
          <w:rFonts w:ascii="Times New Roman" w:hAnsi="Times New Roman" w:cs="Times New Roman"/>
          <w:sz w:val="24"/>
          <w:szCs w:val="24"/>
        </w:rPr>
        <w:t>” “</w:t>
      </w:r>
      <w:r w:rsidR="00F260AA">
        <w:rPr>
          <w:rFonts w:ascii="Times New Roman" w:hAnsi="Times New Roman" w:cs="Times New Roman"/>
          <w:sz w:val="24"/>
          <w:szCs w:val="24"/>
        </w:rPr>
        <w:t>Haken in the gap-widening society</w:t>
      </w:r>
      <w:r w:rsidR="002C0140">
        <w:rPr>
          <w:rFonts w:ascii="Times New Roman" w:hAnsi="Times New Roman" w:cs="Times New Roman"/>
          <w:sz w:val="24"/>
          <w:szCs w:val="24"/>
        </w:rPr>
        <w:t>”</w:t>
      </w:r>
      <w:r w:rsidR="00F260AA">
        <w:rPr>
          <w:rFonts w:ascii="Times New Roman" w:hAnsi="Times New Roman" w:cs="Times New Roman"/>
          <w:sz w:val="24"/>
          <w:szCs w:val="24"/>
        </w:rPr>
        <w:t xml:space="preserve"> “The search for meaningful work”</w:t>
      </w:r>
      <w:r w:rsidR="006F0E27">
        <w:rPr>
          <w:rFonts w:ascii="Times New Roman" w:hAnsi="Times New Roman" w:cs="Times New Roman"/>
          <w:sz w:val="24"/>
          <w:szCs w:val="24"/>
        </w:rPr>
        <w:t xml:space="preserve"> </w:t>
      </w:r>
      <w:r w:rsidRPr="00550FAF">
        <w:rPr>
          <w:rFonts w:ascii="Times New Roman" w:hAnsi="Times New Roman" w:cs="Times New Roman" w:hint="eastAsia"/>
          <w:i/>
          <w:iCs/>
          <w:sz w:val="24"/>
          <w:szCs w:val="24"/>
        </w:rPr>
        <w:t>A</w:t>
      </w:r>
      <w:r w:rsidRPr="00550FAF">
        <w:rPr>
          <w:rFonts w:ascii="Times New Roman" w:hAnsi="Times New Roman" w:cs="Times New Roman"/>
          <w:i/>
          <w:iCs/>
          <w:sz w:val="24"/>
          <w:szCs w:val="24"/>
        </w:rPr>
        <w:t>n Emerging Non-regular labor Forces in Japan</w:t>
      </w:r>
      <w:r>
        <w:rPr>
          <w:rFonts w:ascii="Times New Roman" w:hAnsi="Times New Roman" w:cs="Times New Roman"/>
          <w:sz w:val="24"/>
          <w:szCs w:val="24"/>
        </w:rPr>
        <w:t xml:space="preserve">. Routledge. </w:t>
      </w:r>
      <w:r w:rsidR="00851478">
        <w:rPr>
          <w:rFonts w:ascii="Times New Roman" w:hAnsi="Times New Roman" w:cs="Times New Roman"/>
          <w:sz w:val="24"/>
          <w:szCs w:val="24"/>
        </w:rPr>
        <w:t xml:space="preserve">Pp. </w:t>
      </w:r>
      <w:r w:rsidR="003405F0">
        <w:rPr>
          <w:rFonts w:ascii="Times New Roman" w:hAnsi="Times New Roman" w:cs="Times New Roman"/>
          <w:sz w:val="24"/>
          <w:szCs w:val="24"/>
        </w:rPr>
        <w:t>17</w:t>
      </w:r>
      <w:r w:rsidR="001C3894">
        <w:rPr>
          <w:rFonts w:ascii="Times New Roman" w:hAnsi="Times New Roman" w:cs="Times New Roman"/>
          <w:sz w:val="24"/>
          <w:szCs w:val="24"/>
        </w:rPr>
        <w:t xml:space="preserve">-56, </w:t>
      </w:r>
      <w:r w:rsidR="00230E05">
        <w:rPr>
          <w:rFonts w:ascii="Times New Roman" w:hAnsi="Times New Roman" w:cs="Times New Roman"/>
          <w:sz w:val="24"/>
          <w:szCs w:val="24"/>
        </w:rPr>
        <w:t xml:space="preserve">77-119. </w:t>
      </w:r>
    </w:p>
    <w:p w14:paraId="095E2B20" w14:textId="77777777" w:rsidR="00062F5A" w:rsidRDefault="00062F5A" w:rsidP="00F4711C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1A7096BB" w14:textId="77777777" w:rsidR="00306AD6" w:rsidRPr="00A37C36" w:rsidRDefault="008A0E00" w:rsidP="00306AD6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th week October 2</w:t>
      </w:r>
      <w:r w:rsidR="00A0548E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86A6F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AD6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Women and Labor</w:t>
      </w:r>
    </w:p>
    <w:p w14:paraId="50E5F8C7" w14:textId="77777777" w:rsidR="00306AD6" w:rsidRPr="00306AD6" w:rsidRDefault="00306AD6" w:rsidP="00306AD6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1C1703" w14:textId="7F7AD700" w:rsidR="00062F5A" w:rsidRDefault="00306AD6" w:rsidP="00306AD6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AD6">
        <w:rPr>
          <w:rFonts w:ascii="Times New Roman" w:hAnsi="Times New Roman" w:cs="Times New Roman"/>
          <w:sz w:val="24"/>
          <w:szCs w:val="24"/>
        </w:rPr>
        <w:t>Lukács, Gabriella. 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Pr="00306AD6">
        <w:rPr>
          <w:rFonts w:ascii="Times New Roman" w:hAnsi="Times New Roman" w:cs="Times New Roman"/>
          <w:i/>
          <w:iCs/>
          <w:sz w:val="24"/>
          <w:szCs w:val="24"/>
        </w:rPr>
        <w:t>Invisibility by Design: Women and Labor in Japan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06AD6">
        <w:rPr>
          <w:rFonts w:ascii="Times New Roman" w:hAnsi="Times New Roman" w:cs="Times New Roman"/>
          <w:i/>
          <w:iCs/>
          <w:sz w:val="24"/>
          <w:szCs w:val="24"/>
        </w:rPr>
        <w:t>s Digital Economy</w:t>
      </w:r>
      <w:r w:rsidRPr="00306AD6">
        <w:rPr>
          <w:rFonts w:ascii="Times New Roman" w:hAnsi="Times New Roman" w:cs="Times New Roman"/>
          <w:sz w:val="24"/>
          <w:szCs w:val="24"/>
        </w:rPr>
        <w:t>. Duke University 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AD6">
        <w:rPr>
          <w:rFonts w:ascii="Times New Roman" w:hAnsi="Times New Roman" w:cs="Times New Roman"/>
          <w:sz w:val="24"/>
          <w:szCs w:val="24"/>
        </w:rPr>
        <w:t xml:space="preserve"> </w:t>
      </w:r>
      <w:r w:rsidR="00550FAF">
        <w:rPr>
          <w:rFonts w:ascii="Times New Roman" w:hAnsi="Times New Roman" w:cs="Times New Roman"/>
          <w:sz w:val="24"/>
          <w:szCs w:val="24"/>
        </w:rPr>
        <w:t>(Part)</w:t>
      </w:r>
    </w:p>
    <w:p w14:paraId="269725EB" w14:textId="0F967939" w:rsidR="00DA2425" w:rsidRDefault="00DA2425" w:rsidP="00306AD6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B0465" w14:textId="77777777" w:rsidR="00DA2425" w:rsidRPr="00A37C36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November 4 Migrant Care Workers</w:t>
      </w:r>
    </w:p>
    <w:p w14:paraId="08945E54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F36281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Ogawa, Reiko. 2012. “Globalization of care and the context of reception of Southeast Asian care workers in Japan.” </w:t>
      </w:r>
      <w:r w:rsidRPr="007F5995">
        <w:rPr>
          <w:rFonts w:ascii="Times New Roman" w:hAnsi="Times New Roman" w:cs="Times New Roman"/>
          <w:i/>
          <w:sz w:val="24"/>
          <w:szCs w:val="24"/>
        </w:rPr>
        <w:t>Japanese Journal of Southeast Asian Studies</w:t>
      </w:r>
      <w:r w:rsidRPr="007F5995">
        <w:rPr>
          <w:rFonts w:ascii="Times New Roman" w:hAnsi="Times New Roman" w:cs="Times New Roman"/>
          <w:sz w:val="24"/>
          <w:szCs w:val="24"/>
        </w:rPr>
        <w:t xml:space="preserve"> 49(4): 570-593.</w:t>
      </w:r>
    </w:p>
    <w:p w14:paraId="1A16CC3A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A58CFB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Lan, Pei-Chia. 2018. “Bridging ethnic differences for cultural intimacy: Production of migrant care workers in Japan.” </w:t>
      </w:r>
      <w:r w:rsidRPr="007F5995">
        <w:rPr>
          <w:rFonts w:ascii="Times New Roman" w:hAnsi="Times New Roman" w:cs="Times New Roman"/>
          <w:i/>
          <w:sz w:val="24"/>
          <w:szCs w:val="24"/>
        </w:rPr>
        <w:t>Critical Sociology</w:t>
      </w:r>
      <w:r w:rsidRPr="007F5995">
        <w:rPr>
          <w:rFonts w:ascii="Times New Roman" w:hAnsi="Times New Roman" w:cs="Times New Roman"/>
          <w:sz w:val="24"/>
          <w:szCs w:val="24"/>
        </w:rPr>
        <w:t xml:space="preserve"> 44(7-8): 1029-1043.</w:t>
      </w:r>
    </w:p>
    <w:p w14:paraId="251E7711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CA80A6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lastRenderedPageBreak/>
        <w:t xml:space="preserve">Faier, Lieba. 2007. “Filipina Migrants in Rural Japan and Their Professions of Love.” </w:t>
      </w:r>
      <w:r w:rsidRPr="007F5995">
        <w:rPr>
          <w:rFonts w:ascii="Times New Roman" w:hAnsi="Times New Roman" w:cs="Times New Roman"/>
          <w:i/>
          <w:sz w:val="24"/>
          <w:szCs w:val="24"/>
        </w:rPr>
        <w:t>American Ethnologist</w:t>
      </w:r>
      <w:r w:rsidRPr="007F5995">
        <w:rPr>
          <w:rFonts w:ascii="Times New Roman" w:hAnsi="Times New Roman" w:cs="Times New Roman"/>
          <w:sz w:val="24"/>
          <w:szCs w:val="24"/>
        </w:rPr>
        <w:t xml:space="preserve"> 34(1): 148-162.</w:t>
      </w:r>
    </w:p>
    <w:p w14:paraId="1FB61FFF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63C40" w14:textId="77777777" w:rsidR="00DA2425" w:rsidRPr="007F5995" w:rsidRDefault="00DA2425" w:rsidP="00DA2425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Lopez, Mario. 2012. “Reconstituting the affective labour of Filipinos as care workers in Japan.” </w:t>
      </w:r>
      <w:r w:rsidRPr="007F5995">
        <w:rPr>
          <w:rFonts w:ascii="Times New Roman" w:hAnsi="Times New Roman" w:cs="Times New Roman"/>
          <w:i/>
          <w:sz w:val="24"/>
          <w:szCs w:val="24"/>
        </w:rPr>
        <w:t>Global Networks</w:t>
      </w:r>
      <w:r w:rsidRPr="007F5995">
        <w:rPr>
          <w:rFonts w:ascii="Times New Roman" w:hAnsi="Times New Roman" w:cs="Times New Roman"/>
          <w:sz w:val="24"/>
          <w:szCs w:val="24"/>
        </w:rPr>
        <w:t xml:space="preserve"> 12(2): 252-268.</w:t>
      </w:r>
    </w:p>
    <w:p w14:paraId="5441D028" w14:textId="77777777" w:rsidR="00550FAF" w:rsidRPr="00306AD6" w:rsidRDefault="00550FAF" w:rsidP="00306AD6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016EF5" w14:textId="6F8E16AE" w:rsidR="00062F5A" w:rsidRPr="00550FAF" w:rsidRDefault="001625E4" w:rsidP="001625E4">
      <w:pPr>
        <w:wordWrap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0FAF">
        <w:rPr>
          <w:rFonts w:ascii="Times New Roman" w:hAnsi="Times New Roman" w:cs="Times New Roman" w:hint="eastAsia"/>
          <w:color w:val="FF0000"/>
          <w:sz w:val="24"/>
          <w:szCs w:val="24"/>
        </w:rPr>
        <w:t>I</w:t>
      </w:r>
      <w:r w:rsidRPr="00550FAF">
        <w:rPr>
          <w:rFonts w:ascii="Times New Roman" w:hAnsi="Times New Roman" w:cs="Times New Roman"/>
          <w:color w:val="FF0000"/>
          <w:sz w:val="24"/>
          <w:szCs w:val="24"/>
        </w:rPr>
        <w:t>II. Minorities</w:t>
      </w:r>
    </w:p>
    <w:p w14:paraId="06D5AF73" w14:textId="77777777" w:rsidR="00F15F98" w:rsidRPr="00550FAF" w:rsidRDefault="00F15F98" w:rsidP="007D139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5890822D" w14:textId="77777777" w:rsidR="00731A0A" w:rsidRPr="00A37C36" w:rsidRDefault="00FB3C23" w:rsidP="00731A0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</w:t>
      </w:r>
      <w:r w:rsidR="00B22840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November 1</w:t>
      </w:r>
      <w:r w:rsidR="009014A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0285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A0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Migrant Activism</w:t>
      </w:r>
    </w:p>
    <w:p w14:paraId="3ADEE392" w14:textId="77777777" w:rsidR="00731A0A" w:rsidRDefault="00731A0A" w:rsidP="00731A0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13CD2F1C" w14:textId="1725468C" w:rsidR="00731A0A" w:rsidRPr="004E1945" w:rsidRDefault="00731A0A" w:rsidP="00731A0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4E1945">
        <w:rPr>
          <w:rFonts w:ascii="Times New Roman" w:hAnsi="Times New Roman" w:cs="Times New Roman"/>
          <w:sz w:val="24"/>
          <w:szCs w:val="24"/>
        </w:rPr>
        <w:t xml:space="preserve">Shindo, Reiko. 2019. </w:t>
      </w:r>
      <w:r w:rsidRPr="006F0E27">
        <w:rPr>
          <w:rFonts w:ascii="Times New Roman" w:hAnsi="Times New Roman" w:cs="Times New Roman"/>
          <w:i/>
          <w:iCs/>
          <w:sz w:val="24"/>
          <w:szCs w:val="24"/>
        </w:rPr>
        <w:t>Belonging in Transition: Solidarity and Migrant Activism in Japan</w:t>
      </w:r>
      <w:r w:rsidRPr="004E1945">
        <w:rPr>
          <w:rFonts w:ascii="Times New Roman" w:hAnsi="Times New Roman" w:cs="Times New Roman"/>
          <w:sz w:val="24"/>
          <w:szCs w:val="24"/>
        </w:rPr>
        <w:t xml:space="preserve">. Bristol University Press. </w:t>
      </w:r>
      <w:r w:rsidR="003A371A">
        <w:rPr>
          <w:rFonts w:ascii="Times New Roman" w:hAnsi="Times New Roman" w:cs="Times New Roman"/>
          <w:sz w:val="24"/>
          <w:szCs w:val="24"/>
        </w:rPr>
        <w:t>(Part)</w:t>
      </w:r>
    </w:p>
    <w:p w14:paraId="077C2042" w14:textId="77777777" w:rsidR="001F40C0" w:rsidRPr="00774F5E" w:rsidRDefault="001F40C0" w:rsidP="009D202D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42CAD0C" w14:textId="77777777" w:rsidR="00731A0A" w:rsidRPr="00A37C36" w:rsidRDefault="005C0285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</w:t>
      </w:r>
      <w:r w:rsidR="006B0C7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November 1</w:t>
      </w:r>
      <w:r w:rsidR="009014A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B0C7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31A0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731A0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Homeless and Governmentality</w:t>
      </w:r>
    </w:p>
    <w:p w14:paraId="40F75C22" w14:textId="77777777" w:rsidR="00731A0A" w:rsidRPr="00774F5E" w:rsidRDefault="00731A0A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3EF8A" w14:textId="53163260" w:rsidR="00F119B7" w:rsidRPr="00A96BA4" w:rsidRDefault="002A2520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Gill, Tom. 2012. “Failed manhood on the streets of urban Japan: The meanings of self-reliance for homeless men.</w:t>
      </w:r>
      <w:r w:rsidR="00A96BA4" w:rsidRPr="00A96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A96BA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Asia-Pacific Journal</w:t>
      </w:r>
      <w:r w:rsidRPr="00A96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10</w:t>
      </w:r>
      <w:r w:rsidR="00A96BA4" w:rsidRPr="00A96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A96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1): 1-21.</w:t>
      </w:r>
    </w:p>
    <w:p w14:paraId="1E8098FD" w14:textId="77777777" w:rsidR="00F119B7" w:rsidRPr="00A96BA4" w:rsidRDefault="00F119B7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8F0C7" w14:textId="77777777" w:rsidR="00731A0A" w:rsidRPr="00774F5E" w:rsidRDefault="00731A0A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BA4">
        <w:rPr>
          <w:rFonts w:ascii="Times New Roman" w:hAnsi="Times New Roman" w:cs="Times New Roman"/>
          <w:color w:val="000000" w:themeColor="text1"/>
          <w:sz w:val="24"/>
          <w:szCs w:val="24"/>
        </w:rPr>
        <w:t>Kim, Jieun. 2016. “Necrosociality: isolated</w:t>
      </w:r>
      <w:r w:rsidRPr="0077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death and unclaimed cremains in Japan.” </w:t>
      </w:r>
      <w:r w:rsidRPr="00774F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the Royal Anthropological Institute</w:t>
      </w:r>
      <w:r w:rsidRPr="00774F5E">
        <w:rPr>
          <w:rFonts w:ascii="Times New Roman" w:hAnsi="Times New Roman" w:cs="Times New Roman"/>
          <w:color w:val="000000" w:themeColor="text1"/>
          <w:sz w:val="24"/>
          <w:szCs w:val="24"/>
        </w:rPr>
        <w:t>. 22(4): 843-863.</w:t>
      </w:r>
    </w:p>
    <w:p w14:paraId="6869D383" w14:textId="77777777" w:rsidR="00731A0A" w:rsidRPr="00774F5E" w:rsidRDefault="00731A0A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444E5" w14:textId="77777777" w:rsidR="00731A0A" w:rsidRPr="00774F5E" w:rsidRDefault="00731A0A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5E">
        <w:rPr>
          <w:rFonts w:ascii="Times New Roman" w:hAnsi="Times New Roman" w:cs="Times New Roman"/>
          <w:color w:val="000000" w:themeColor="text1"/>
          <w:sz w:val="24"/>
          <w:szCs w:val="24"/>
        </w:rPr>
        <w:t>Kim, Jieun. 2018. “The other city: alternative infrastructures of care for the underclass in Japan.” </w:t>
      </w:r>
      <w:r w:rsidRPr="00774F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Asian Anthropology</w:t>
      </w:r>
      <w:r w:rsidRPr="00774F5E">
        <w:rPr>
          <w:rFonts w:ascii="Times New Roman" w:hAnsi="Times New Roman" w:cs="Times New Roman"/>
          <w:color w:val="000000" w:themeColor="text1"/>
          <w:sz w:val="24"/>
          <w:szCs w:val="24"/>
        </w:rPr>
        <w:t>. 17(1): 1-23.</w:t>
      </w:r>
    </w:p>
    <w:p w14:paraId="5633EC24" w14:textId="77777777" w:rsidR="00731A0A" w:rsidRPr="00774F5E" w:rsidRDefault="00731A0A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710F3" w14:textId="77777777" w:rsidR="00731A0A" w:rsidRPr="00774F5E" w:rsidRDefault="00731A0A" w:rsidP="00731A0A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5E">
        <w:rPr>
          <w:rFonts w:ascii="Times New Roman" w:hAnsi="Times New Roman" w:cs="Times New Roman"/>
          <w:color w:val="000000" w:themeColor="text1"/>
          <w:sz w:val="24"/>
          <w:szCs w:val="24"/>
        </w:rPr>
        <w:t>Novak, David. 2019. “The Arts of Gentrification: Creativity, Cultural Policy, and Public Space in Kamagasaki.” </w:t>
      </w:r>
      <w:r w:rsidRPr="00774F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City &amp; Society</w:t>
      </w:r>
      <w:r w:rsidRPr="0077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31(1): 94-118.</w:t>
      </w:r>
    </w:p>
    <w:p w14:paraId="26A83E33" w14:textId="77777777" w:rsidR="0018381E" w:rsidRPr="008114AD" w:rsidRDefault="0018381E" w:rsidP="002375A3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B3B2E33" w14:textId="77777777" w:rsidR="00731A0A" w:rsidRPr="001E7714" w:rsidRDefault="006B0C74" w:rsidP="00731A0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November 2</w:t>
      </w:r>
      <w:r w:rsidR="009014A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A0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Homeless Women </w:t>
      </w:r>
    </w:p>
    <w:p w14:paraId="68683051" w14:textId="77777777" w:rsidR="00731A0A" w:rsidRDefault="00731A0A" w:rsidP="00731A0A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01292CF" w14:textId="77777777" w:rsidR="00731A0A" w:rsidRPr="00824253" w:rsidRDefault="00731A0A" w:rsidP="00824253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253">
        <w:rPr>
          <w:rFonts w:ascii="Times New Roman" w:hAnsi="Times New Roman" w:cs="Times New Roman"/>
          <w:sz w:val="24"/>
          <w:szCs w:val="24"/>
        </w:rPr>
        <w:t xml:space="preserve">Maruyama, Satomi. 2019. “Who are the homeless women?” “The world of women who sleep rough” “Continuing and ending rough sleeping” “The process of change” “Resisting the spell of the autonomous subject” </w:t>
      </w:r>
      <w:r w:rsidRPr="00824253">
        <w:rPr>
          <w:rFonts w:ascii="Times New Roman" w:hAnsi="Times New Roman" w:cs="Times New Roman"/>
          <w:i/>
          <w:iCs/>
          <w:sz w:val="24"/>
          <w:szCs w:val="24"/>
        </w:rPr>
        <w:t>Living on the Streets in Japan: Homeless Women Break their Silence</w:t>
      </w:r>
      <w:r w:rsidRPr="00824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4253">
        <w:rPr>
          <w:rFonts w:ascii="Times New Roman" w:hAnsi="Times New Roman" w:cs="Times New Roman"/>
          <w:sz w:val="24"/>
          <w:szCs w:val="24"/>
        </w:rPr>
        <w:t>Trans Pacific</w:t>
      </w:r>
      <w:proofErr w:type="gramEnd"/>
      <w:r w:rsidRPr="00824253">
        <w:rPr>
          <w:rFonts w:ascii="Times New Roman" w:hAnsi="Times New Roman" w:cs="Times New Roman"/>
          <w:sz w:val="24"/>
          <w:szCs w:val="24"/>
        </w:rPr>
        <w:t xml:space="preserve"> Press. Pp. 25-67, 131-216.</w:t>
      </w:r>
    </w:p>
    <w:p w14:paraId="6396BA95" w14:textId="77777777" w:rsidR="00731A0A" w:rsidRPr="00C5632F" w:rsidRDefault="00731A0A" w:rsidP="00731A0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86F73" w14:textId="7D2B6815" w:rsidR="00B80097" w:rsidRPr="00A37C36" w:rsidRDefault="001D16A0" w:rsidP="001A38F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</w:t>
      </w:r>
      <w:r w:rsidR="0018386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9014A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386A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27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Sexual Minorities</w:t>
      </w:r>
    </w:p>
    <w:p w14:paraId="0544F447" w14:textId="415C0B01" w:rsidR="00162F27" w:rsidRDefault="00162F27" w:rsidP="001A38F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06463EEF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McLelland, Mark. 2015. “Japan’s queer cultures.” In </w:t>
      </w:r>
      <w:r w:rsidRPr="007F5995">
        <w:rPr>
          <w:rFonts w:ascii="Times New Roman" w:hAnsi="Times New Roman" w:cs="Times New Roman"/>
          <w:i/>
          <w:sz w:val="24"/>
          <w:szCs w:val="24"/>
        </w:rPr>
        <w:t xml:space="preserve">Routledge Handbook of Japanese Culture and Society. </w:t>
      </w:r>
      <w:r w:rsidRPr="007F5995">
        <w:rPr>
          <w:rFonts w:ascii="Times New Roman" w:hAnsi="Times New Roman" w:cs="Times New Roman"/>
          <w:sz w:val="24"/>
          <w:szCs w:val="24"/>
        </w:rPr>
        <w:t>pp. 140-149.</w:t>
      </w:r>
    </w:p>
    <w:p w14:paraId="4FE8FD09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403489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Roberson, James. 2003. “Japanese Working-Class Masculinities: Marginalized Complicity.” In </w:t>
      </w:r>
      <w:r w:rsidRPr="007F5995">
        <w:rPr>
          <w:rFonts w:ascii="Times New Roman" w:hAnsi="Times New Roman" w:cs="Times New Roman"/>
          <w:i/>
          <w:sz w:val="24"/>
          <w:szCs w:val="24"/>
        </w:rPr>
        <w:t>Men and Masculinities in Contemporary Japan</w:t>
      </w:r>
      <w:r w:rsidRPr="007F5995">
        <w:rPr>
          <w:rFonts w:ascii="Times New Roman" w:hAnsi="Times New Roman" w:cs="Times New Roman"/>
          <w:sz w:val="24"/>
          <w:szCs w:val="24"/>
        </w:rPr>
        <w:t xml:space="preserve">. pp.126-143. </w:t>
      </w:r>
    </w:p>
    <w:p w14:paraId="122C45B0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A2337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Nakamura, </w:t>
      </w:r>
      <w:proofErr w:type="gramStart"/>
      <w:r w:rsidRPr="007F5995">
        <w:rPr>
          <w:rFonts w:ascii="Times New Roman" w:hAnsi="Times New Roman" w:cs="Times New Roman"/>
          <w:sz w:val="24"/>
          <w:szCs w:val="24"/>
        </w:rPr>
        <w:t>Karen</w:t>
      </w:r>
      <w:proofErr w:type="gramEnd"/>
      <w:r w:rsidRPr="007F5995">
        <w:rPr>
          <w:rFonts w:ascii="Times New Roman" w:hAnsi="Times New Roman" w:cs="Times New Roman"/>
          <w:sz w:val="24"/>
          <w:szCs w:val="24"/>
        </w:rPr>
        <w:t xml:space="preserve"> and Hisako Matsuo. 2003. “Female Masculinity and Fantasy Spaces: Transcending Genders in the Takarazuka Theatre and Japanese Popular Culture.” In </w:t>
      </w:r>
      <w:r w:rsidRPr="007F5995">
        <w:rPr>
          <w:rFonts w:ascii="Times New Roman" w:hAnsi="Times New Roman" w:cs="Times New Roman"/>
          <w:i/>
          <w:sz w:val="24"/>
          <w:szCs w:val="24"/>
        </w:rPr>
        <w:t>Men and Masculinities in Contemporary Japan.</w:t>
      </w:r>
      <w:r w:rsidRPr="007F5995">
        <w:rPr>
          <w:rFonts w:ascii="Times New Roman" w:hAnsi="Times New Roman" w:cs="Times New Roman"/>
          <w:sz w:val="24"/>
          <w:szCs w:val="24"/>
        </w:rPr>
        <w:t xml:space="preserve"> pp. 59-76. </w:t>
      </w:r>
    </w:p>
    <w:p w14:paraId="33A5CA40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4CC7D9" w14:textId="77777777" w:rsidR="00162F27" w:rsidRPr="007F5995" w:rsidRDefault="00162F27" w:rsidP="00162F27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McLelland, Mark</w:t>
      </w:r>
      <w:r w:rsidRPr="007F5995">
        <w:rPr>
          <w:rFonts w:ascii="Times New Roman" w:hAnsi="Times New Roman" w:cs="Times New Roman"/>
          <w:sz w:val="24"/>
          <w:szCs w:val="24"/>
        </w:rPr>
        <w:t>. 2005. “</w:t>
      </w:r>
      <w:r>
        <w:rPr>
          <w:rFonts w:ascii="Times New Roman" w:hAnsi="Times New Roman" w:cs="Times New Roman"/>
          <w:sz w:val="24"/>
          <w:szCs w:val="24"/>
        </w:rPr>
        <w:t>Salarymen doing queer: Gay men and the heterosexual public sphere</w:t>
      </w:r>
      <w:r w:rsidRPr="007F5995">
        <w:rPr>
          <w:rFonts w:ascii="Times New Roman" w:hAnsi="Times New Roman" w:cs="Times New Roman"/>
          <w:sz w:val="24"/>
          <w:szCs w:val="24"/>
        </w:rPr>
        <w:t xml:space="preserve">.” </w:t>
      </w:r>
      <w:r w:rsidRPr="007F5995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Pr="007F5995">
        <w:rPr>
          <w:rFonts w:ascii="Times New Roman" w:hAnsi="Times New Roman" w:cs="Times New Roman"/>
          <w:i/>
          <w:sz w:val="24"/>
          <w:szCs w:val="24"/>
        </w:rPr>
        <w:t>Genders, Transgenders, and Sexualities in Japan</w:t>
      </w:r>
      <w:r w:rsidRPr="007F5995">
        <w:rPr>
          <w:rFonts w:ascii="Times New Roman" w:hAnsi="Times New Roman" w:cs="Times New Roman"/>
          <w:sz w:val="24"/>
          <w:szCs w:val="24"/>
        </w:rPr>
        <w:t>. pp.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7F59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7F59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5E3DF" w14:textId="77777777" w:rsidR="008634E1" w:rsidRDefault="008634E1" w:rsidP="0005617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0962C69C" w14:textId="6324B4FD" w:rsidR="00493487" w:rsidRPr="00A37C36" w:rsidRDefault="0018386A" w:rsidP="00731A0A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December </w:t>
      </w:r>
      <w:r w:rsidR="009014A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36120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8C9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Koreans in Japan</w:t>
      </w:r>
    </w:p>
    <w:p w14:paraId="3BCD011E" w14:textId="353B48D4" w:rsidR="0043552A" w:rsidRPr="00774F5E" w:rsidRDefault="0043552A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Yu Mincho" w:hAnsi="Times New Roman" w:cs="Times New Roman"/>
          <w:color w:val="222222"/>
          <w:sz w:val="24"/>
          <w:szCs w:val="24"/>
          <w:shd w:val="clear" w:color="auto" w:fill="FFFFFF"/>
          <w:lang w:eastAsia="ja-JP"/>
        </w:rPr>
      </w:pPr>
    </w:p>
    <w:p w14:paraId="3E65C01D" w14:textId="33E6574F" w:rsidR="00E253B9" w:rsidRDefault="00E253B9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Robillard-Martel, Xavier, and Christopher Laurent. </w:t>
      </w:r>
      <w:r w:rsidR="00D86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 “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colonization to Zaitokukai: the legacy of racial oppression in the lives of Koreans in Japan.</w:t>
      </w:r>
      <w:r w:rsidR="00D86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74F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Ethnicity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21</w:t>
      </w:r>
      <w:r w:rsidR="00D86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3): 393-412.</w:t>
      </w:r>
    </w:p>
    <w:p w14:paraId="26B03D9A" w14:textId="27EE3F95" w:rsidR="00EC6AFF" w:rsidRDefault="00EC6AFF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8A9F29" w14:textId="77777777" w:rsidR="00EC6AFF" w:rsidRDefault="00EC6AFF" w:rsidP="00EC6AF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3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Higuchi, Naoto.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2016.</w:t>
      </w:r>
      <w:r w:rsidRPr="00A83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A83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Dynamics of Occupational Status among Koreans in Japan: Analyzing Census Data between 1980 and 2010.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A83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C6A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Seoul Journal of Japanese Studies</w:t>
      </w:r>
      <w:r w:rsidRPr="00A83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1-25</w:t>
      </w:r>
      <w:r w:rsidRPr="00A83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73123AA" w14:textId="56AFAB17" w:rsidR="00E253B9" w:rsidRPr="00774F5E" w:rsidRDefault="00E253B9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Yu Mincho" w:hAnsi="Times New Roman" w:cs="Times New Roman"/>
          <w:color w:val="222222"/>
          <w:sz w:val="24"/>
          <w:szCs w:val="24"/>
          <w:shd w:val="clear" w:color="auto" w:fill="FFFFFF"/>
          <w:lang w:eastAsia="ja-JP"/>
        </w:rPr>
      </w:pPr>
    </w:p>
    <w:p w14:paraId="2C437802" w14:textId="62EABD4C" w:rsidR="00C74095" w:rsidRDefault="00C74095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Ahn, Ji-Hyun, and Hyewon Park. </w:t>
      </w:r>
      <w:r w:rsidR="00D86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2019. “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Dealing with Hate Speech: Voices from Young Koreans Living in Japan.</w:t>
      </w:r>
      <w:r w:rsidR="00D86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74F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Journal of Social Science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47</w:t>
      </w:r>
      <w:r w:rsidR="00D86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6): 677-700.</w:t>
      </w:r>
    </w:p>
    <w:p w14:paraId="626CE519" w14:textId="069DDDC8" w:rsidR="005F2D73" w:rsidRDefault="005F2D73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51F222" w14:textId="00AC91E3" w:rsidR="005F2D73" w:rsidRDefault="005F2D73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2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Demelius, Yoko.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2021. “</w:t>
      </w:r>
      <w:r w:rsidRPr="005F2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Thinking through Community Spirit: Zainichi Koreans in Post-Korean Wave Japanese Communities.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F2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06C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Japanese Studies</w:t>
      </w:r>
      <w:r w:rsidRPr="005F2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F2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1): 93-112.</w:t>
      </w:r>
    </w:p>
    <w:p w14:paraId="776555E0" w14:textId="059C7D39" w:rsidR="00085354" w:rsidRPr="00085354" w:rsidRDefault="00085354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7CA2AF" w14:textId="0077E8EB" w:rsidR="00085354" w:rsidRDefault="00085354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53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Yamamoto, Hiroki. 2019. "Decolonial Possibilities of Transnationalism in Contemporary Zainichi Korean Art." </w:t>
      </w:r>
      <w:r w:rsidRPr="000853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Situations: Cultural Studies in the Asian Context</w:t>
      </w:r>
      <w:r w:rsidRPr="000853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12(1): 107-128.</w:t>
      </w:r>
    </w:p>
    <w:p w14:paraId="132F2DAE" w14:textId="504482E6" w:rsidR="00E86508" w:rsidRDefault="00E86508" w:rsidP="00CE318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D15655" w14:textId="56B5C066" w:rsidR="00AE0892" w:rsidRPr="00A37C36" w:rsidRDefault="0018386A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C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December 1</w:t>
      </w:r>
      <w:r w:rsidR="009014A4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8C9" w:rsidRPr="00A37C36">
        <w:rPr>
          <w:rFonts w:ascii="Times New Roman" w:hAnsi="Times New Roman" w:cs="Times New Roman"/>
          <w:color w:val="000000" w:themeColor="text1"/>
          <w:sz w:val="24"/>
          <w:szCs w:val="24"/>
        </w:rPr>
        <w:t>Burakumin</w:t>
      </w:r>
    </w:p>
    <w:p w14:paraId="15A2FB19" w14:textId="35769C0C" w:rsidR="00E118C9" w:rsidRPr="007E0A93" w:rsidRDefault="00E118C9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6CB0A334" w14:textId="3E6ACA34" w:rsidR="007F2A69" w:rsidRPr="007E0A93" w:rsidRDefault="00856DC3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Hankins, Joseph D. 2014. </w:t>
      </w:r>
      <w:r w:rsidR="00627078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1A457D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Skins and Workers</w:t>
      </w:r>
      <w:r w:rsidR="00627078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“</w:t>
      </w:r>
      <w:r w:rsidR="00A256B1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2C21FC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shimatsu Left for Texas</w:t>
      </w:r>
      <w:r w:rsidR="00627078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7E0A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Working skin: Making leather, making a multicultural Japan</w:t>
      </w:r>
      <w:r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74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Berkeley: </w:t>
      </w:r>
      <w:r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California Press.</w:t>
      </w:r>
      <w:r w:rsidR="00B13610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Pp. </w:t>
      </w:r>
      <w:r w:rsidR="001A457D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7E0A93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13610" w:rsidRPr="007E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-90</w:t>
      </w:r>
    </w:p>
    <w:p w14:paraId="1191DCFF" w14:textId="77777777" w:rsidR="00856DC3" w:rsidRDefault="00856DC3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4DD8AD2A" w14:textId="77777777" w:rsidR="00E31AAF" w:rsidRPr="005D7591" w:rsidRDefault="00E31AAF" w:rsidP="00E31AAF">
      <w:pPr>
        <w:wordWrap/>
        <w:spacing w:line="240" w:lineRule="auto"/>
        <w:contextualSpacing/>
        <w:rPr>
          <w:rFonts w:ascii="Times" w:hAnsi="Times" w:cs="Times New Roman"/>
          <w:sz w:val="24"/>
          <w:szCs w:val="24"/>
        </w:rPr>
      </w:pPr>
      <w:r w:rsidRPr="007F5995">
        <w:rPr>
          <w:rFonts w:ascii="Times New Roman" w:hAnsi="Times New Roman" w:cs="Times New Roman" w:hint="eastAsia"/>
          <w:sz w:val="24"/>
          <w:szCs w:val="24"/>
        </w:rPr>
        <w:t>M</w:t>
      </w:r>
      <w:r w:rsidRPr="007F5995">
        <w:rPr>
          <w:rFonts w:ascii="Times New Roman" w:hAnsi="Times New Roman" w:cs="Times New Roman"/>
          <w:sz w:val="24"/>
          <w:szCs w:val="24"/>
        </w:rPr>
        <w:t xml:space="preserve">artin, Alex. 2019. “Embracing a buraku heritage: Examining changing attitudes toward a social minority” </w:t>
      </w:r>
      <w:r w:rsidRPr="007F5995">
        <w:rPr>
          <w:rFonts w:ascii="Times New Roman" w:hAnsi="Times New Roman" w:cs="Times New Roman"/>
          <w:i/>
          <w:sz w:val="24"/>
          <w:szCs w:val="24"/>
        </w:rPr>
        <w:t>the japan times</w:t>
      </w:r>
      <w:r w:rsidRPr="007F5995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anchor=".Xjt8dGgzaUk" w:history="1">
        <w:r w:rsidRPr="005D7591">
          <w:rPr>
            <w:rStyle w:val="a3"/>
            <w:rFonts w:ascii="Times" w:hAnsi="Times"/>
          </w:rPr>
          <w:t>https://www.japantimes.co.jp/news/2019/02/16/national/social-issues/embracing-buraku-heritage-examining-changing-attitudes-toward-social-minority/#.Xjt8dGgzaUk</w:t>
        </w:r>
      </w:hyperlink>
    </w:p>
    <w:p w14:paraId="53B9F0A4" w14:textId="77777777" w:rsidR="00C72963" w:rsidRPr="00E31AAF" w:rsidRDefault="00C72963" w:rsidP="004767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2963" w:rsidRPr="00E31AAF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0226" w14:textId="77777777" w:rsidR="00AA1B19" w:rsidRDefault="00AA1B19" w:rsidP="00E82818">
      <w:pPr>
        <w:spacing w:after="0" w:line="240" w:lineRule="auto"/>
      </w:pPr>
      <w:r>
        <w:separator/>
      </w:r>
    </w:p>
  </w:endnote>
  <w:endnote w:type="continuationSeparator" w:id="0">
    <w:p w14:paraId="4C07C2D6" w14:textId="77777777" w:rsidR="00AA1B19" w:rsidRDefault="00AA1B19" w:rsidP="00E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GalliardStd-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037770"/>
      <w:docPartObj>
        <w:docPartGallery w:val="Page Numbers (Bottom of Page)"/>
        <w:docPartUnique/>
      </w:docPartObj>
    </w:sdtPr>
    <w:sdtEndPr/>
    <w:sdtContent>
      <w:p w14:paraId="633583A9" w14:textId="4A0EB8EC" w:rsidR="004F2E90" w:rsidRDefault="004F2E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039A031" w14:textId="77777777" w:rsidR="004F2E90" w:rsidRDefault="004F2E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6A3D" w14:textId="77777777" w:rsidR="00AA1B19" w:rsidRDefault="00AA1B19" w:rsidP="00E82818">
      <w:pPr>
        <w:spacing w:after="0" w:line="240" w:lineRule="auto"/>
      </w:pPr>
      <w:r>
        <w:separator/>
      </w:r>
    </w:p>
  </w:footnote>
  <w:footnote w:type="continuationSeparator" w:id="0">
    <w:p w14:paraId="23318EE3" w14:textId="77777777" w:rsidR="00AA1B19" w:rsidRDefault="00AA1B19" w:rsidP="00E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910"/>
    <w:multiLevelType w:val="hybridMultilevel"/>
    <w:tmpl w:val="8BEEBDBE"/>
    <w:lvl w:ilvl="0" w:tplc="077807C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1917F3"/>
    <w:multiLevelType w:val="hybridMultilevel"/>
    <w:tmpl w:val="640C82BA"/>
    <w:lvl w:ilvl="0" w:tplc="CF6AA18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73628C"/>
    <w:multiLevelType w:val="hybridMultilevel"/>
    <w:tmpl w:val="290C1BD4"/>
    <w:lvl w:ilvl="0" w:tplc="C2B2CE9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1B7588"/>
    <w:multiLevelType w:val="multilevel"/>
    <w:tmpl w:val="541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44052"/>
    <w:multiLevelType w:val="multilevel"/>
    <w:tmpl w:val="938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B7706"/>
    <w:multiLevelType w:val="hybridMultilevel"/>
    <w:tmpl w:val="B594782A"/>
    <w:lvl w:ilvl="0" w:tplc="E18673F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AC051DD"/>
    <w:multiLevelType w:val="hybridMultilevel"/>
    <w:tmpl w:val="4ADAE2CA"/>
    <w:lvl w:ilvl="0" w:tplc="A514818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1916EA"/>
    <w:multiLevelType w:val="hybridMultilevel"/>
    <w:tmpl w:val="1688D9B0"/>
    <w:lvl w:ilvl="0" w:tplc="0D887A0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A087297"/>
    <w:multiLevelType w:val="hybridMultilevel"/>
    <w:tmpl w:val="AC04895A"/>
    <w:lvl w:ilvl="0" w:tplc="3CE0C24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4D0ECF"/>
    <w:multiLevelType w:val="hybridMultilevel"/>
    <w:tmpl w:val="33083810"/>
    <w:lvl w:ilvl="0" w:tplc="1BB43C2E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 w15:restartNumberingAfterBreak="0">
    <w:nsid w:val="4D5A3FC9"/>
    <w:multiLevelType w:val="hybridMultilevel"/>
    <w:tmpl w:val="A79ED96A"/>
    <w:lvl w:ilvl="0" w:tplc="CCDA584A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 w15:restartNumberingAfterBreak="0">
    <w:nsid w:val="4FA70147"/>
    <w:multiLevelType w:val="hybridMultilevel"/>
    <w:tmpl w:val="CC382F66"/>
    <w:lvl w:ilvl="0" w:tplc="57A4A80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8AC0577"/>
    <w:multiLevelType w:val="hybridMultilevel"/>
    <w:tmpl w:val="4DCAAE6A"/>
    <w:lvl w:ilvl="0" w:tplc="310042F6">
      <w:start w:val="2015"/>
      <w:numFmt w:val="decimal"/>
      <w:lvlText w:val="%1"/>
      <w:lvlJc w:val="left"/>
      <w:pPr>
        <w:ind w:left="162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0" w:hanging="400"/>
      </w:pPr>
    </w:lvl>
    <w:lvl w:ilvl="2" w:tplc="0409001B" w:tentative="1">
      <w:start w:val="1"/>
      <w:numFmt w:val="lowerRoman"/>
      <w:lvlText w:val="%3."/>
      <w:lvlJc w:val="right"/>
      <w:pPr>
        <w:ind w:left="2340" w:hanging="400"/>
      </w:pPr>
    </w:lvl>
    <w:lvl w:ilvl="3" w:tplc="0409000F" w:tentative="1">
      <w:start w:val="1"/>
      <w:numFmt w:val="decimal"/>
      <w:lvlText w:val="%4."/>
      <w:lvlJc w:val="left"/>
      <w:pPr>
        <w:ind w:left="2740" w:hanging="400"/>
      </w:pPr>
    </w:lvl>
    <w:lvl w:ilvl="4" w:tplc="04090019" w:tentative="1">
      <w:start w:val="1"/>
      <w:numFmt w:val="upperLetter"/>
      <w:lvlText w:val="%5."/>
      <w:lvlJc w:val="left"/>
      <w:pPr>
        <w:ind w:left="3140" w:hanging="400"/>
      </w:pPr>
    </w:lvl>
    <w:lvl w:ilvl="5" w:tplc="0409001B" w:tentative="1">
      <w:start w:val="1"/>
      <w:numFmt w:val="lowerRoman"/>
      <w:lvlText w:val="%6."/>
      <w:lvlJc w:val="right"/>
      <w:pPr>
        <w:ind w:left="3540" w:hanging="400"/>
      </w:pPr>
    </w:lvl>
    <w:lvl w:ilvl="6" w:tplc="0409000F" w:tentative="1">
      <w:start w:val="1"/>
      <w:numFmt w:val="decimal"/>
      <w:lvlText w:val="%7."/>
      <w:lvlJc w:val="left"/>
      <w:pPr>
        <w:ind w:left="3940" w:hanging="400"/>
      </w:pPr>
    </w:lvl>
    <w:lvl w:ilvl="7" w:tplc="04090019" w:tentative="1">
      <w:start w:val="1"/>
      <w:numFmt w:val="upperLetter"/>
      <w:lvlText w:val="%8."/>
      <w:lvlJc w:val="left"/>
      <w:pPr>
        <w:ind w:left="4340" w:hanging="400"/>
      </w:pPr>
    </w:lvl>
    <w:lvl w:ilvl="8" w:tplc="0409001B" w:tentative="1">
      <w:start w:val="1"/>
      <w:numFmt w:val="lowerRoman"/>
      <w:lvlText w:val="%9."/>
      <w:lvlJc w:val="right"/>
      <w:pPr>
        <w:ind w:left="4740" w:hanging="400"/>
      </w:pPr>
    </w:lvl>
  </w:abstractNum>
  <w:abstractNum w:abstractNumId="13" w15:restartNumberingAfterBreak="0">
    <w:nsid w:val="5ACA4060"/>
    <w:multiLevelType w:val="multilevel"/>
    <w:tmpl w:val="AFF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42CC5"/>
    <w:multiLevelType w:val="multilevel"/>
    <w:tmpl w:val="914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B2DE1"/>
    <w:multiLevelType w:val="hybridMultilevel"/>
    <w:tmpl w:val="966C3C30"/>
    <w:lvl w:ilvl="0" w:tplc="D35E5E0E">
      <w:start w:val="2005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6" w15:restartNumberingAfterBreak="0">
    <w:nsid w:val="64C531F7"/>
    <w:multiLevelType w:val="hybridMultilevel"/>
    <w:tmpl w:val="81C6FFA4"/>
    <w:lvl w:ilvl="0" w:tplc="FD0A2D3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5521A18"/>
    <w:multiLevelType w:val="hybridMultilevel"/>
    <w:tmpl w:val="8EDACD22"/>
    <w:lvl w:ilvl="0" w:tplc="7C06512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C715B70"/>
    <w:multiLevelType w:val="multilevel"/>
    <w:tmpl w:val="3D0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18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7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1"/>
    <w:rsid w:val="00002825"/>
    <w:rsid w:val="00004A2A"/>
    <w:rsid w:val="00004A51"/>
    <w:rsid w:val="00015795"/>
    <w:rsid w:val="00015E00"/>
    <w:rsid w:val="00021A48"/>
    <w:rsid w:val="000277A8"/>
    <w:rsid w:val="000337E4"/>
    <w:rsid w:val="00034AAB"/>
    <w:rsid w:val="000420D8"/>
    <w:rsid w:val="000459DD"/>
    <w:rsid w:val="00046C11"/>
    <w:rsid w:val="00052F6E"/>
    <w:rsid w:val="00055B32"/>
    <w:rsid w:val="00056174"/>
    <w:rsid w:val="000571B8"/>
    <w:rsid w:val="00062F5A"/>
    <w:rsid w:val="00085354"/>
    <w:rsid w:val="000855B0"/>
    <w:rsid w:val="00091F73"/>
    <w:rsid w:val="000A2F66"/>
    <w:rsid w:val="000B4F6A"/>
    <w:rsid w:val="000C246C"/>
    <w:rsid w:val="000C789F"/>
    <w:rsid w:val="000D4D0F"/>
    <w:rsid w:val="000D7A4A"/>
    <w:rsid w:val="000E14EE"/>
    <w:rsid w:val="000E2A94"/>
    <w:rsid w:val="000E767C"/>
    <w:rsid w:val="000F0139"/>
    <w:rsid w:val="000F02ED"/>
    <w:rsid w:val="00101985"/>
    <w:rsid w:val="001035A6"/>
    <w:rsid w:val="00107581"/>
    <w:rsid w:val="0011446C"/>
    <w:rsid w:val="001171D3"/>
    <w:rsid w:val="001314CF"/>
    <w:rsid w:val="001318E4"/>
    <w:rsid w:val="00137FC2"/>
    <w:rsid w:val="0014728D"/>
    <w:rsid w:val="001518E1"/>
    <w:rsid w:val="001571CA"/>
    <w:rsid w:val="00161512"/>
    <w:rsid w:val="001625E4"/>
    <w:rsid w:val="00162F27"/>
    <w:rsid w:val="001630DD"/>
    <w:rsid w:val="0016600F"/>
    <w:rsid w:val="001724A4"/>
    <w:rsid w:val="001742C6"/>
    <w:rsid w:val="0018381E"/>
    <w:rsid w:val="0018386A"/>
    <w:rsid w:val="00194EEA"/>
    <w:rsid w:val="00195C74"/>
    <w:rsid w:val="001961C7"/>
    <w:rsid w:val="001A38F9"/>
    <w:rsid w:val="001A457D"/>
    <w:rsid w:val="001A6504"/>
    <w:rsid w:val="001A73F5"/>
    <w:rsid w:val="001B3182"/>
    <w:rsid w:val="001B6977"/>
    <w:rsid w:val="001C3894"/>
    <w:rsid w:val="001C5865"/>
    <w:rsid w:val="001D16A0"/>
    <w:rsid w:val="001D319D"/>
    <w:rsid w:val="001D49CF"/>
    <w:rsid w:val="001D6EEB"/>
    <w:rsid w:val="001E063C"/>
    <w:rsid w:val="001E192C"/>
    <w:rsid w:val="001E5F55"/>
    <w:rsid w:val="001E699C"/>
    <w:rsid w:val="001E7714"/>
    <w:rsid w:val="001E773A"/>
    <w:rsid w:val="001F12E7"/>
    <w:rsid w:val="001F40C0"/>
    <w:rsid w:val="001F6C0C"/>
    <w:rsid w:val="00200402"/>
    <w:rsid w:val="00211AB2"/>
    <w:rsid w:val="00217FCE"/>
    <w:rsid w:val="0022651C"/>
    <w:rsid w:val="00230E05"/>
    <w:rsid w:val="00231342"/>
    <w:rsid w:val="00234420"/>
    <w:rsid w:val="00237129"/>
    <w:rsid w:val="002375A3"/>
    <w:rsid w:val="00237F6A"/>
    <w:rsid w:val="00241237"/>
    <w:rsid w:val="00243B25"/>
    <w:rsid w:val="00245014"/>
    <w:rsid w:val="0025022C"/>
    <w:rsid w:val="0025226D"/>
    <w:rsid w:val="00254132"/>
    <w:rsid w:val="00254BD6"/>
    <w:rsid w:val="002630C5"/>
    <w:rsid w:val="00265A75"/>
    <w:rsid w:val="00266ED4"/>
    <w:rsid w:val="00276CA9"/>
    <w:rsid w:val="0027792B"/>
    <w:rsid w:val="00277F0D"/>
    <w:rsid w:val="00283028"/>
    <w:rsid w:val="00291C6E"/>
    <w:rsid w:val="00292596"/>
    <w:rsid w:val="00292B7D"/>
    <w:rsid w:val="00297A02"/>
    <w:rsid w:val="002A0A22"/>
    <w:rsid w:val="002A156D"/>
    <w:rsid w:val="002A2520"/>
    <w:rsid w:val="002A350E"/>
    <w:rsid w:val="002B175D"/>
    <w:rsid w:val="002B48AD"/>
    <w:rsid w:val="002C0140"/>
    <w:rsid w:val="002C21FC"/>
    <w:rsid w:val="002C2C46"/>
    <w:rsid w:val="002C7592"/>
    <w:rsid w:val="002D034C"/>
    <w:rsid w:val="002D572A"/>
    <w:rsid w:val="002D6CFC"/>
    <w:rsid w:val="002E19E8"/>
    <w:rsid w:val="002E1D7C"/>
    <w:rsid w:val="002E4ECC"/>
    <w:rsid w:val="002F15D6"/>
    <w:rsid w:val="002F2039"/>
    <w:rsid w:val="002F3ABB"/>
    <w:rsid w:val="002F433A"/>
    <w:rsid w:val="00301992"/>
    <w:rsid w:val="00305C5C"/>
    <w:rsid w:val="00306AD6"/>
    <w:rsid w:val="00321320"/>
    <w:rsid w:val="00324A92"/>
    <w:rsid w:val="00336C60"/>
    <w:rsid w:val="00337B98"/>
    <w:rsid w:val="003405F0"/>
    <w:rsid w:val="00342A25"/>
    <w:rsid w:val="00343C29"/>
    <w:rsid w:val="003546C8"/>
    <w:rsid w:val="00364A20"/>
    <w:rsid w:val="0037434A"/>
    <w:rsid w:val="00374781"/>
    <w:rsid w:val="0038169B"/>
    <w:rsid w:val="00384822"/>
    <w:rsid w:val="00387AF7"/>
    <w:rsid w:val="003938D1"/>
    <w:rsid w:val="003941DF"/>
    <w:rsid w:val="003966E4"/>
    <w:rsid w:val="003A3285"/>
    <w:rsid w:val="003A371A"/>
    <w:rsid w:val="003A3C6E"/>
    <w:rsid w:val="003A42EC"/>
    <w:rsid w:val="003A476F"/>
    <w:rsid w:val="003A753F"/>
    <w:rsid w:val="003B0A40"/>
    <w:rsid w:val="003C6F45"/>
    <w:rsid w:val="003D0298"/>
    <w:rsid w:val="003D0DD3"/>
    <w:rsid w:val="003E314D"/>
    <w:rsid w:val="003F1039"/>
    <w:rsid w:val="003F5900"/>
    <w:rsid w:val="004040B3"/>
    <w:rsid w:val="004102DD"/>
    <w:rsid w:val="00412CC2"/>
    <w:rsid w:val="00421AC9"/>
    <w:rsid w:val="0042541E"/>
    <w:rsid w:val="00433F1F"/>
    <w:rsid w:val="0043406B"/>
    <w:rsid w:val="0043552A"/>
    <w:rsid w:val="00436F2E"/>
    <w:rsid w:val="00443F19"/>
    <w:rsid w:val="00447E01"/>
    <w:rsid w:val="004578A5"/>
    <w:rsid w:val="00457FF6"/>
    <w:rsid w:val="004612EB"/>
    <w:rsid w:val="004613AD"/>
    <w:rsid w:val="00462492"/>
    <w:rsid w:val="0046361A"/>
    <w:rsid w:val="00472CF8"/>
    <w:rsid w:val="00476085"/>
    <w:rsid w:val="0047674E"/>
    <w:rsid w:val="00480EB9"/>
    <w:rsid w:val="00486A6F"/>
    <w:rsid w:val="0049269F"/>
    <w:rsid w:val="00493487"/>
    <w:rsid w:val="004943CA"/>
    <w:rsid w:val="004A1209"/>
    <w:rsid w:val="004A4565"/>
    <w:rsid w:val="004A547C"/>
    <w:rsid w:val="004B3282"/>
    <w:rsid w:val="004C1BF8"/>
    <w:rsid w:val="004C2845"/>
    <w:rsid w:val="004D3BBF"/>
    <w:rsid w:val="004D522E"/>
    <w:rsid w:val="004E1945"/>
    <w:rsid w:val="004E528F"/>
    <w:rsid w:val="004E533E"/>
    <w:rsid w:val="004F0667"/>
    <w:rsid w:val="004F2E90"/>
    <w:rsid w:val="004F48BB"/>
    <w:rsid w:val="004F4BA4"/>
    <w:rsid w:val="00506C9C"/>
    <w:rsid w:val="005151FD"/>
    <w:rsid w:val="00516DDC"/>
    <w:rsid w:val="00520280"/>
    <w:rsid w:val="005240E3"/>
    <w:rsid w:val="005362D9"/>
    <w:rsid w:val="005367C2"/>
    <w:rsid w:val="0054081A"/>
    <w:rsid w:val="0054531F"/>
    <w:rsid w:val="00550522"/>
    <w:rsid w:val="00550FAF"/>
    <w:rsid w:val="005517E8"/>
    <w:rsid w:val="00553763"/>
    <w:rsid w:val="00553CDD"/>
    <w:rsid w:val="00556EEE"/>
    <w:rsid w:val="005651EE"/>
    <w:rsid w:val="00566164"/>
    <w:rsid w:val="00572B8A"/>
    <w:rsid w:val="00574943"/>
    <w:rsid w:val="005821EA"/>
    <w:rsid w:val="005842F9"/>
    <w:rsid w:val="005923FC"/>
    <w:rsid w:val="005B3E16"/>
    <w:rsid w:val="005B515D"/>
    <w:rsid w:val="005B6F78"/>
    <w:rsid w:val="005B7B06"/>
    <w:rsid w:val="005C0285"/>
    <w:rsid w:val="005C2633"/>
    <w:rsid w:val="005D2922"/>
    <w:rsid w:val="005D2B66"/>
    <w:rsid w:val="005D69E3"/>
    <w:rsid w:val="005E4C44"/>
    <w:rsid w:val="005E73BA"/>
    <w:rsid w:val="005F09D2"/>
    <w:rsid w:val="005F240A"/>
    <w:rsid w:val="005F2D73"/>
    <w:rsid w:val="005F34FA"/>
    <w:rsid w:val="005F7783"/>
    <w:rsid w:val="00601769"/>
    <w:rsid w:val="00601BEA"/>
    <w:rsid w:val="00601EB1"/>
    <w:rsid w:val="0060389D"/>
    <w:rsid w:val="00611402"/>
    <w:rsid w:val="00612AA1"/>
    <w:rsid w:val="00622315"/>
    <w:rsid w:val="00623236"/>
    <w:rsid w:val="00624D83"/>
    <w:rsid w:val="00627078"/>
    <w:rsid w:val="0063285A"/>
    <w:rsid w:val="00636120"/>
    <w:rsid w:val="00645853"/>
    <w:rsid w:val="00646F61"/>
    <w:rsid w:val="0065034C"/>
    <w:rsid w:val="00657B64"/>
    <w:rsid w:val="0066204E"/>
    <w:rsid w:val="006730DE"/>
    <w:rsid w:val="006748F7"/>
    <w:rsid w:val="006809C4"/>
    <w:rsid w:val="0068463F"/>
    <w:rsid w:val="006921E2"/>
    <w:rsid w:val="006A0376"/>
    <w:rsid w:val="006A383C"/>
    <w:rsid w:val="006A6519"/>
    <w:rsid w:val="006A77D7"/>
    <w:rsid w:val="006A79A4"/>
    <w:rsid w:val="006B0C74"/>
    <w:rsid w:val="006B2C08"/>
    <w:rsid w:val="006B3465"/>
    <w:rsid w:val="006B53EF"/>
    <w:rsid w:val="006C67C1"/>
    <w:rsid w:val="006C7C1F"/>
    <w:rsid w:val="006D017F"/>
    <w:rsid w:val="006D1496"/>
    <w:rsid w:val="006D48A3"/>
    <w:rsid w:val="006D6E1F"/>
    <w:rsid w:val="006E0820"/>
    <w:rsid w:val="006F0E27"/>
    <w:rsid w:val="006F1959"/>
    <w:rsid w:val="006F6BC4"/>
    <w:rsid w:val="00710F6C"/>
    <w:rsid w:val="00711376"/>
    <w:rsid w:val="007114DD"/>
    <w:rsid w:val="007135DE"/>
    <w:rsid w:val="00714392"/>
    <w:rsid w:val="00724584"/>
    <w:rsid w:val="00731A0A"/>
    <w:rsid w:val="00737FF0"/>
    <w:rsid w:val="0074199D"/>
    <w:rsid w:val="007448EC"/>
    <w:rsid w:val="00745565"/>
    <w:rsid w:val="0074671D"/>
    <w:rsid w:val="00750762"/>
    <w:rsid w:val="00756230"/>
    <w:rsid w:val="007562D4"/>
    <w:rsid w:val="00756F92"/>
    <w:rsid w:val="00766E34"/>
    <w:rsid w:val="00774F5E"/>
    <w:rsid w:val="007818A1"/>
    <w:rsid w:val="007909B2"/>
    <w:rsid w:val="007A4755"/>
    <w:rsid w:val="007B7599"/>
    <w:rsid w:val="007C66B4"/>
    <w:rsid w:val="007D139D"/>
    <w:rsid w:val="007D436B"/>
    <w:rsid w:val="007D5F42"/>
    <w:rsid w:val="007D7E19"/>
    <w:rsid w:val="007E0A93"/>
    <w:rsid w:val="007E1CA3"/>
    <w:rsid w:val="007E6D00"/>
    <w:rsid w:val="007F1D7E"/>
    <w:rsid w:val="007F2A69"/>
    <w:rsid w:val="007F4A44"/>
    <w:rsid w:val="00800D03"/>
    <w:rsid w:val="00804217"/>
    <w:rsid w:val="008101DC"/>
    <w:rsid w:val="008114AD"/>
    <w:rsid w:val="008201AE"/>
    <w:rsid w:val="00822A89"/>
    <w:rsid w:val="00824253"/>
    <w:rsid w:val="00837784"/>
    <w:rsid w:val="00841EDF"/>
    <w:rsid w:val="00843696"/>
    <w:rsid w:val="008450EB"/>
    <w:rsid w:val="00851478"/>
    <w:rsid w:val="00852AFC"/>
    <w:rsid w:val="008566BC"/>
    <w:rsid w:val="0085688D"/>
    <w:rsid w:val="00856DC3"/>
    <w:rsid w:val="008572CE"/>
    <w:rsid w:val="008634E1"/>
    <w:rsid w:val="00871FF7"/>
    <w:rsid w:val="008722D8"/>
    <w:rsid w:val="0087334F"/>
    <w:rsid w:val="00875355"/>
    <w:rsid w:val="00875C48"/>
    <w:rsid w:val="0087651B"/>
    <w:rsid w:val="00881A70"/>
    <w:rsid w:val="00881AD0"/>
    <w:rsid w:val="00886F20"/>
    <w:rsid w:val="0089054A"/>
    <w:rsid w:val="00893A10"/>
    <w:rsid w:val="00895AC0"/>
    <w:rsid w:val="008A0E00"/>
    <w:rsid w:val="008A2249"/>
    <w:rsid w:val="008B28D8"/>
    <w:rsid w:val="008B3E4F"/>
    <w:rsid w:val="008C69BB"/>
    <w:rsid w:val="008D42BB"/>
    <w:rsid w:val="008D42F2"/>
    <w:rsid w:val="008E44AA"/>
    <w:rsid w:val="008F3658"/>
    <w:rsid w:val="008F47A5"/>
    <w:rsid w:val="008F6095"/>
    <w:rsid w:val="00900B8F"/>
    <w:rsid w:val="009014A4"/>
    <w:rsid w:val="00904273"/>
    <w:rsid w:val="00904D9B"/>
    <w:rsid w:val="0090734B"/>
    <w:rsid w:val="00923106"/>
    <w:rsid w:val="00931CD0"/>
    <w:rsid w:val="0094159F"/>
    <w:rsid w:val="00946723"/>
    <w:rsid w:val="00953441"/>
    <w:rsid w:val="00957290"/>
    <w:rsid w:val="009605DC"/>
    <w:rsid w:val="009606CB"/>
    <w:rsid w:val="0096500D"/>
    <w:rsid w:val="00970319"/>
    <w:rsid w:val="009751C6"/>
    <w:rsid w:val="00986E8A"/>
    <w:rsid w:val="0098795D"/>
    <w:rsid w:val="00990FE0"/>
    <w:rsid w:val="00995273"/>
    <w:rsid w:val="009A406D"/>
    <w:rsid w:val="009A72CA"/>
    <w:rsid w:val="009B6522"/>
    <w:rsid w:val="009D045F"/>
    <w:rsid w:val="009D202D"/>
    <w:rsid w:val="009D7616"/>
    <w:rsid w:val="009E02B5"/>
    <w:rsid w:val="009E4904"/>
    <w:rsid w:val="009E4E9D"/>
    <w:rsid w:val="009E5302"/>
    <w:rsid w:val="009F191C"/>
    <w:rsid w:val="009F3934"/>
    <w:rsid w:val="009F4E7A"/>
    <w:rsid w:val="00A0548E"/>
    <w:rsid w:val="00A16174"/>
    <w:rsid w:val="00A20365"/>
    <w:rsid w:val="00A23DDA"/>
    <w:rsid w:val="00A24A60"/>
    <w:rsid w:val="00A25498"/>
    <w:rsid w:val="00A256B1"/>
    <w:rsid w:val="00A37C36"/>
    <w:rsid w:val="00A40830"/>
    <w:rsid w:val="00A40E0B"/>
    <w:rsid w:val="00A4105E"/>
    <w:rsid w:val="00A52705"/>
    <w:rsid w:val="00A60087"/>
    <w:rsid w:val="00A6183B"/>
    <w:rsid w:val="00A72F14"/>
    <w:rsid w:val="00A74EF3"/>
    <w:rsid w:val="00A7539D"/>
    <w:rsid w:val="00A80014"/>
    <w:rsid w:val="00A83F91"/>
    <w:rsid w:val="00A86EC0"/>
    <w:rsid w:val="00A96BA4"/>
    <w:rsid w:val="00AA04AF"/>
    <w:rsid w:val="00AA1B19"/>
    <w:rsid w:val="00AA4071"/>
    <w:rsid w:val="00AB2C91"/>
    <w:rsid w:val="00AB2EC2"/>
    <w:rsid w:val="00AC2013"/>
    <w:rsid w:val="00AC2C16"/>
    <w:rsid w:val="00AD0607"/>
    <w:rsid w:val="00AD235E"/>
    <w:rsid w:val="00AD4078"/>
    <w:rsid w:val="00AD6AB7"/>
    <w:rsid w:val="00AE0892"/>
    <w:rsid w:val="00AE120D"/>
    <w:rsid w:val="00AE3817"/>
    <w:rsid w:val="00AE6F53"/>
    <w:rsid w:val="00AF37DB"/>
    <w:rsid w:val="00B00346"/>
    <w:rsid w:val="00B03FCE"/>
    <w:rsid w:val="00B076F1"/>
    <w:rsid w:val="00B13610"/>
    <w:rsid w:val="00B22840"/>
    <w:rsid w:val="00B36101"/>
    <w:rsid w:val="00B53030"/>
    <w:rsid w:val="00B57CFA"/>
    <w:rsid w:val="00B6022A"/>
    <w:rsid w:val="00B66632"/>
    <w:rsid w:val="00B80097"/>
    <w:rsid w:val="00B81960"/>
    <w:rsid w:val="00B96BB5"/>
    <w:rsid w:val="00BA2E0E"/>
    <w:rsid w:val="00BA57E2"/>
    <w:rsid w:val="00BB0C4E"/>
    <w:rsid w:val="00BB4C40"/>
    <w:rsid w:val="00BB6CE3"/>
    <w:rsid w:val="00BC0A4D"/>
    <w:rsid w:val="00BC2F08"/>
    <w:rsid w:val="00BC4693"/>
    <w:rsid w:val="00BC6AD9"/>
    <w:rsid w:val="00BD1D4D"/>
    <w:rsid w:val="00BD6D02"/>
    <w:rsid w:val="00BE4A19"/>
    <w:rsid w:val="00BE5F88"/>
    <w:rsid w:val="00BE6322"/>
    <w:rsid w:val="00C010BB"/>
    <w:rsid w:val="00C02BC0"/>
    <w:rsid w:val="00C04E2F"/>
    <w:rsid w:val="00C17392"/>
    <w:rsid w:val="00C17CD8"/>
    <w:rsid w:val="00C24042"/>
    <w:rsid w:val="00C26017"/>
    <w:rsid w:val="00C27932"/>
    <w:rsid w:val="00C33957"/>
    <w:rsid w:val="00C33D02"/>
    <w:rsid w:val="00C3409F"/>
    <w:rsid w:val="00C3720B"/>
    <w:rsid w:val="00C375B5"/>
    <w:rsid w:val="00C401C7"/>
    <w:rsid w:val="00C45FF5"/>
    <w:rsid w:val="00C52F39"/>
    <w:rsid w:val="00C5632F"/>
    <w:rsid w:val="00C57019"/>
    <w:rsid w:val="00C72963"/>
    <w:rsid w:val="00C74095"/>
    <w:rsid w:val="00C74960"/>
    <w:rsid w:val="00C80B42"/>
    <w:rsid w:val="00C81A0D"/>
    <w:rsid w:val="00C841C2"/>
    <w:rsid w:val="00C85026"/>
    <w:rsid w:val="00C85256"/>
    <w:rsid w:val="00C85715"/>
    <w:rsid w:val="00C867CB"/>
    <w:rsid w:val="00C916BF"/>
    <w:rsid w:val="00C91EA1"/>
    <w:rsid w:val="00C925C0"/>
    <w:rsid w:val="00C957B8"/>
    <w:rsid w:val="00CB3886"/>
    <w:rsid w:val="00CB7C49"/>
    <w:rsid w:val="00CC0447"/>
    <w:rsid w:val="00CC71EA"/>
    <w:rsid w:val="00CD202F"/>
    <w:rsid w:val="00CD4E87"/>
    <w:rsid w:val="00CE318D"/>
    <w:rsid w:val="00CE6EF3"/>
    <w:rsid w:val="00CF4813"/>
    <w:rsid w:val="00CF649C"/>
    <w:rsid w:val="00CF6AA4"/>
    <w:rsid w:val="00D01592"/>
    <w:rsid w:val="00D04FD8"/>
    <w:rsid w:val="00D04FEB"/>
    <w:rsid w:val="00D05EDB"/>
    <w:rsid w:val="00D1190A"/>
    <w:rsid w:val="00D123E7"/>
    <w:rsid w:val="00D21ADC"/>
    <w:rsid w:val="00D249A1"/>
    <w:rsid w:val="00D26E45"/>
    <w:rsid w:val="00D36A65"/>
    <w:rsid w:val="00D3791A"/>
    <w:rsid w:val="00D43E81"/>
    <w:rsid w:val="00D5276E"/>
    <w:rsid w:val="00D549CA"/>
    <w:rsid w:val="00D62FF2"/>
    <w:rsid w:val="00D66744"/>
    <w:rsid w:val="00D668E9"/>
    <w:rsid w:val="00D702C5"/>
    <w:rsid w:val="00D7317A"/>
    <w:rsid w:val="00D86574"/>
    <w:rsid w:val="00D8681A"/>
    <w:rsid w:val="00D87276"/>
    <w:rsid w:val="00D90090"/>
    <w:rsid w:val="00DA1E41"/>
    <w:rsid w:val="00DA2425"/>
    <w:rsid w:val="00DA2B99"/>
    <w:rsid w:val="00DA7D2F"/>
    <w:rsid w:val="00DB1EEE"/>
    <w:rsid w:val="00DB7A3D"/>
    <w:rsid w:val="00DC0705"/>
    <w:rsid w:val="00DC4481"/>
    <w:rsid w:val="00DD2423"/>
    <w:rsid w:val="00DE0A25"/>
    <w:rsid w:val="00DE29EF"/>
    <w:rsid w:val="00DE7373"/>
    <w:rsid w:val="00E012A5"/>
    <w:rsid w:val="00E118C9"/>
    <w:rsid w:val="00E11EBE"/>
    <w:rsid w:val="00E12029"/>
    <w:rsid w:val="00E12408"/>
    <w:rsid w:val="00E214AE"/>
    <w:rsid w:val="00E23DA2"/>
    <w:rsid w:val="00E24501"/>
    <w:rsid w:val="00E253B9"/>
    <w:rsid w:val="00E276CC"/>
    <w:rsid w:val="00E31AAF"/>
    <w:rsid w:val="00E33652"/>
    <w:rsid w:val="00E33E4B"/>
    <w:rsid w:val="00E41B41"/>
    <w:rsid w:val="00E44821"/>
    <w:rsid w:val="00E47537"/>
    <w:rsid w:val="00E5211D"/>
    <w:rsid w:val="00E60C28"/>
    <w:rsid w:val="00E61168"/>
    <w:rsid w:val="00E62205"/>
    <w:rsid w:val="00E62DA0"/>
    <w:rsid w:val="00E62FCA"/>
    <w:rsid w:val="00E63084"/>
    <w:rsid w:val="00E67C38"/>
    <w:rsid w:val="00E74336"/>
    <w:rsid w:val="00E76825"/>
    <w:rsid w:val="00E76D12"/>
    <w:rsid w:val="00E8200F"/>
    <w:rsid w:val="00E82818"/>
    <w:rsid w:val="00E84A40"/>
    <w:rsid w:val="00E8642C"/>
    <w:rsid w:val="00E86508"/>
    <w:rsid w:val="00E8797E"/>
    <w:rsid w:val="00E951A8"/>
    <w:rsid w:val="00EA3985"/>
    <w:rsid w:val="00EB37D2"/>
    <w:rsid w:val="00EC0AF4"/>
    <w:rsid w:val="00EC34EF"/>
    <w:rsid w:val="00EC6AFF"/>
    <w:rsid w:val="00ED3C15"/>
    <w:rsid w:val="00EE7FC7"/>
    <w:rsid w:val="00EF34D6"/>
    <w:rsid w:val="00EF4658"/>
    <w:rsid w:val="00EF7EF7"/>
    <w:rsid w:val="00F00C70"/>
    <w:rsid w:val="00F03E23"/>
    <w:rsid w:val="00F0592C"/>
    <w:rsid w:val="00F110C1"/>
    <w:rsid w:val="00F119B7"/>
    <w:rsid w:val="00F148B4"/>
    <w:rsid w:val="00F15F98"/>
    <w:rsid w:val="00F20902"/>
    <w:rsid w:val="00F20BEC"/>
    <w:rsid w:val="00F22145"/>
    <w:rsid w:val="00F2533C"/>
    <w:rsid w:val="00F260AA"/>
    <w:rsid w:val="00F31EC2"/>
    <w:rsid w:val="00F3581F"/>
    <w:rsid w:val="00F44DB8"/>
    <w:rsid w:val="00F4711C"/>
    <w:rsid w:val="00F478A9"/>
    <w:rsid w:val="00F538F5"/>
    <w:rsid w:val="00F65028"/>
    <w:rsid w:val="00F70C2E"/>
    <w:rsid w:val="00F71121"/>
    <w:rsid w:val="00F810FA"/>
    <w:rsid w:val="00F83436"/>
    <w:rsid w:val="00F84DFF"/>
    <w:rsid w:val="00F87B1A"/>
    <w:rsid w:val="00F93CE1"/>
    <w:rsid w:val="00F965E2"/>
    <w:rsid w:val="00F96E2D"/>
    <w:rsid w:val="00FA2A8A"/>
    <w:rsid w:val="00FA6A81"/>
    <w:rsid w:val="00FB336F"/>
    <w:rsid w:val="00FB3C23"/>
    <w:rsid w:val="00FB7916"/>
    <w:rsid w:val="00FC15BF"/>
    <w:rsid w:val="00FD3253"/>
    <w:rsid w:val="00FD50B7"/>
    <w:rsid w:val="00FE4113"/>
    <w:rsid w:val="00FF2E8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3BF2"/>
  <w15:chartTrackingRefBased/>
  <w15:docId w15:val="{83A2D20A-D658-4889-B8CB-85F0195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B6F7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75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6CF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B6F7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5B6F78"/>
  </w:style>
  <w:style w:type="character" w:customStyle="1" w:styleId="3Char">
    <w:name w:val="제목 3 Char"/>
    <w:basedOn w:val="a0"/>
    <w:link w:val="3"/>
    <w:uiPriority w:val="9"/>
    <w:semiHidden/>
    <w:rsid w:val="002D6CFC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2D6CFC"/>
    <w:rPr>
      <w:color w:val="0000FF"/>
      <w:u w:val="single"/>
    </w:rPr>
  </w:style>
  <w:style w:type="character" w:customStyle="1" w:styleId="media-delimiter">
    <w:name w:val="media-delimiter"/>
    <w:basedOn w:val="a0"/>
    <w:rsid w:val="002D6CFC"/>
  </w:style>
  <w:style w:type="character" w:customStyle="1" w:styleId="button-content">
    <w:name w:val="button-content"/>
    <w:basedOn w:val="a0"/>
    <w:rsid w:val="002D6CFC"/>
  </w:style>
  <w:style w:type="character" w:customStyle="1" w:styleId="availability-status">
    <w:name w:val="availability-status"/>
    <w:basedOn w:val="a0"/>
    <w:rsid w:val="002D6CFC"/>
  </w:style>
  <w:style w:type="character" w:customStyle="1" w:styleId="best-location-library-code">
    <w:name w:val="best-location-library-code"/>
    <w:basedOn w:val="a0"/>
    <w:rsid w:val="002D6CFC"/>
  </w:style>
  <w:style w:type="character" w:customStyle="1" w:styleId="best-location-sub-location">
    <w:name w:val="best-location-sub-location"/>
    <w:basedOn w:val="a0"/>
    <w:rsid w:val="002D6CFC"/>
  </w:style>
  <w:style w:type="character" w:customStyle="1" w:styleId="best-location-delivery">
    <w:name w:val="best-location-delivery"/>
    <w:basedOn w:val="a0"/>
    <w:rsid w:val="002D6CFC"/>
  </w:style>
  <w:style w:type="paragraph" w:customStyle="1" w:styleId="width60">
    <w:name w:val="width60"/>
    <w:basedOn w:val="a"/>
    <w:rsid w:val="00E60C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libraryname">
    <w:name w:val="libraryname"/>
    <w:basedOn w:val="a0"/>
    <w:rsid w:val="00E60C28"/>
  </w:style>
  <w:style w:type="character" w:customStyle="1" w:styleId="itemlocationname">
    <w:name w:val="itemlocationname"/>
    <w:basedOn w:val="a0"/>
    <w:rsid w:val="00E60C28"/>
  </w:style>
  <w:style w:type="character" w:customStyle="1" w:styleId="itemaccessionnumber">
    <w:name w:val="itemaccessionnumber"/>
    <w:basedOn w:val="a0"/>
    <w:rsid w:val="00E60C28"/>
  </w:style>
  <w:style w:type="paragraph" w:styleId="a4">
    <w:name w:val="List Paragraph"/>
    <w:basedOn w:val="a"/>
    <w:uiPriority w:val="34"/>
    <w:qFormat/>
    <w:rsid w:val="00E60C2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F34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F3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Char0"/>
    <w:rsid w:val="00EF34D6"/>
    <w:pPr>
      <w:wordWrap/>
      <w:autoSpaceDE/>
      <w:autoSpaceDN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0">
    <w:name w:val="본문 Char"/>
    <w:basedOn w:val="a0"/>
    <w:link w:val="a6"/>
    <w:rsid w:val="00EF34D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header"/>
    <w:basedOn w:val="a"/>
    <w:link w:val="Char1"/>
    <w:uiPriority w:val="99"/>
    <w:unhideWhenUsed/>
    <w:rsid w:val="00E828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82818"/>
  </w:style>
  <w:style w:type="paragraph" w:styleId="a8">
    <w:name w:val="footer"/>
    <w:basedOn w:val="a"/>
    <w:link w:val="Char2"/>
    <w:uiPriority w:val="99"/>
    <w:unhideWhenUsed/>
    <w:rsid w:val="00E828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E82818"/>
  </w:style>
  <w:style w:type="character" w:customStyle="1" w:styleId="titleauthoretc">
    <w:name w:val="titleauthoretc"/>
    <w:basedOn w:val="a0"/>
    <w:rsid w:val="009D045F"/>
  </w:style>
  <w:style w:type="character" w:styleId="a9">
    <w:name w:val="Strong"/>
    <w:basedOn w:val="a0"/>
    <w:uiPriority w:val="22"/>
    <w:qFormat/>
    <w:rsid w:val="009D045F"/>
    <w:rPr>
      <w:b/>
      <w:bCs/>
    </w:rPr>
  </w:style>
  <w:style w:type="character" w:customStyle="1" w:styleId="a-size-extra-large">
    <w:name w:val="a-size-extra-large"/>
    <w:basedOn w:val="a0"/>
    <w:rsid w:val="003E314D"/>
  </w:style>
  <w:style w:type="character" w:styleId="aa">
    <w:name w:val="Unresolved Mention"/>
    <w:basedOn w:val="a0"/>
    <w:uiPriority w:val="99"/>
    <w:semiHidden/>
    <w:unhideWhenUsed/>
    <w:rsid w:val="009D202D"/>
    <w:rPr>
      <w:color w:val="605E5C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rsid w:val="002375A3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7F4A44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4A44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4A44"/>
  </w:style>
  <w:style w:type="paragraph" w:customStyle="1" w:styleId="ad">
    <w:name w:val="바탕글"/>
    <w:basedOn w:val="a"/>
    <w:rsid w:val="007135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0">
    <w:name w:val="제목1"/>
    <w:basedOn w:val="a"/>
    <w:rsid w:val="00E865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s">
    <w:name w:val="contents"/>
    <w:basedOn w:val="a"/>
    <w:rsid w:val="00E865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9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0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624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140">
              <w:marLeft w:val="0"/>
              <w:marRight w:val="0"/>
              <w:marTop w:val="0"/>
              <w:marBottom w:val="300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</w:divsChild>
        </w:div>
      </w:divsChild>
    </w:div>
    <w:div w:id="1731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173">
          <w:marLeft w:val="0"/>
          <w:marRight w:val="0"/>
          <w:marTop w:val="0"/>
          <w:marBottom w:val="45"/>
          <w:divBdr>
            <w:top w:val="single" w:sz="6" w:space="5" w:color="CCCCCC"/>
            <w:left w:val="single" w:sz="6" w:space="10" w:color="CCCCCC"/>
            <w:bottom w:val="single" w:sz="6" w:space="5" w:color="CCCCCC"/>
            <w:right w:val="single" w:sz="6" w:space="10" w:color="CCCCCC"/>
          </w:divBdr>
        </w:div>
      </w:divsChild>
    </w:div>
    <w:div w:id="1734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pantimes.co.jp/news/2019/02/16/national/social-issues/embracing-buraku-heritage-examining-changing-attitudes-toward-social-minorit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tl.snu.ac.k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ehwan95@snu.ac.k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AF2D51604A7C7468B6320AE98C11198" ma:contentTypeVersion="8" ma:contentTypeDescription="새 문서를 만듭니다." ma:contentTypeScope="" ma:versionID="cefdaf236f8403b8955096d9f39c9818">
  <xsd:schema xmlns:xsd="http://www.w3.org/2001/XMLSchema" xmlns:xs="http://www.w3.org/2001/XMLSchema" xmlns:p="http://schemas.microsoft.com/office/2006/metadata/properties" xmlns:ns3="a796fc72-6c28-4070-9584-fc5a8d7c9092" targetNamespace="http://schemas.microsoft.com/office/2006/metadata/properties" ma:root="true" ma:fieldsID="71d3181bbe771baf372849dc5f753e33" ns3:_="">
    <xsd:import namespace="a796fc72-6c28-4070-9584-fc5a8d7c9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fc72-6c28-4070-9584-fc5a8d7c9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153B1-A57D-4902-9847-9B0957CDB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DF38-31A7-4AA3-982C-80A1026DE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72E01-E7DA-4CD1-BD59-01AA0801D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D21565-028E-4FAF-A669-0084F4C8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6fc72-6c28-4070-9584-fc5a8d7c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박지환</dc:creator>
  <cp:keywords/>
  <dc:description/>
  <cp:lastModifiedBy>jeehwan95@seoul.ac.kr</cp:lastModifiedBy>
  <cp:revision>596</cp:revision>
  <cp:lastPrinted>2020-09-03T00:20:00Z</cp:lastPrinted>
  <dcterms:created xsi:type="dcterms:W3CDTF">2020-07-20T04:18:00Z</dcterms:created>
  <dcterms:modified xsi:type="dcterms:W3CDTF">2021-07-29T01:30:00Z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0x010100BAF2D51604A7C7468B6320AE98C11198</vt:lpwstr>
  </property>
</Properties>
</file>