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F9" w:rsidRDefault="00F06AF9" w:rsidP="008E7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Garamond" w:hAnsi="Garamond"/>
          <w:color w:val="FF0000"/>
          <w:sz w:val="40"/>
          <w:szCs w:val="40"/>
        </w:rPr>
      </w:pPr>
      <w:r w:rsidRPr="00F56807">
        <w:rPr>
          <w:rFonts w:ascii="Garamond" w:hAnsi="Garamond"/>
          <w:color w:val="FF0000"/>
          <w:sz w:val="40"/>
          <w:szCs w:val="40"/>
        </w:rPr>
        <w:t>DRAFT</w:t>
      </w:r>
    </w:p>
    <w:p w:rsidR="00F06AF9" w:rsidRPr="002347E7" w:rsidRDefault="00F06AF9" w:rsidP="002347E7">
      <w:pPr>
        <w:pStyle w:val="a3"/>
        <w:spacing w:before="0" w:beforeAutospacing="0" w:after="0" w:afterAutospacing="0" w:line="360" w:lineRule="auto"/>
        <w:ind w:right="5"/>
        <w:rPr>
          <w:rFonts w:ascii="Times New Roman" w:eastAsia="한양신명조,한컴돋움" w:hAnsi="Times New Roman" w:cs="Times New Roman"/>
          <w:b/>
          <w:bCs/>
          <w:color w:val="000000"/>
          <w:sz w:val="28"/>
          <w:szCs w:val="28"/>
          <w:u w:val="single"/>
        </w:rPr>
      </w:pPr>
    </w:p>
    <w:p w:rsidR="00F06AF9" w:rsidRPr="008E7BDC" w:rsidRDefault="00F06AF9" w:rsidP="008E7BDC">
      <w:pPr>
        <w:pStyle w:val="a3"/>
        <w:spacing w:before="0" w:beforeAutospacing="0" w:after="0" w:afterAutospacing="0" w:line="360" w:lineRule="auto"/>
        <w:ind w:right="5"/>
        <w:jc w:val="center"/>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Topics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2579CC"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Pr>
          <w:rFonts w:ascii="Times New Roman" w:eastAsia="한양신명조,한컴돋움" w:hAnsi="Times New Roman" w:cs="Times New Roman"/>
          <w:color w:val="000000"/>
          <w:sz w:val="28"/>
          <w:szCs w:val="28"/>
        </w:rPr>
        <w:t>S</w:t>
      </w:r>
      <w:r>
        <w:rPr>
          <w:rFonts w:ascii="Times New Roman" w:eastAsia="한양신명조,한컴돋움" w:hAnsi="Times New Roman" w:cs="Times New Roman" w:hint="eastAsia"/>
          <w:color w:val="000000"/>
          <w:sz w:val="28"/>
          <w:szCs w:val="28"/>
        </w:rPr>
        <w:t>pring 2017</w:t>
      </w:r>
      <w:bookmarkStart w:id="0" w:name="_GoBack"/>
      <w:bookmarkEnd w:id="0"/>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Jong-Ho </w:t>
      </w:r>
      <w:proofErr w:type="spellStart"/>
      <w:r w:rsidRPr="008E7BDC">
        <w:rPr>
          <w:rFonts w:ascii="Times New Roman" w:eastAsia="한양신명조,한컴돋움" w:hAnsi="Times New Roman" w:cs="Times New Roman"/>
          <w:color w:val="000000"/>
          <w:sz w:val="28"/>
          <w:szCs w:val="28"/>
        </w:rPr>
        <w:t>Jeong</w:t>
      </w:r>
      <w:proofErr w:type="spellEnd"/>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e-mail</w:t>
      </w:r>
      <w:proofErr w:type="gramEnd"/>
      <w:r w:rsidRPr="008E7BDC">
        <w:rPr>
          <w:rFonts w:ascii="Times New Roman" w:eastAsia="한양신명조,한컴돋움" w:hAnsi="Times New Roman" w:cs="Times New Roman"/>
          <w:color w:val="000000"/>
          <w:sz w:val="28"/>
          <w:szCs w:val="28"/>
        </w:rPr>
        <w:t>: jeongjh@snu.ac.kr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spellStart"/>
      <w:proofErr w:type="gramStart"/>
      <w:r w:rsidRPr="008E7BDC">
        <w:rPr>
          <w:rFonts w:ascii="Times New Roman" w:eastAsia="한양신명조,한컴돋움" w:hAnsi="Times New Roman" w:cs="Times New Roman"/>
          <w:color w:val="000000"/>
          <w:sz w:val="28"/>
          <w:szCs w:val="28"/>
        </w:rPr>
        <w:t>tel</w:t>
      </w:r>
      <w:proofErr w:type="spellEnd"/>
      <w:proofErr w:type="gramEnd"/>
      <w:r w:rsidRPr="008E7BDC">
        <w:rPr>
          <w:rFonts w:ascii="Times New Roman" w:eastAsia="한양신명조,한컴돋움" w:hAnsi="Times New Roman" w:cs="Times New Roman"/>
          <w:color w:val="000000"/>
          <w:sz w:val="28"/>
          <w:szCs w:val="28"/>
        </w:rPr>
        <w:t>: (02)880-5813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288" w:lineRule="auto"/>
        <w:jc w:val="both"/>
        <w:rPr>
          <w:rFonts w:ascii="Times New Roman" w:hAnsi="Times New Roman" w:cs="Times New Roman"/>
          <w:color w:val="000000"/>
          <w:sz w:val="28"/>
          <w:szCs w:val="28"/>
        </w:rPr>
      </w:pPr>
    </w:p>
    <w:p w:rsidR="00F06AF9" w:rsidRPr="008E7BDC" w:rsidRDefault="00F06AF9" w:rsidP="008E7BDC">
      <w:pPr>
        <w:pStyle w:val="a3"/>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 Course Description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This course is designed as a preparatory course for students in international area studies to develop their thesis writing skills. Students are expected to prepare a thesis topic and present it in class. The course is divided into two parts. The first part of the course will introduce methodologies essential to area studies. In the second part, students will read important researches in China area studies and give a presentation on each part of his or her thesis. Students will be evaluated based on weekly presentations (30%), attendance and participation (20%), and a </w:t>
      </w:r>
      <w:r w:rsidR="00E56630">
        <w:rPr>
          <w:rFonts w:ascii="Times New Roman" w:eastAsia="한양신명조,한컴돋움" w:hAnsi="Times New Roman" w:cs="Times New Roman"/>
          <w:color w:val="000000"/>
          <w:sz w:val="28"/>
          <w:szCs w:val="28"/>
        </w:rPr>
        <w:t>final</w:t>
      </w:r>
      <w:r w:rsidR="00E56630">
        <w:rPr>
          <w:rFonts w:ascii="Times New Roman" w:eastAsia="한양신명조,한컴돋움" w:hAnsi="Times New Roman" w:cs="Times New Roman" w:hint="eastAsia"/>
          <w:color w:val="000000"/>
          <w:sz w:val="28"/>
          <w:szCs w:val="28"/>
        </w:rPr>
        <w:t xml:space="preserve"> term paper </w:t>
      </w:r>
      <w:r w:rsidRPr="008E7BDC">
        <w:rPr>
          <w:rFonts w:ascii="Times New Roman" w:eastAsia="한양신명조,한컴돋움" w:hAnsi="Times New Roman" w:cs="Times New Roman"/>
          <w:color w:val="000000"/>
          <w:sz w:val="28"/>
          <w:szCs w:val="28"/>
        </w:rPr>
        <w:t>(</w:t>
      </w:r>
      <w:r w:rsidR="00E56630">
        <w:rPr>
          <w:rFonts w:ascii="Times New Roman" w:eastAsia="한양신명조,한컴돋움" w:hAnsi="Times New Roman" w:cs="Times New Roman" w:hint="eastAsia"/>
          <w:color w:val="000000"/>
          <w:sz w:val="28"/>
          <w:szCs w:val="28"/>
        </w:rPr>
        <w:t>5</w:t>
      </w:r>
      <w:r w:rsidRPr="008E7BDC">
        <w:rPr>
          <w:rFonts w:ascii="Times New Roman" w:eastAsia="한양신명조,한컴돋움" w:hAnsi="Times New Roman" w:cs="Times New Roman"/>
          <w:color w:val="000000"/>
          <w:sz w:val="28"/>
          <w:szCs w:val="28"/>
        </w:rPr>
        <w:t xml:space="preserve">0%).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36"/>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II. Course Schedule</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center"/>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w:t>
      </w:r>
      <w:proofErr w:type="gramEnd"/>
      <w:r w:rsidRPr="008E7BDC">
        <w:rPr>
          <w:rFonts w:ascii="Times New Roman" w:eastAsia="한양신명조,한컴돋움" w:hAnsi="Times New Roman" w:cs="Times New Roman"/>
          <w:b/>
          <w:bCs/>
          <w:color w:val="000000"/>
          <w:sz w:val="28"/>
          <w:szCs w:val="28"/>
          <w:u w:val="single"/>
        </w:rPr>
        <w:t xml:space="preserve"> Introduction: Course Overview and </w:t>
      </w:r>
      <w:proofErr w:type="gramStart"/>
      <w:r w:rsidRPr="008E7BDC">
        <w:rPr>
          <w:rFonts w:ascii="Times New Roman" w:eastAsia="한양신명조,한컴돋움" w:hAnsi="Times New Roman" w:cs="Times New Roman"/>
          <w:b/>
          <w:bCs/>
          <w:color w:val="000000"/>
          <w:sz w:val="28"/>
          <w:szCs w:val="28"/>
          <w:u w:val="single"/>
        </w:rPr>
        <w:t>What</w:t>
      </w:r>
      <w:proofErr w:type="gramEnd"/>
      <w:r w:rsidRPr="008E7BDC">
        <w:rPr>
          <w:rFonts w:ascii="Times New Roman" w:eastAsia="한양신명조,한컴돋움" w:hAnsi="Times New Roman" w:cs="Times New Roman"/>
          <w:b/>
          <w:bCs/>
          <w:color w:val="000000"/>
          <w:sz w:val="28"/>
          <w:szCs w:val="28"/>
          <w:u w:val="single"/>
        </w:rPr>
        <w:t xml:space="preserve"> is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2.</w:t>
      </w:r>
      <w:proofErr w:type="gramEnd"/>
      <w:r w:rsidRPr="008E7BDC">
        <w:rPr>
          <w:rFonts w:ascii="Times New Roman" w:eastAsia="한양신명조,한컴돋움" w:hAnsi="Times New Roman" w:cs="Times New Roman"/>
          <w:b/>
          <w:bCs/>
          <w:color w:val="000000"/>
          <w:sz w:val="28"/>
          <w:szCs w:val="28"/>
          <w:u w:val="single"/>
        </w:rPr>
        <w:t xml:space="preserve"> An Overview of Methodology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 xml:space="preserve">Crane, Julia and M. </w:t>
      </w:r>
      <w:proofErr w:type="spellStart"/>
      <w:r w:rsidRPr="008E7BDC">
        <w:rPr>
          <w:rFonts w:ascii="Times New Roman" w:eastAsia="한양신명조,한컴돋움" w:hAnsi="Times New Roman" w:cs="Times New Roman"/>
          <w:color w:val="000000"/>
          <w:sz w:val="28"/>
          <w:szCs w:val="28"/>
        </w:rPr>
        <w:t>Angrosino</w:t>
      </w:r>
      <w:proofErr w:type="spellEnd"/>
      <w:r w:rsidRPr="008E7BDC">
        <w:rPr>
          <w:rFonts w:ascii="Times New Roman" w:eastAsia="한양신명조,한컴돋움" w:hAnsi="Times New Roman" w:cs="Times New Roman"/>
          <w:color w:val="000000"/>
          <w:sz w:val="28"/>
          <w:szCs w:val="28"/>
        </w:rPr>
        <w:t>, 1992.</w:t>
      </w:r>
      <w:proofErr w:type="gramEnd"/>
      <w:r w:rsidRPr="008E7BDC">
        <w:rPr>
          <w:rFonts w:ascii="Times New Roman" w:eastAsia="한양신명조,한컴돋움" w:hAnsi="Times New Roman" w:cs="Times New Roman"/>
          <w:color w:val="000000"/>
          <w:sz w:val="28"/>
          <w:szCs w:val="28"/>
        </w:rPr>
        <w:t xml:space="preserve"> </w:t>
      </w:r>
      <w:r w:rsidRPr="008E7BDC">
        <w:rPr>
          <w:rFonts w:ascii="Times New Roman" w:eastAsia="한양신명조,한컴돋움" w:hAnsi="Times New Roman" w:cs="Times New Roman"/>
          <w:i/>
          <w:iCs/>
          <w:color w:val="000000"/>
          <w:sz w:val="28"/>
          <w:szCs w:val="28"/>
          <w:u w:val="single"/>
        </w:rPr>
        <w:t xml:space="preserve">Field Projects </w:t>
      </w:r>
      <w:proofErr w:type="gramStart"/>
      <w:r w:rsidRPr="008E7BDC">
        <w:rPr>
          <w:rFonts w:ascii="Times New Roman" w:eastAsia="한양신명조,한컴돋움" w:hAnsi="Times New Roman" w:cs="Times New Roman"/>
          <w:i/>
          <w:iCs/>
          <w:color w:val="000000"/>
          <w:sz w:val="28"/>
          <w:szCs w:val="28"/>
          <w:u w:val="single"/>
        </w:rPr>
        <w:t>In</w:t>
      </w:r>
      <w:proofErr w:type="gramEnd"/>
      <w:r w:rsidRPr="008E7BDC">
        <w:rPr>
          <w:rFonts w:ascii="Times New Roman" w:eastAsia="한양신명조,한컴돋움" w:hAnsi="Times New Roman" w:cs="Times New Roman"/>
          <w:i/>
          <w:iCs/>
          <w:color w:val="000000"/>
          <w:sz w:val="28"/>
          <w:szCs w:val="28"/>
          <w:u w:val="single"/>
        </w:rPr>
        <w:t xml:space="preserve"> Anthropology: A Student Handbook</w:t>
      </w:r>
      <w:r w:rsidRPr="008E7BDC">
        <w:rPr>
          <w:rFonts w:ascii="Times New Roman" w:eastAsia="한양신명조,한컴돋움" w:hAnsi="Times New Roman" w:cs="Times New Roman"/>
          <w:color w:val="000000"/>
          <w:sz w:val="28"/>
          <w:szCs w:val="28"/>
        </w:rPr>
        <w:t>, Waveland Press. pp. 13-22, 53-74.</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lastRenderedPageBreak/>
        <w:t xml:space="preserve">Geertz, Clifford. 1973. "Thick Description," </w:t>
      </w:r>
      <w:r w:rsidRPr="008E7BDC">
        <w:rPr>
          <w:rFonts w:ascii="Times New Roman" w:eastAsia="한양신명조,한컴돋움" w:hAnsi="Times New Roman" w:cs="Times New Roman"/>
          <w:i/>
          <w:iCs/>
          <w:color w:val="000000"/>
          <w:sz w:val="28"/>
          <w:szCs w:val="28"/>
        </w:rPr>
        <w:t>I</w:t>
      </w:r>
      <w:r w:rsidRPr="008E7BDC">
        <w:rPr>
          <w:rFonts w:ascii="Times New Roman" w:eastAsia="한양신명조,한컴돋움" w:hAnsi="Times New Roman" w:cs="Times New Roman"/>
          <w:i/>
          <w:iCs/>
          <w:color w:val="000000"/>
          <w:sz w:val="28"/>
          <w:szCs w:val="28"/>
          <w:u w:val="single"/>
        </w:rPr>
        <w:t>nterpretation of Culture</w:t>
      </w:r>
      <w:r w:rsidRPr="008E7BDC">
        <w:rPr>
          <w:rFonts w:ascii="Times New Roman" w:eastAsia="한양신명조,한컴돋움" w:hAnsi="Times New Roman" w:cs="Times New Roman"/>
          <w:i/>
          <w:iCs/>
          <w:color w:val="000000"/>
          <w:sz w:val="28"/>
          <w:szCs w:val="28"/>
        </w:rPr>
        <w:t>.</w:t>
      </w:r>
      <w:r w:rsidRPr="008E7BDC">
        <w:rPr>
          <w:rFonts w:ascii="Times New Roman" w:eastAsia="한양신명조,한컴돋움" w:hAnsi="Times New Roman" w:cs="Times New Roman"/>
          <w:color w:val="000000"/>
          <w:sz w:val="28"/>
          <w:szCs w:val="28"/>
        </w:rPr>
        <w:t xml:space="preserve"> pp. 3-32.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Clifford, James. 1986. "Introduction: Partial Truths," in </w:t>
      </w:r>
      <w:r w:rsidRPr="008E7BDC">
        <w:rPr>
          <w:rFonts w:ascii="Times New Roman" w:eastAsia="한양신명조,한컴돋움" w:hAnsi="Times New Roman" w:cs="Times New Roman"/>
          <w:i/>
          <w:iCs/>
          <w:color w:val="000000"/>
          <w:sz w:val="28"/>
          <w:szCs w:val="28"/>
        </w:rPr>
        <w:t>Writing Culture</w:t>
      </w:r>
      <w:r w:rsidRPr="008E7BDC">
        <w:rPr>
          <w:rFonts w:ascii="Times New Roman" w:eastAsia="한양신명조,한컴돋움" w:hAnsi="Times New Roman" w:cs="Times New Roman"/>
          <w:color w:val="000000"/>
          <w:sz w:val="28"/>
          <w:szCs w:val="28"/>
        </w:rPr>
        <w:t xml:space="preserve">. </w:t>
      </w:r>
      <w:proofErr w:type="gramStart"/>
      <w:r w:rsidRPr="008E7BDC">
        <w:rPr>
          <w:rFonts w:ascii="Times New Roman" w:eastAsia="한양신명조,한컴돋움" w:hAnsi="Times New Roman" w:cs="Times New Roman"/>
          <w:color w:val="000000"/>
          <w:sz w:val="28"/>
          <w:szCs w:val="28"/>
        </w:rPr>
        <w:t>University of California Press.</w:t>
      </w:r>
      <w:proofErr w:type="gramEnd"/>
      <w:r w:rsidRPr="008E7BDC">
        <w:rPr>
          <w:rFonts w:ascii="Times New Roman" w:eastAsia="한양신명조,한컴돋움" w:hAnsi="Times New Roman" w:cs="Times New Roman"/>
          <w:color w:val="000000"/>
          <w:sz w:val="28"/>
          <w:szCs w:val="28"/>
        </w:rPr>
        <w:t xml:space="preserve"> pp. 1-26.</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spellStart"/>
      <w:proofErr w:type="gramStart"/>
      <w:r w:rsidRPr="008E7BDC">
        <w:rPr>
          <w:rFonts w:ascii="Times New Roman" w:eastAsia="한양신명조,한컴돋움" w:hAnsi="Times New Roman" w:cs="Times New Roman"/>
          <w:color w:val="000000"/>
          <w:sz w:val="28"/>
          <w:szCs w:val="28"/>
        </w:rPr>
        <w:t>Eirc</w:t>
      </w:r>
      <w:proofErr w:type="spellEnd"/>
      <w:r w:rsidRPr="008E7BDC">
        <w:rPr>
          <w:rFonts w:ascii="Times New Roman" w:eastAsia="한양신명조,한컴돋움" w:hAnsi="Times New Roman" w:cs="Times New Roman"/>
          <w:color w:val="000000"/>
          <w:sz w:val="28"/>
          <w:szCs w:val="28"/>
        </w:rPr>
        <w:t xml:space="preserve"> A. </w:t>
      </w:r>
      <w:proofErr w:type="spellStart"/>
      <w:r w:rsidRPr="008E7BDC">
        <w:rPr>
          <w:rFonts w:ascii="Times New Roman" w:eastAsia="한양신명조,한컴돋움" w:hAnsi="Times New Roman" w:cs="Times New Roman"/>
          <w:color w:val="000000"/>
          <w:sz w:val="28"/>
          <w:szCs w:val="28"/>
        </w:rPr>
        <w:t>Hanushek</w:t>
      </w:r>
      <w:proofErr w:type="spellEnd"/>
      <w:r w:rsidRPr="008E7BDC">
        <w:rPr>
          <w:rFonts w:ascii="Times New Roman" w:eastAsia="한양신명조,한컴돋움" w:hAnsi="Times New Roman" w:cs="Times New Roman"/>
          <w:color w:val="000000"/>
          <w:sz w:val="28"/>
          <w:szCs w:val="28"/>
        </w:rPr>
        <w:t xml:space="preserve"> and John E. Jackson, </w:t>
      </w:r>
      <w:r w:rsidRPr="008E7BDC">
        <w:rPr>
          <w:rFonts w:ascii="Times New Roman" w:eastAsia="한양신명조,한컴돋움" w:hAnsi="Times New Roman" w:cs="Times New Roman"/>
          <w:i/>
          <w:iCs/>
          <w:color w:val="000000"/>
          <w:sz w:val="28"/>
          <w:szCs w:val="28"/>
        </w:rPr>
        <w:t>Statistical Methods for Social Scientists.</w:t>
      </w:r>
      <w:proofErr w:type="gramEnd"/>
      <w:r w:rsidRPr="008E7BDC">
        <w:rPr>
          <w:rFonts w:ascii="Times New Roman" w:eastAsia="한양신명조,한컴돋움" w:hAnsi="Times New Roman" w:cs="Times New Roman"/>
          <w:i/>
          <w:iCs/>
          <w:color w:val="000000"/>
          <w:sz w:val="28"/>
          <w:szCs w:val="28"/>
        </w:rPr>
        <w:t xml:space="preserve"> </w:t>
      </w:r>
      <w:proofErr w:type="gramStart"/>
      <w:r w:rsidRPr="008E7BDC">
        <w:rPr>
          <w:rFonts w:ascii="Times New Roman" w:eastAsia="한양신명조,한컴돋움" w:hAnsi="Times New Roman" w:cs="Times New Roman"/>
          <w:i/>
          <w:iCs/>
          <w:color w:val="000000"/>
          <w:sz w:val="28"/>
          <w:szCs w:val="28"/>
        </w:rPr>
        <w:t>Academic Press.</w:t>
      </w:r>
      <w:proofErr w:type="gramEnd"/>
      <w:r w:rsidRPr="008E7BDC">
        <w:rPr>
          <w:rFonts w:ascii="Times New Roman" w:eastAsia="한양신명조,한컴돋움" w:hAnsi="Times New Roman" w:cs="Times New Roman"/>
          <w:color w:val="000000"/>
          <w:sz w:val="28"/>
          <w:szCs w:val="28"/>
        </w:rPr>
        <w:t xml:space="preserve"> 1977. Ch. 1 Empirical Analyses in the Social Sciences. pp. 1-23.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(Recommended Reading)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 xml:space="preserve">Bourdieu, Pierre, "Structures and Habitus," chapter 2 of his </w:t>
      </w:r>
      <w:r w:rsidRPr="008E7BDC">
        <w:rPr>
          <w:rFonts w:ascii="Times New Roman" w:eastAsia="한양신명조,한컴돋움" w:hAnsi="Times New Roman" w:cs="Times New Roman"/>
          <w:i/>
          <w:iCs/>
          <w:color w:val="000000"/>
          <w:sz w:val="28"/>
          <w:szCs w:val="28"/>
          <w:u w:val="single"/>
        </w:rPr>
        <w:t>Outline of a Theory of Practice</w:t>
      </w:r>
      <w:r w:rsidRPr="008E7BDC">
        <w:rPr>
          <w:rFonts w:ascii="Times New Roman" w:eastAsia="한양신명조,한컴돋움" w:hAnsi="Times New Roman" w:cs="Times New Roman"/>
          <w:color w:val="000000"/>
          <w:sz w:val="28"/>
          <w:szCs w:val="28"/>
        </w:rPr>
        <w:t>, 1977, Cambridge University Press.</w:t>
      </w:r>
      <w:proofErr w:type="gramEnd"/>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Sewell, William, "A Theory of Structure: Duality, Agency, and Transformation," </w:t>
      </w:r>
      <w:r w:rsidRPr="008E7BDC">
        <w:rPr>
          <w:rFonts w:ascii="Times New Roman" w:eastAsia="한양신명조,한컴돋움" w:hAnsi="Times New Roman" w:cs="Times New Roman"/>
          <w:i/>
          <w:iCs/>
          <w:color w:val="000000"/>
          <w:sz w:val="28"/>
          <w:szCs w:val="28"/>
          <w:u w:val="single"/>
        </w:rPr>
        <w:t>American Journal of Sociology,</w:t>
      </w:r>
      <w:r w:rsidRPr="008E7BDC">
        <w:rPr>
          <w:rFonts w:ascii="Times New Roman" w:eastAsia="한양신명조,한컴돋움" w:hAnsi="Times New Roman" w:cs="Times New Roman"/>
          <w:color w:val="000000"/>
          <w:sz w:val="28"/>
          <w:szCs w:val="28"/>
        </w:rPr>
        <w:t xml:space="preserve"> Vol. 98, No. 1, 1992.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3.</w:t>
      </w:r>
      <w:proofErr w:type="gramEnd"/>
      <w:r w:rsidRPr="008E7BDC">
        <w:rPr>
          <w:rFonts w:ascii="Times New Roman" w:eastAsia="한양신명조,한컴돋움" w:hAnsi="Times New Roman" w:cs="Times New Roman"/>
          <w:b/>
          <w:bCs/>
          <w:color w:val="000000"/>
          <w:sz w:val="28"/>
          <w:szCs w:val="28"/>
          <w:u w:val="single"/>
        </w:rPr>
        <w:t xml:space="preserve"> The Structure of Scientific Revolution</w:t>
      </w:r>
      <w:r w:rsidRPr="008E7BDC">
        <w:rPr>
          <w:rFonts w:ascii="Times New Roman" w:eastAsia="한양신명조" w:hAnsi="Times New Roman" w:cs="Times New Roman"/>
          <w:color w:val="000000"/>
          <w:sz w:val="28"/>
          <w:szCs w:val="28"/>
        </w:rPr>
        <w:t xml:space="preserve"> </w:t>
      </w:r>
    </w:p>
    <w:p w:rsidR="00F06AF9" w:rsidRPr="008E7BDC" w:rsidRDefault="00F06AF9" w:rsidP="00524CAA">
      <w:pPr>
        <w:pStyle w:val="a3"/>
        <w:spacing w:before="0" w:beforeAutospacing="0" w:after="0" w:afterAutospacing="0" w:line="360" w:lineRule="auto"/>
        <w:ind w:right="548"/>
        <w:jc w:val="both"/>
        <w:rPr>
          <w:rFonts w:ascii="Times New Roman" w:eastAsia="바탕" w:hAnsi="Times New Roman" w:cs="Times New Roman"/>
          <w:color w:val="000000"/>
          <w:sz w:val="28"/>
          <w:szCs w:val="28"/>
        </w:rPr>
      </w:pPr>
      <w:r w:rsidRPr="008E7BDC">
        <w:rPr>
          <w:rFonts w:ascii="Times New Roman" w:eastAsia="바탕" w:hAnsi="Times New Roman" w:cs="Times New Roman"/>
          <w:color w:val="000000"/>
          <w:sz w:val="28"/>
          <w:szCs w:val="28"/>
        </w:rPr>
        <w:t xml:space="preserve">Kuhn, Thomas S. </w:t>
      </w:r>
      <w:r w:rsidRPr="008E7BDC">
        <w:rPr>
          <w:rFonts w:ascii="Times New Roman" w:eastAsia="바탕" w:hAnsi="Times New Roman" w:cs="Times New Roman"/>
          <w:i/>
          <w:iCs/>
          <w:color w:val="000000"/>
          <w:sz w:val="28"/>
          <w:szCs w:val="28"/>
          <w:u w:val="single"/>
        </w:rPr>
        <w:t>The Structure of Scientific Revolution</w:t>
      </w:r>
      <w:r w:rsidRPr="008E7BDC">
        <w:rPr>
          <w:rFonts w:ascii="Times New Roman" w:eastAsia="바탕" w:hAnsi="Times New Roman" w:cs="Times New Roman"/>
          <w:color w:val="000000"/>
          <w:sz w:val="28"/>
          <w:szCs w:val="28"/>
        </w:rPr>
        <w:t xml:space="preserve">, 1970, </w:t>
      </w:r>
      <w:proofErr w:type="gramStart"/>
      <w:r w:rsidRPr="008E7BDC">
        <w:rPr>
          <w:rFonts w:ascii="Times New Roman" w:eastAsia="바탕" w:hAnsi="Times New Roman" w:cs="Times New Roman"/>
          <w:color w:val="000000"/>
          <w:sz w:val="28"/>
          <w:szCs w:val="28"/>
        </w:rPr>
        <w:t>The</w:t>
      </w:r>
      <w:proofErr w:type="gramEnd"/>
      <w:r w:rsidRPr="008E7BDC">
        <w:rPr>
          <w:rFonts w:ascii="Times New Roman" w:eastAsia="바탕" w:hAnsi="Times New Roman" w:cs="Times New Roman"/>
          <w:color w:val="000000"/>
          <w:sz w:val="28"/>
          <w:szCs w:val="28"/>
        </w:rPr>
        <w:t xml:space="preserve"> University of Chicago Press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*Research Statement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4.</w:t>
      </w:r>
      <w:proofErr w:type="gramEnd"/>
      <w:r w:rsidRPr="008E7BDC">
        <w:rPr>
          <w:rFonts w:ascii="Times New Roman" w:eastAsia="한양신명조,한컴돋움" w:hAnsi="Times New Roman" w:cs="Times New Roman"/>
          <w:b/>
          <w:bCs/>
          <w:color w:val="000000"/>
          <w:sz w:val="28"/>
          <w:szCs w:val="28"/>
          <w:u w:val="single"/>
        </w:rPr>
        <w:t xml:space="preserve"> Strangers in the </w:t>
      </w:r>
      <w:proofErr w:type="gramStart"/>
      <w:r w:rsidRPr="008E7BDC">
        <w:rPr>
          <w:rFonts w:ascii="Times New Roman" w:eastAsia="한양신명조,한컴돋움" w:hAnsi="Times New Roman" w:cs="Times New Roman"/>
          <w:b/>
          <w:bCs/>
          <w:color w:val="000000"/>
          <w:sz w:val="28"/>
          <w:szCs w:val="28"/>
          <w:u w:val="single"/>
        </w:rPr>
        <w:t>City(</w:t>
      </w:r>
      <w:proofErr w:type="gramEnd"/>
      <w:r w:rsidRPr="008E7BDC">
        <w:rPr>
          <w:rFonts w:ascii="Times New Roman" w:eastAsia="한양신명조,한컴돋움" w:hAnsi="Times New Roman" w:cs="Times New Roman"/>
          <w:b/>
          <w:bCs/>
          <w:color w:val="000000"/>
          <w:sz w:val="28"/>
          <w:szCs w:val="28"/>
          <w:u w:val="single"/>
        </w:rPr>
        <w:t>Li Zhang)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*Literature Review</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5.</w:t>
      </w:r>
      <w:proofErr w:type="gramEnd"/>
      <w:r w:rsidRPr="008E7BDC">
        <w:rPr>
          <w:rFonts w:ascii="Times New Roman" w:eastAsia="한양신명조,한컴돋움" w:hAnsi="Times New Roman" w:cs="Times New Roman"/>
          <w:b/>
          <w:bCs/>
          <w:color w:val="000000"/>
          <w:sz w:val="28"/>
          <w:szCs w:val="28"/>
          <w:u w:val="single"/>
        </w:rPr>
        <w:t xml:space="preserve"> Communist Neo-</w:t>
      </w:r>
      <w:proofErr w:type="gramStart"/>
      <w:r w:rsidRPr="008E7BDC">
        <w:rPr>
          <w:rFonts w:ascii="Times New Roman" w:eastAsia="한양신명조,한컴돋움" w:hAnsi="Times New Roman" w:cs="Times New Roman"/>
          <w:b/>
          <w:bCs/>
          <w:color w:val="000000"/>
          <w:sz w:val="28"/>
          <w:szCs w:val="28"/>
          <w:u w:val="single"/>
        </w:rPr>
        <w:t>Traditionalism(</w:t>
      </w:r>
      <w:proofErr w:type="gramEnd"/>
      <w:r w:rsidRPr="008E7BDC">
        <w:rPr>
          <w:rFonts w:ascii="Times New Roman" w:eastAsia="한양신명조,한컴돋움" w:hAnsi="Times New Roman" w:cs="Times New Roman"/>
          <w:b/>
          <w:bCs/>
          <w:color w:val="000000"/>
          <w:sz w:val="28"/>
          <w:szCs w:val="28"/>
          <w:u w:val="single"/>
        </w:rPr>
        <w:t xml:space="preserve">Andrew </w:t>
      </w:r>
      <w:proofErr w:type="spellStart"/>
      <w:r w:rsidRPr="008E7BDC">
        <w:rPr>
          <w:rFonts w:ascii="Times New Roman" w:eastAsia="한양신명조,한컴돋움" w:hAnsi="Times New Roman" w:cs="Times New Roman"/>
          <w:b/>
          <w:bCs/>
          <w:color w:val="000000"/>
          <w:sz w:val="28"/>
          <w:szCs w:val="28"/>
          <w:u w:val="single"/>
        </w:rPr>
        <w:t>Walder</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*Methodology</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6.</w:t>
      </w:r>
      <w:proofErr w:type="gramEnd"/>
      <w:r w:rsidRPr="008E7BDC">
        <w:rPr>
          <w:rFonts w:ascii="Times New Roman" w:eastAsia="한양신명조,한컴돋움" w:hAnsi="Times New Roman" w:cs="Times New Roman"/>
          <w:b/>
          <w:bCs/>
          <w:color w:val="000000"/>
          <w:sz w:val="28"/>
          <w:szCs w:val="28"/>
          <w:u w:val="single"/>
        </w:rPr>
        <w:t xml:space="preserve"> Outline Presentation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7.</w:t>
      </w:r>
      <w:proofErr w:type="gramEnd"/>
      <w:r w:rsidRPr="008E7BDC">
        <w:rPr>
          <w:rFonts w:ascii="Times New Roman" w:eastAsia="한양신명조,한컴돋움" w:hAnsi="Times New Roman" w:cs="Times New Roman"/>
          <w:b/>
          <w:bCs/>
          <w:color w:val="000000"/>
          <w:sz w:val="28"/>
          <w:szCs w:val="28"/>
          <w:u w:val="single"/>
        </w:rPr>
        <w:t xml:space="preserve"> Commodifying Communism: Business, Trust, and Politics in A Chinese </w:t>
      </w:r>
      <w:proofErr w:type="gramStart"/>
      <w:r w:rsidRPr="008E7BDC">
        <w:rPr>
          <w:rFonts w:ascii="Times New Roman" w:eastAsia="한양신명조,한컴돋움" w:hAnsi="Times New Roman" w:cs="Times New Roman"/>
          <w:b/>
          <w:bCs/>
          <w:color w:val="000000"/>
          <w:sz w:val="28"/>
          <w:szCs w:val="28"/>
          <w:u w:val="single"/>
        </w:rPr>
        <w:t>City(</w:t>
      </w:r>
      <w:proofErr w:type="gramEnd"/>
      <w:r w:rsidRPr="008E7BDC">
        <w:rPr>
          <w:rFonts w:ascii="Times New Roman" w:eastAsia="한양신명조,한컴돋움" w:hAnsi="Times New Roman" w:cs="Times New Roman"/>
          <w:b/>
          <w:bCs/>
          <w:color w:val="000000"/>
          <w:sz w:val="28"/>
          <w:szCs w:val="28"/>
          <w:u w:val="single"/>
        </w:rPr>
        <w:t xml:space="preserve">David L. </w:t>
      </w:r>
      <w:proofErr w:type="spellStart"/>
      <w:r w:rsidRPr="008E7BDC">
        <w:rPr>
          <w:rFonts w:ascii="Times New Roman" w:eastAsia="한양신명조,한컴돋움" w:hAnsi="Times New Roman" w:cs="Times New Roman"/>
          <w:b/>
          <w:bCs/>
          <w:color w:val="000000"/>
          <w:sz w:val="28"/>
          <w:szCs w:val="28"/>
          <w:u w:val="single"/>
        </w:rPr>
        <w:t>Wank</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lastRenderedPageBreak/>
        <w:t>*Research Questions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8.</w:t>
      </w:r>
      <w:proofErr w:type="gramEnd"/>
      <w:r w:rsidRPr="008E7BDC">
        <w:rPr>
          <w:rFonts w:ascii="Times New Roman" w:eastAsia="한양신명조,한컴돋움" w:hAnsi="Times New Roman" w:cs="Times New Roman"/>
          <w:b/>
          <w:bCs/>
          <w:color w:val="000000"/>
          <w:sz w:val="28"/>
          <w:szCs w:val="28"/>
          <w:u w:val="single"/>
        </w:rPr>
        <w:t xml:space="preserve"> Red Capitalist in China (Bruce Dickson)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*Structure of the Dissertation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9.</w:t>
      </w:r>
      <w:proofErr w:type="gramEnd"/>
      <w:r w:rsidRPr="008E7BDC">
        <w:rPr>
          <w:rFonts w:ascii="Times New Roman" w:eastAsia="한양신명조,한컴돋움" w:hAnsi="Times New Roman" w:cs="Times New Roman"/>
          <w:b/>
          <w:bCs/>
          <w:color w:val="000000"/>
          <w:sz w:val="28"/>
          <w:szCs w:val="28"/>
          <w:u w:val="single"/>
        </w:rPr>
        <w:t xml:space="preserve"> Chen </w:t>
      </w:r>
      <w:proofErr w:type="gramStart"/>
      <w:r w:rsidRPr="008E7BDC">
        <w:rPr>
          <w:rFonts w:ascii="Times New Roman" w:eastAsia="한양신명조,한컴돋움" w:hAnsi="Times New Roman" w:cs="Times New Roman"/>
          <w:b/>
          <w:bCs/>
          <w:color w:val="000000"/>
          <w:sz w:val="28"/>
          <w:szCs w:val="28"/>
          <w:u w:val="single"/>
        </w:rPr>
        <w:t>Village(</w:t>
      </w:r>
      <w:proofErr w:type="gramEnd"/>
      <w:r w:rsidRPr="008E7BDC">
        <w:rPr>
          <w:rFonts w:ascii="Times New Roman" w:eastAsia="한양신명조,한컴돋움" w:hAnsi="Times New Roman" w:cs="Times New Roman"/>
          <w:b/>
          <w:bCs/>
          <w:color w:val="000000"/>
          <w:sz w:val="28"/>
          <w:szCs w:val="28"/>
          <w:u w:val="single"/>
        </w:rPr>
        <w:t>Chan, Madsen, and Unger)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10.</w:t>
      </w:r>
      <w:proofErr w:type="gramEnd"/>
      <w:r w:rsidRPr="008E7BDC">
        <w:rPr>
          <w:rFonts w:ascii="Times New Roman" w:eastAsia="한양신명조,한컴돋움" w:hAnsi="Times New Roman" w:cs="Times New Roman"/>
          <w:b/>
          <w:bCs/>
          <w:color w:val="000000"/>
          <w:sz w:val="28"/>
          <w:szCs w:val="28"/>
          <w:u w:val="single"/>
        </w:rPr>
        <w:t xml:space="preserve"> Creating Chinese </w:t>
      </w:r>
      <w:proofErr w:type="gramStart"/>
      <w:r w:rsidRPr="008E7BDC">
        <w:rPr>
          <w:rFonts w:ascii="Times New Roman" w:eastAsia="한양신명조,한컴돋움" w:hAnsi="Times New Roman" w:cs="Times New Roman"/>
          <w:b/>
          <w:bCs/>
          <w:color w:val="000000"/>
          <w:sz w:val="28"/>
          <w:szCs w:val="28"/>
          <w:u w:val="single"/>
        </w:rPr>
        <w:t>Ethnicity(</w:t>
      </w:r>
      <w:proofErr w:type="gramEnd"/>
      <w:r w:rsidRPr="008E7BDC">
        <w:rPr>
          <w:rFonts w:ascii="Times New Roman" w:eastAsia="한양신명조,한컴돋움" w:hAnsi="Times New Roman" w:cs="Times New Roman"/>
          <w:b/>
          <w:bCs/>
          <w:color w:val="000000"/>
          <w:sz w:val="28"/>
          <w:szCs w:val="28"/>
          <w:u w:val="single"/>
        </w:rPr>
        <w:t xml:space="preserve">Emily </w:t>
      </w:r>
      <w:proofErr w:type="spellStart"/>
      <w:r w:rsidRPr="008E7BDC">
        <w:rPr>
          <w:rFonts w:ascii="Times New Roman" w:eastAsia="한양신명조,한컴돋움" w:hAnsi="Times New Roman" w:cs="Times New Roman"/>
          <w:b/>
          <w:bCs/>
          <w:color w:val="000000"/>
          <w:sz w:val="28"/>
          <w:szCs w:val="28"/>
          <w:u w:val="single"/>
        </w:rPr>
        <w:t>Honig</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11.</w:t>
      </w:r>
      <w:proofErr w:type="gramEnd"/>
      <w:r w:rsidRPr="008E7BDC">
        <w:rPr>
          <w:rFonts w:ascii="Times New Roman" w:eastAsia="한양신명조,한컴돋움" w:hAnsi="Times New Roman" w:cs="Times New Roman"/>
          <w:b/>
          <w:bCs/>
          <w:color w:val="000000"/>
          <w:sz w:val="28"/>
          <w:szCs w:val="28"/>
          <w:u w:val="single"/>
        </w:rPr>
        <w:t xml:space="preserve"> A Nation-State by </w:t>
      </w:r>
      <w:proofErr w:type="gramStart"/>
      <w:r w:rsidRPr="008E7BDC">
        <w:rPr>
          <w:rFonts w:ascii="Times New Roman" w:eastAsia="한양신명조,한컴돋움" w:hAnsi="Times New Roman" w:cs="Times New Roman"/>
          <w:b/>
          <w:bCs/>
          <w:color w:val="000000"/>
          <w:sz w:val="28"/>
          <w:szCs w:val="28"/>
          <w:u w:val="single"/>
        </w:rPr>
        <w:t>Construction(</w:t>
      </w:r>
      <w:proofErr w:type="spellStart"/>
      <w:proofErr w:type="gramEnd"/>
      <w:r w:rsidRPr="008E7BDC">
        <w:rPr>
          <w:rFonts w:ascii="Times New Roman" w:eastAsia="한양신명조,한컴돋움" w:hAnsi="Times New Roman" w:cs="Times New Roman"/>
          <w:b/>
          <w:bCs/>
          <w:color w:val="000000"/>
          <w:sz w:val="28"/>
          <w:szCs w:val="28"/>
          <w:u w:val="single"/>
        </w:rPr>
        <w:t>Suisheng</w:t>
      </w:r>
      <w:proofErr w:type="spellEnd"/>
      <w:r w:rsidRPr="008E7BDC">
        <w:rPr>
          <w:rFonts w:ascii="Times New Roman" w:eastAsia="한양신명조,한컴돋움" w:hAnsi="Times New Roman" w:cs="Times New Roman"/>
          <w:b/>
          <w:bCs/>
          <w:color w:val="000000"/>
          <w:sz w:val="28"/>
          <w:szCs w:val="28"/>
          <w:u w:val="single"/>
        </w:rPr>
        <w:t xml:space="preserve"> Zhao)</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*Introduction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12.</w:t>
      </w:r>
      <w:proofErr w:type="gramEnd"/>
      <w:r w:rsidRPr="008E7BDC">
        <w:rPr>
          <w:rFonts w:ascii="Times New Roman" w:eastAsia="한양신명조,한컴돋움" w:hAnsi="Times New Roman" w:cs="Times New Roman"/>
          <w:b/>
          <w:bCs/>
          <w:color w:val="000000"/>
          <w:sz w:val="28"/>
          <w:szCs w:val="28"/>
          <w:u w:val="single"/>
        </w:rPr>
        <w:t xml:space="preserve"> Growing out of the </w:t>
      </w:r>
      <w:proofErr w:type="gramStart"/>
      <w:r w:rsidRPr="008E7BDC">
        <w:rPr>
          <w:rFonts w:ascii="Times New Roman" w:eastAsia="한양신명조,한컴돋움" w:hAnsi="Times New Roman" w:cs="Times New Roman"/>
          <w:b/>
          <w:bCs/>
          <w:color w:val="000000"/>
          <w:sz w:val="28"/>
          <w:szCs w:val="28"/>
          <w:u w:val="single"/>
        </w:rPr>
        <w:t>Plan(</w:t>
      </w:r>
      <w:proofErr w:type="gramEnd"/>
      <w:r w:rsidRPr="008E7BDC">
        <w:rPr>
          <w:rFonts w:ascii="Times New Roman" w:eastAsia="한양신명조,한컴돋움" w:hAnsi="Times New Roman" w:cs="Times New Roman"/>
          <w:b/>
          <w:bCs/>
          <w:color w:val="000000"/>
          <w:sz w:val="28"/>
          <w:szCs w:val="28"/>
          <w:u w:val="single"/>
        </w:rPr>
        <w:t>Barry Naughton)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*Conclusion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13.</w:t>
      </w:r>
      <w:proofErr w:type="gramEnd"/>
      <w:r w:rsidRPr="008E7BDC">
        <w:rPr>
          <w:rFonts w:ascii="Times New Roman" w:eastAsia="한양신명조,한컴돋움" w:hAnsi="Times New Roman" w:cs="Times New Roman"/>
          <w:b/>
          <w:bCs/>
          <w:color w:val="000000"/>
          <w:sz w:val="28"/>
          <w:szCs w:val="28"/>
          <w:u w:val="single"/>
        </w:rPr>
        <w:t xml:space="preserve"> Final Presentation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14.</w:t>
      </w:r>
      <w:proofErr w:type="gramEnd"/>
      <w:r w:rsidRPr="008E7BDC">
        <w:rPr>
          <w:rFonts w:ascii="Times New Roman" w:eastAsia="한양신명조,한컴돋움" w:hAnsi="Times New Roman" w:cs="Times New Roman"/>
          <w:b/>
          <w:bCs/>
          <w:color w:val="000000"/>
          <w:sz w:val="28"/>
          <w:szCs w:val="28"/>
          <w:u w:val="single"/>
        </w:rPr>
        <w:t xml:space="preserve"> Final Presentation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 xml:space="preserve">Week 15 Final </w:t>
      </w:r>
      <w:r w:rsidR="00E56630">
        <w:rPr>
          <w:rFonts w:ascii="Times New Roman" w:eastAsia="한양신명조,한컴돋움" w:hAnsi="Times New Roman" w:cs="Times New Roman" w:hint="eastAsia"/>
          <w:b/>
          <w:bCs/>
          <w:color w:val="000000"/>
          <w:sz w:val="28"/>
          <w:szCs w:val="28"/>
          <w:u w:val="single"/>
        </w:rPr>
        <w:t>Review</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pPr>
        <w:rPr>
          <w:rFonts w:ascii="Times New Roman" w:hAnsi="Times New Roman"/>
          <w:sz w:val="28"/>
          <w:szCs w:val="28"/>
        </w:rPr>
      </w:pPr>
    </w:p>
    <w:sectPr w:rsidR="00F06AF9" w:rsidRPr="008E7BDC" w:rsidSect="0042192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EB" w:rsidRDefault="00BE1DEB" w:rsidP="00ED42CE">
      <w:r>
        <w:separator/>
      </w:r>
    </w:p>
  </w:endnote>
  <w:endnote w:type="continuationSeparator" w:id="0">
    <w:p w:rsidR="00BE1DEB" w:rsidRDefault="00BE1DEB" w:rsidP="00ED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EB" w:rsidRDefault="00BE1DEB" w:rsidP="00ED42CE">
      <w:r>
        <w:separator/>
      </w:r>
    </w:p>
  </w:footnote>
  <w:footnote w:type="continuationSeparator" w:id="0">
    <w:p w:rsidR="00BE1DEB" w:rsidRDefault="00BE1DEB" w:rsidP="00ED4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7BDC"/>
    <w:rsid w:val="00013103"/>
    <w:rsid w:val="0015519E"/>
    <w:rsid w:val="002347E7"/>
    <w:rsid w:val="002579CC"/>
    <w:rsid w:val="002D6530"/>
    <w:rsid w:val="002F0718"/>
    <w:rsid w:val="00421923"/>
    <w:rsid w:val="004806BC"/>
    <w:rsid w:val="00501158"/>
    <w:rsid w:val="00524CAA"/>
    <w:rsid w:val="005C189A"/>
    <w:rsid w:val="00620F91"/>
    <w:rsid w:val="00743BF3"/>
    <w:rsid w:val="007913DE"/>
    <w:rsid w:val="007D0FA1"/>
    <w:rsid w:val="008E7BDC"/>
    <w:rsid w:val="0092039C"/>
    <w:rsid w:val="00A00FE3"/>
    <w:rsid w:val="00AF246C"/>
    <w:rsid w:val="00B108DD"/>
    <w:rsid w:val="00BE1DEB"/>
    <w:rsid w:val="00C42AE6"/>
    <w:rsid w:val="00D162BE"/>
    <w:rsid w:val="00D53B33"/>
    <w:rsid w:val="00E56630"/>
    <w:rsid w:val="00E92D96"/>
    <w:rsid w:val="00ED42CE"/>
    <w:rsid w:val="00EF0B8C"/>
    <w:rsid w:val="00F06AF9"/>
    <w:rsid w:val="00F56807"/>
    <w:rsid w:val="00F76D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23"/>
    <w:pPr>
      <w:widowControl w:val="0"/>
      <w:wordWrap w:val="0"/>
      <w:autoSpaceDE w:val="0"/>
      <w:autoSpaceDN w:val="0"/>
      <w:ind w:left="261" w:hanging="26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E7BDC"/>
    <w:pPr>
      <w:widowControl/>
      <w:wordWrap/>
      <w:autoSpaceDE/>
      <w:autoSpaceDN/>
      <w:spacing w:before="100" w:beforeAutospacing="1" w:after="100" w:afterAutospacing="1"/>
      <w:ind w:left="0" w:firstLine="0"/>
      <w:jc w:val="left"/>
    </w:pPr>
    <w:rPr>
      <w:rFonts w:ascii="굴림" w:eastAsia="굴림" w:hAnsi="굴림" w:cs="굴림"/>
      <w:kern w:val="0"/>
      <w:sz w:val="24"/>
      <w:szCs w:val="24"/>
    </w:rPr>
  </w:style>
  <w:style w:type="paragraph" w:styleId="a4">
    <w:name w:val="header"/>
    <w:basedOn w:val="a"/>
    <w:link w:val="Char"/>
    <w:uiPriority w:val="99"/>
    <w:semiHidden/>
    <w:unhideWhenUsed/>
    <w:rsid w:val="00ED42CE"/>
    <w:pPr>
      <w:tabs>
        <w:tab w:val="center" w:pos="4513"/>
        <w:tab w:val="right" w:pos="9026"/>
      </w:tabs>
      <w:snapToGrid w:val="0"/>
    </w:pPr>
  </w:style>
  <w:style w:type="character" w:customStyle="1" w:styleId="Char">
    <w:name w:val="머리글 Char"/>
    <w:basedOn w:val="a0"/>
    <w:link w:val="a4"/>
    <w:uiPriority w:val="99"/>
    <w:semiHidden/>
    <w:rsid w:val="00ED42CE"/>
  </w:style>
  <w:style w:type="paragraph" w:styleId="a5">
    <w:name w:val="footer"/>
    <w:basedOn w:val="a"/>
    <w:link w:val="Char0"/>
    <w:uiPriority w:val="99"/>
    <w:semiHidden/>
    <w:unhideWhenUsed/>
    <w:rsid w:val="00ED42CE"/>
    <w:pPr>
      <w:tabs>
        <w:tab w:val="center" w:pos="4513"/>
        <w:tab w:val="right" w:pos="9026"/>
      </w:tabs>
      <w:snapToGrid w:val="0"/>
    </w:pPr>
  </w:style>
  <w:style w:type="character" w:customStyle="1" w:styleId="Char0">
    <w:name w:val="바닥글 Char"/>
    <w:basedOn w:val="a0"/>
    <w:link w:val="a5"/>
    <w:uiPriority w:val="99"/>
    <w:semiHidden/>
    <w:rsid w:val="00ED4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3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377</Words>
  <Characters>2154</Characters>
  <Application>Microsoft Office Word</Application>
  <DocSecurity>0</DocSecurity>
  <Lines>17</Lines>
  <Paragraphs>5</Paragraphs>
  <ScaleCrop>false</ScaleCrop>
  <Company>snu</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정종호</dc:creator>
  <cp:lastModifiedBy>user</cp:lastModifiedBy>
  <cp:revision>6</cp:revision>
  <cp:lastPrinted>2010-02-01T07:30:00Z</cp:lastPrinted>
  <dcterms:created xsi:type="dcterms:W3CDTF">2012-01-11T12:46:00Z</dcterms:created>
  <dcterms:modified xsi:type="dcterms:W3CDTF">2017-01-10T01:56:00Z</dcterms:modified>
</cp:coreProperties>
</file>