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spacing w:line="240" w:lineRule="exact"/>
      </w:pPr>
      <w:bookmarkStart w:id="1" w:name="_top"/>
      <w:bookmarkEnd w:id="1"/>
      <w:bookmarkStart w:id="2" w:name="_top"/>
      <w:bookmarkEnd w:id="2"/>
    </w:p>
    <w:tbl>
      <w:tblPr>
        <w:tblOverlap w:val="never"/>
        <w:tblW w:w="1048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275"/>
        <w:gridCol w:w="1021"/>
        <w:gridCol w:w="934"/>
        <w:gridCol w:w="1440"/>
        <w:gridCol w:w="866"/>
        <w:gridCol w:w="2401"/>
        <w:gridCol w:w="1134"/>
        <w:gridCol w:w="1418"/>
      </w:tblGrid>
      <w:tr>
        <w:trPr>
          <w:trHeight w:val="334"/>
        </w:trPr>
        <w:tc>
          <w:tcPr>
            <w:tcW w:w="1275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</w:rPr>
              <w:t>과정</w:t>
            </w:r>
          </w:p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  <w:sz w:val="16"/>
              </w:rPr>
              <w:t>Course</w:t>
            </w:r>
          </w:p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  <w:sz w:val="16"/>
              </w:rPr>
              <w:t>(MA/PHD)</w:t>
            </w:r>
          </w:p>
        </w:tc>
        <w:tc>
          <w:tcPr>
            <w:tcW w:w="1021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156"/>
            </w:pPr>
          </w:p>
        </w:tc>
        <w:tc>
          <w:tcPr>
            <w:tcW w:w="934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</w:rPr>
              <w:t>전공</w:t>
            </w:r>
          </w:p>
          <w:p>
            <w:pPr>
              <w:pStyle w:val="0"/>
              <w:widowControl w:val="off"/>
              <w:spacing w:after="0" w:line="156"/>
              <w:jc w:val="center"/>
            </w:pPr>
            <w:r>
              <w:rPr>
                <w:b/>
                <w:sz w:val="16"/>
              </w:rPr>
              <w:t>Major</w:t>
            </w:r>
          </w:p>
        </w:tc>
        <w:tc>
          <w:tcPr>
            <w:tcW w:w="1440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156"/>
            </w:pPr>
          </w:p>
        </w:tc>
        <w:tc>
          <w:tcPr>
            <w:tcW w:w="866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</w:rPr>
              <w:t>성명</w:t>
            </w:r>
          </w:p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2401" w:type="dxa"/>
            <w:gridSpan w:val="2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156"/>
            </w:pPr>
          </w:p>
        </w:tc>
        <w:tc>
          <w:tcPr>
            <w:tcW w:w="1134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3"/>
            </w:tcBorders>
            <w:shd w:val="clear" w:fill="ffff00"/>
            <w:vAlign w:val="center"/>
          </w:tcPr>
          <w:p>
            <w:pPr>
              <w:pStyle w:val="0"/>
              <w:widowControl w:val="off"/>
              <w:spacing w:after="0" w:line="156"/>
              <w:jc w:val="center"/>
            </w:pPr>
            <w:r>
              <w:rPr>
                <w:sz w:val="16"/>
              </w:rPr>
              <w:t>감독자</w:t>
            </w:r>
          </w:p>
          <w:p>
            <w:pPr>
              <w:pStyle w:val="0"/>
              <w:widowControl w:val="off"/>
              <w:spacing w:after="0" w:line="156"/>
              <w:jc w:val="center"/>
            </w:pPr>
            <w:r>
              <w:rPr>
                <w:sz w:val="16"/>
              </w:rPr>
              <w:t>(Supervisor)</w:t>
            </w:r>
          </w:p>
        </w:tc>
        <w:tc>
          <w:tcPr>
            <w:tcW w:w="1418" w:type="dxa"/>
            <w:tcBorders>
              <w:top w:val="single" w:color="0a0000" w:sz="11"/>
              <w:left w:val="single" w:color="0a0000" w:sz="3"/>
              <w:bottom w:val="single" w:color="0a0000" w:sz="3"/>
              <w:right w:val="single" w:color="0a0000" w:sz="11"/>
            </w:tcBorders>
            <w:shd w:val="clear" w:fill="ffff00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i/>
                <w:sz w:val="12"/>
                <w:u w:val="single"/>
              </w:rPr>
              <w:t>※</w:t>
            </w:r>
            <w:r>
              <w:rPr>
                <w:i/>
                <w:sz w:val="12"/>
                <w:u w:val="single"/>
              </w:rPr>
              <w:t xml:space="preserve"> Don’t fill out.</w:t>
            </w:r>
          </w:p>
          <w:p>
            <w:pPr>
              <w:pStyle w:val="0"/>
              <w:widowControl w:val="off"/>
              <w:spacing w:after="0" w:line="156"/>
            </w:pPr>
          </w:p>
        </w:tc>
      </w:tr>
      <w:tr>
        <w:trPr>
          <w:trHeight w:val="419"/>
        </w:trPr>
        <w:tc>
          <w:tcPr>
            <w:tcW w:w="1275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</w:rPr>
              <w:t>시험과목</w:t>
            </w:r>
          </w:p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  <w:sz w:val="16"/>
              </w:rPr>
              <w:t>Examination Subject</w:t>
            </w:r>
          </w:p>
        </w:tc>
        <w:tc>
          <w:tcPr>
            <w:tcW w:w="5416" w:type="dxa"/>
            <w:gridSpan w:val="5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156"/>
            </w:pPr>
          </w:p>
        </w:tc>
        <w:tc>
          <w:tcPr>
            <w:tcW w:w="1246" w:type="dxa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</w:rPr>
              <w:t>수험번호</w:t>
            </w:r>
          </w:p>
          <w:p>
            <w:pPr>
              <w:pStyle w:val="0"/>
              <w:widowControl w:val="off"/>
              <w:wordWrap w:val="1"/>
              <w:spacing w:after="0" w:line="156"/>
              <w:jc w:val="center"/>
            </w:pPr>
            <w:r>
              <w:rPr>
                <w:b/>
                <w:sz w:val="16"/>
              </w:rPr>
              <w:t>Examinee No.</w:t>
            </w:r>
          </w:p>
        </w:tc>
        <w:tc>
          <w:tcPr>
            <w:tcW w:w="2552" w:type="dxa"/>
            <w:gridSpan w:val="2"/>
            <w:tcBorders>
              <w:top w:val="single" w:color="0a0000" w:sz="11"/>
              <w:left w:val="single" w:color="0a0000" w:sz="11"/>
              <w:bottom w:val="single" w:color="0a0000" w:sz="11"/>
              <w:right w:val="single" w:color="0a0000" w:sz="11"/>
            </w:tcBorders>
            <w:shd w:val="clear" w:fill="ffffff"/>
            <w:vAlign w:val="center"/>
          </w:tcPr>
          <w:p>
            <w:pPr>
              <w:pStyle w:val="0"/>
              <w:widowControl w:val="off"/>
              <w:spacing w:after="0" w:line="156"/>
            </w:pPr>
          </w:p>
        </w:tc>
      </w:tr>
    </w:tbl>
    <w:p>
      <w:pPr>
        <w:pStyle w:val="7"/>
        <w:widowControl w:val="off"/>
        <w:tabs>
          <w:tab w:val="center" w:leader="none" w:pos="4513"/>
          <w:tab w:val="right" w:leader="none" w:pos="9026"/>
        </w:tabs>
        <w:spacing w:line="240" w:lineRule="auto"/>
      </w:pPr>
    </w:p>
    <w:p>
      <w:pPr>
        <w:pStyle w:val="7"/>
        <w:widowControl w:val="off"/>
        <w:tabs>
          <w:tab w:val="center" w:leader="none" w:pos="4513"/>
          <w:tab w:val="right" w:leader="none" w:pos="9026"/>
        </w:tabs>
        <w:spacing w:line="240" w:lineRule="auto"/>
      </w:pPr>
    </w:p>
    <w:p>
      <w:pPr>
        <w:pStyle w:val="7"/>
        <w:widowControl w:val="off"/>
        <w:tabs>
          <w:tab w:val="center" w:leader="none" w:pos="4513"/>
          <w:tab w:val="right" w:leader="none" w:pos="9026"/>
        </w:tabs>
        <w:spacing w:line="240" w:lineRule="auto"/>
      </w:pPr>
    </w:p>
    <w:p>
      <w:pPr>
        <w:pStyle w:val="7"/>
        <w:widowControl w:val="off"/>
        <w:tabs>
          <w:tab w:val="center" w:leader="none" w:pos="4513"/>
          <w:tab w:val="right" w:leader="none" w:pos="9026"/>
        </w:tabs>
      </w:pPr>
    </w:p>
    <w:p>
      <w:pPr>
        <w:pStyle w:val="7"/>
        <w:widowControl w:val="off"/>
        <w:tabs>
          <w:tab w:val="center" w:leader="none" w:pos="4513"/>
          <w:tab w:val="right" w:leader="none" w:pos="9026"/>
        </w:tabs>
        <w:jc w:val="center"/>
      </w:pPr>
      <w:r>
        <w:rPr>
          <w:sz w:val="40"/>
        </w:rPr>
        <w:t>[ANSWER SHEET for QUALIFYING EXAM]</w:t>
      </w:r>
    </w:p>
    <w:tbl>
      <w:tblPr>
        <w:jc w:val="center"/>
        <w:tblOverlap w:val="never"/>
        <w:tblW w:w="3631" w:type="dxa"/>
        <w:tblBorders>
          <w:top w:val="none" w:color="000000" w:sz="3"/>
          <w:left w:val="none" w:color="000000" w:sz="3"/>
          <w:bottom w:val="none" w:color="000000" w:sz="3"/>
          <w:right w:val="none" w:color="000000" w:sz="3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31"/>
      </w:tblGrid>
      <w:tr>
        <w:trPr>
          <w:trHeight w:val="483"/>
        </w:trPr>
        <w:tc>
          <w:tcPr>
            <w:tcW w:w="36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wordWrap w:val="1"/>
              <w:spacing w:after="0" w:line="384"/>
              <w:jc w:val="center"/>
            </w:pPr>
            <w:r>
              <w:rPr>
                <w:rFonts w:eastAsia="함초롬바탕"/>
                <w:b/>
                <w:sz w:val="32"/>
              </w:rPr>
              <w:t>점수</w:t>
            </w:r>
            <w:r>
              <w:rPr>
                <w:rFonts w:ascii="함초롬바탕"/>
                <w:b/>
                <w:sz w:val="32"/>
              </w:rPr>
              <w:t>(Point)</w:t>
            </w:r>
          </w:p>
        </w:tc>
      </w:tr>
      <w:tr>
        <w:trPr>
          <w:trHeight w:val="2878"/>
        </w:trPr>
        <w:tc>
          <w:tcPr>
            <w:tcW w:w="363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</w:pPr>
            <w:r>
              <w:rPr>
                <w:i/>
                <w:sz w:val="18"/>
                <w:u w:val="single"/>
              </w:rPr>
              <w:t>※</w:t>
            </w:r>
            <w:r>
              <w:rPr>
                <w:i/>
                <w:sz w:val="18"/>
                <w:u w:val="single"/>
              </w:rPr>
              <w:t xml:space="preserve"> Professor can fill out.</w:t>
            </w:r>
          </w:p>
          <w:p>
            <w:pPr>
              <w:pStyle w:val="0"/>
              <w:widowControl w:val="off"/>
              <w:spacing w:after="0" w:line="384"/>
              <w:jc w:val="center"/>
            </w:pPr>
          </w:p>
          <w:p>
            <w:pPr>
              <w:pStyle w:val="0"/>
              <w:widowControl w:val="off"/>
              <w:spacing w:after="0" w:line="384"/>
            </w:pPr>
          </w:p>
          <w:p>
            <w:pPr>
              <w:pStyle w:val="0"/>
              <w:widowControl w:val="off"/>
              <w:spacing w:after="0" w:line="384"/>
            </w:pPr>
          </w:p>
          <w:p>
            <w:pPr>
              <w:pStyle w:val="0"/>
              <w:widowControl w:val="off"/>
              <w:spacing w:after="0" w:line="384"/>
            </w:pPr>
          </w:p>
          <w:p>
            <w:pPr>
              <w:pStyle w:val="0"/>
              <w:widowControl w:val="off"/>
              <w:spacing w:after="0" w:line="384"/>
            </w:pPr>
          </w:p>
        </w:tc>
      </w:tr>
    </w:tbl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  <w:r>
        <w:rPr>
          <w:color w:val="ff0000"/>
          <w:sz w:val="24"/>
        </w:rPr>
        <w:t>※</w:t>
      </w:r>
      <w:r>
        <w:rPr>
          <w:color w:val="ff0000"/>
          <w:sz w:val="24"/>
        </w:rPr>
        <w:t xml:space="preserve"> Do not change the font, size and format.</w:t>
      </w:r>
    </w:p>
    <w:p>
      <w:pPr>
        <w:pStyle w:val="0"/>
        <w:widowControl w:val="off"/>
        <w:spacing w:line="240" w:lineRule="exact"/>
      </w:pPr>
      <w:r>
        <w:rPr>
          <w:color w:val="ff0000"/>
          <w:sz w:val="24"/>
        </w:rPr>
        <w:t>※</w:t>
      </w:r>
      <w:r>
        <w:rPr>
          <w:color w:val="ff0000"/>
          <w:sz w:val="24"/>
        </w:rPr>
        <w:t xml:space="preserve"> Please fill out your answer from next page.</w:t>
      </w:r>
    </w:p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</w:p>
    <w:p>
      <w:pPr>
        <w:pStyle w:val="0"/>
        <w:widowControl w:val="off"/>
        <w:spacing w:line="240" w:lineRule="exact"/>
      </w:pPr>
      <w:bookmarkStart w:id="3" w:name="_GoBack"/>
      <w:bookmarkEnd w:id="3"/>
    </w:p>
    <w:p>
      <w:pPr>
        <w:pStyle w:val="0"/>
        <w:widowControl w:val="off"/>
        <w:spacing w:line="240" w:lineRule="exact"/>
      </w:pPr>
    </w:p>
    <w:sectPr>
      <w:headerReference r:id="rId2" w:type="default"/>
      <w:footerReference r:id="rId1" w:type="default"/>
      <w:footnotePr>
        <w:numFmt w:val="decimal"/>
        <w:numRestart w:val="continuous"/>
      </w:footnotePr>
      <w:endnotePr>
        <w:pos w:val="docEnd"/>
        <w:numFmt w:val="lowerRoman"/>
        <w:numRestart w:val="continuous"/>
      </w:endnotePr>
      <w:pgBorders w:display="notFirstPage" w:offsetFrom="page">
        <w:top w:val="single" w:color="0a0000" w:sz="3" w:space="24"/>
        <w:left w:val="single" w:color="0a0000" w:sz="3" w:space="24"/>
        <w:bottom w:val="single" w:color="0a0000" w:sz="3" w:space="24"/>
        <w:right w:val="single" w:color="0a0000" w:sz="3" w:space="24"/>
      </w:pgBorders>
      <w:pgSz w:w="11906" w:h="16838"/>
      <w:pgMar w:top="3402" w:right="567" w:bottom="284" w:left="567" w:header="851" w:footer="567" w:gutter="0"/>
      <w:cols w:space="0"/>
    </w:sectPr>
  </w:body>
</w:document>
</file>

<file path=word/footer4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6"/>
      <w:widowControl w:val="off"/>
      <w:tabs>
        <w:tab w:val="center" w:leader="none" w:pos="4513"/>
        <w:tab w:val="right" w:leader="none" w:pos="9026"/>
      </w:tabs>
      <w:jc w:val="center"/>
    </w:pPr>
    <w:r>
      <w:rPr/>
      <w:t xml:space="preserve">페이지 </w:t>
    </w:r>
    <w:fldSimple w:instr="PAGE  \* ARABIC">
      <w:r>
        <w:rPr>
          <w:b/>
        </w:rPr>
        <w:t>1</w:t>
      </w:r>
    </w:fldSimple>
    <w:r>
      <w:rPr/>
      <w:t xml:space="preserve"> / </w:t>
    </w:r>
    <w:fldSimple w:instr="NUMPAGES  \* ARABIC">
      <w:r>
        <w:rPr>
          <w:b/>
        </w:rPr>
        <w:t>1</w:t>
      </w:r>
    </w:fldSimple>
  </w:p>
</w:ftr>
</file>

<file path=word/header4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7"/>
      <w:widowControl w:val="off"/>
      <w:tabs>
        <w:tab w:val="center" w:leader="none" w:pos="4513"/>
        <w:tab w:val="right" w:leader="none" w:pos="9026"/>
      </w:tabs>
      <w:jc w:val="center"/>
    </w:pPr>
  </w:p>
  <w:p>
    <w:pPr>
      <w:pStyle w:val="7"/>
      <w:widowControl w:val="off"/>
      <w:tabs>
        <w:tab w:val="center" w:leader="none" w:pos="4513"/>
        <w:tab w:val="right" w:leader="none" w:pos="9026"/>
      </w:tabs>
      <w:jc w:val="center"/>
    </w:pPr>
    <w:r>
      <w:rPr>
        <w:i/>
      </w:rPr>
      <w:t>이곳의 여백은 비워두세요.</w:t>
    </w:r>
  </w:p>
  <w:p>
    <w:pPr>
      <w:pStyle w:val="7"/>
      <w:widowControl w:val="off"/>
      <w:tabs>
        <w:tab w:val="center" w:leader="none" w:pos="4513"/>
        <w:tab w:val="right" w:leader="none" w:pos="9026"/>
      </w:tabs>
      <w:jc w:val="center"/>
    </w:pPr>
    <w:r>
      <w:rPr>
        <w:i/>
      </w:rPr>
      <w:t>(Please leave this margin. Don’t change the format.)</w:t>
    </w:r>
  </w:p>
</w:hdr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1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sz w:val="20"/>
    </w:rPr>
  </w:style>
  <w:style w:type="paragraph" w:styleId="3">
    <w:name w:val="List Paragraph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2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4">
    <w:name w:val="MS바탕글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paragraph" w:styleId="5">
    <w:name w:val="No List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/>
      <w:autoSpaceDN/>
      <w:snapToGrid/>
      <w:spacing w:before="0" w:after="0" w:line="240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sz w:val="20"/>
    </w:rPr>
  </w:style>
  <w:style w:type="paragraph" w:styleId="6">
    <w:name w:val="footer"/>
    <w:uiPriority w:val="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7">
    <w:name w:val="header"/>
    <w:uiPriority w:val="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8">
    <w:name w:val="line number"/>
    <w:uiPriority w:val="8"/>
    <w:rPr>
      <w:rFonts w:ascii="맑은 고딕" w:eastAsia="맑은 고딕"/>
      <w:color w:val="000000"/>
      <w:sz w:val="20"/>
    </w:rPr>
  </w:style>
  <w:style w:type="character" w:styleId="9">
    <w:name w:val="머리글 Char"/>
    <w:uiPriority w:val="9"/>
    <w:rPr>
      <w:rFonts w:ascii="맑은 고딕" w:eastAsia="맑은 고딕"/>
      <w:color w:val="000000"/>
      <w:sz w:val="20"/>
    </w:rPr>
  </w:style>
  <w:style w:type="character" w:styleId="10">
    <w:name w:val="바닥글 Char"/>
    <w:uiPriority w:val="10"/>
    <w:rPr>
      <w:rFonts w:ascii="맑은 고딕" w:eastAsia="맑은 고딕"/>
      <w:color w:val="000000"/>
      <w:sz w:val="20"/>
    </w:rPr>
  </w:style>
  <w:style w:type="paragraph" w:styleId="11">
    <w:name w:val="바탕글1"/>
    <w:uiPriority w:val="1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</w:pPr>
    <w:rPr>
      <w:rFonts w:ascii="굴림" w:eastAsia="굴림"/>
      <w:color w:val="000000"/>
      <w:sz w:val="20"/>
    </w:rPr>
  </w:style>
  <w:style w:type="character" w:styleId="12">
    <w:name w:val="풍선 도움말 텍스트 Char"/>
    <w:uiPriority w:val="12"/>
    <w:rPr>
      <w:rFonts w:ascii="맑은 고딕" w:eastAsia="맑은 고딕"/>
      <w:color w:val="000000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4.xml"  /><Relationship Id="rId2" Type="http://schemas.openxmlformats.org/officeDocument/2006/relationships/header" Target="header4.xml"  /><Relationship Id="rId3" Type="http://schemas.openxmlformats.org/officeDocument/2006/relationships/settings" Target="settings.xml"  /><Relationship Id="rId4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8.5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dcterms:created xsi:type="dcterms:W3CDTF">2020-08-19T23:18:00.000</dcterms:created>
  <dcterms:modified xsi:type="dcterms:W3CDTF">2020-10-07T23:54:31.499</dcterms:modified>
</cp:coreProperties>
</file>