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A7" w:rsidRDefault="00765FA7" w:rsidP="00765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School of International Studies</w:t>
      </w:r>
    </w:p>
    <w:p w:rsidR="00765FA7" w:rsidRDefault="00765FA7" w:rsidP="00765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Seoul National University</w:t>
      </w:r>
    </w:p>
    <w:p w:rsidR="00765FA7" w:rsidRDefault="00765FA7" w:rsidP="00765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2014 (</w:t>
      </w:r>
      <w:r w:rsidR="00234E63">
        <w:rPr>
          <w:rFonts w:ascii="Times New Roman" w:hAnsi="Times New Roman" w:cs="Times New Roman"/>
          <w:sz w:val="24"/>
          <w:szCs w:val="24"/>
        </w:rPr>
        <w:t>Wednesday 1300-1600</w:t>
      </w:r>
      <w:r>
        <w:rPr>
          <w:rFonts w:ascii="Times New Roman" w:hAnsi="Times New Roman" w:cs="Times New Roman"/>
          <w:sz w:val="24"/>
          <w:szCs w:val="24"/>
        </w:rPr>
        <w:t>/Place</w:t>
      </w:r>
      <w:r w:rsidR="00234E63">
        <w:rPr>
          <w:rFonts w:ascii="Times New Roman" w:hAnsi="Times New Roman" w:cs="Times New Roman"/>
          <w:sz w:val="24"/>
          <w:szCs w:val="24"/>
        </w:rPr>
        <w:t>: TBD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5FA7" w:rsidRDefault="00765FA7" w:rsidP="00765FA7">
      <w:pPr>
        <w:rPr>
          <w:rFonts w:ascii="Times New Roman" w:hAnsi="Times New Roman" w:cs="Times New Roman"/>
          <w:sz w:val="24"/>
          <w:szCs w:val="24"/>
        </w:rPr>
      </w:pPr>
    </w:p>
    <w:p w:rsidR="00AB754F" w:rsidRDefault="00AB754F" w:rsidP="006366C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8752.815. Seminar in International Cooperation: </w:t>
      </w:r>
    </w:p>
    <w:p w:rsidR="00EC6C24" w:rsidRPr="006366C9" w:rsidRDefault="00F914A3" w:rsidP="006366C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366C9">
        <w:rPr>
          <w:rFonts w:ascii="Times New Roman" w:hAnsi="Times New Roman" w:cs="Times New Roman"/>
          <w:b/>
          <w:sz w:val="25"/>
          <w:szCs w:val="25"/>
        </w:rPr>
        <w:t xml:space="preserve">East Asian Experiences and International Cooperation </w:t>
      </w:r>
      <w:r w:rsidR="00AD5F60">
        <w:rPr>
          <w:rFonts w:ascii="Times New Roman" w:hAnsi="Times New Roman" w:cs="Times New Roman"/>
          <w:b/>
          <w:sz w:val="25"/>
          <w:szCs w:val="25"/>
        </w:rPr>
        <w:t>f</w:t>
      </w:r>
      <w:r w:rsidRPr="006366C9">
        <w:rPr>
          <w:rFonts w:ascii="Times New Roman" w:hAnsi="Times New Roman" w:cs="Times New Roman"/>
          <w:b/>
          <w:sz w:val="25"/>
          <w:szCs w:val="25"/>
        </w:rPr>
        <w:t>or</w:t>
      </w:r>
      <w:r w:rsidR="00AD5F6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366C9">
        <w:rPr>
          <w:rFonts w:ascii="Times New Roman" w:hAnsi="Times New Roman" w:cs="Times New Roman"/>
          <w:b/>
          <w:sz w:val="25"/>
          <w:szCs w:val="25"/>
        </w:rPr>
        <w:t>Economic Development</w:t>
      </w:r>
    </w:p>
    <w:p w:rsidR="006366C9" w:rsidRDefault="006366C9" w:rsidP="006366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49D" w:rsidRDefault="00D3049D">
      <w:pPr>
        <w:rPr>
          <w:rFonts w:ascii="Times New Roman" w:hAnsi="Times New Roman" w:cs="Times New Roman"/>
          <w:sz w:val="24"/>
          <w:szCs w:val="24"/>
        </w:rPr>
      </w:pPr>
    </w:p>
    <w:p w:rsidR="00F914A3" w:rsidRDefault="00F914A3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Dongryul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</w:t>
      </w:r>
    </w:p>
    <w:p w:rsidR="00090370" w:rsidRDefault="00090370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TBA</w:t>
      </w:r>
    </w:p>
    <w:p w:rsidR="00F914A3" w:rsidRDefault="00F914A3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Hour: TBA</w:t>
      </w:r>
    </w:p>
    <w:p w:rsidR="00F914A3" w:rsidRDefault="00F914A3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010-2275-3718</w:t>
      </w:r>
    </w:p>
    <w:p w:rsidR="00F914A3" w:rsidRDefault="00F914A3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Pr="0085218F">
          <w:rPr>
            <w:rStyle w:val="a3"/>
            <w:rFonts w:ascii="Times New Roman" w:hAnsi="Times New Roman" w:cs="Times New Roman"/>
            <w:sz w:val="24"/>
            <w:szCs w:val="24"/>
          </w:rPr>
          <w:t>rdokim@gmail.com</w:t>
        </w:r>
      </w:hyperlink>
    </w:p>
    <w:p w:rsidR="00F914A3" w:rsidRDefault="00F914A3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914A3" w:rsidRDefault="00F914A3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914A3" w:rsidRDefault="00F914A3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 w:rsidRPr="00AB754F">
        <w:rPr>
          <w:rFonts w:ascii="Times New Roman" w:hAnsi="Times New Roman" w:cs="Times New Roman"/>
          <w:b/>
          <w:sz w:val="24"/>
          <w:szCs w:val="24"/>
          <w:u w:val="single"/>
        </w:rPr>
        <w:t>Course Description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0FDB">
        <w:rPr>
          <w:rFonts w:ascii="Times New Roman" w:hAnsi="Times New Roman" w:cs="Times New Roman"/>
          <w:sz w:val="24"/>
          <w:szCs w:val="24"/>
        </w:rPr>
        <w:t xml:space="preserve">This course </w:t>
      </w:r>
      <w:r w:rsidR="00570858">
        <w:rPr>
          <w:rFonts w:ascii="Times New Roman" w:hAnsi="Times New Roman" w:cs="Times New Roman"/>
          <w:sz w:val="24"/>
          <w:szCs w:val="24"/>
        </w:rPr>
        <w:t xml:space="preserve">is intended </w:t>
      </w:r>
      <w:r w:rsidR="001F7287">
        <w:rPr>
          <w:rFonts w:ascii="Times New Roman" w:hAnsi="Times New Roman" w:cs="Times New Roman"/>
          <w:sz w:val="24"/>
          <w:szCs w:val="24"/>
        </w:rPr>
        <w:t xml:space="preserve">for a </w:t>
      </w:r>
      <w:r w:rsidR="00923EF4">
        <w:rPr>
          <w:rFonts w:ascii="Times New Roman" w:hAnsi="Times New Roman" w:cs="Times New Roman"/>
          <w:sz w:val="24"/>
          <w:szCs w:val="24"/>
        </w:rPr>
        <w:t xml:space="preserve">critical review of </w:t>
      </w:r>
      <w:r w:rsidR="001F7287">
        <w:rPr>
          <w:rFonts w:ascii="Times New Roman" w:hAnsi="Times New Roman" w:cs="Times New Roman"/>
          <w:sz w:val="24"/>
          <w:szCs w:val="24"/>
        </w:rPr>
        <w:t xml:space="preserve">East Asian </w:t>
      </w:r>
      <w:r w:rsidR="00923EF4">
        <w:rPr>
          <w:rFonts w:ascii="Times New Roman" w:hAnsi="Times New Roman" w:cs="Times New Roman"/>
          <w:sz w:val="24"/>
          <w:szCs w:val="24"/>
        </w:rPr>
        <w:t>econom</w:t>
      </w:r>
      <w:r w:rsidR="00C734F1">
        <w:rPr>
          <w:rFonts w:ascii="Times New Roman" w:hAnsi="Times New Roman" w:cs="Times New Roman"/>
          <w:sz w:val="24"/>
          <w:szCs w:val="24"/>
        </w:rPr>
        <w:t>ic development</w:t>
      </w:r>
      <w:r w:rsidR="00923EF4">
        <w:rPr>
          <w:rFonts w:ascii="Times New Roman" w:hAnsi="Times New Roman" w:cs="Times New Roman"/>
          <w:sz w:val="24"/>
          <w:szCs w:val="24"/>
        </w:rPr>
        <w:t xml:space="preserve">. </w:t>
      </w:r>
      <w:r w:rsidR="00765FA7">
        <w:rPr>
          <w:rFonts w:ascii="Times New Roman" w:hAnsi="Times New Roman" w:cs="Times New Roman"/>
          <w:sz w:val="24"/>
          <w:szCs w:val="24"/>
        </w:rPr>
        <w:t xml:space="preserve">Looking forward to </w:t>
      </w:r>
      <w:r w:rsidR="00D3049D">
        <w:rPr>
          <w:rFonts w:ascii="Times New Roman" w:hAnsi="Times New Roman" w:cs="Times New Roman"/>
          <w:sz w:val="24"/>
          <w:szCs w:val="24"/>
        </w:rPr>
        <w:t xml:space="preserve">clues for better </w:t>
      </w:r>
      <w:r w:rsidR="00861694">
        <w:rPr>
          <w:rFonts w:ascii="Times New Roman" w:hAnsi="Times New Roman" w:cs="Times New Roman"/>
          <w:sz w:val="24"/>
          <w:szCs w:val="24"/>
        </w:rPr>
        <w:t xml:space="preserve">international development, the review carefully selects </w:t>
      </w:r>
      <w:r w:rsidR="00CB3DC0">
        <w:rPr>
          <w:rFonts w:ascii="Times New Roman" w:hAnsi="Times New Roman" w:cs="Times New Roman"/>
          <w:sz w:val="24"/>
          <w:szCs w:val="24"/>
        </w:rPr>
        <w:t xml:space="preserve">a few key aspects of East Asian developmental state and </w:t>
      </w:r>
      <w:r w:rsidR="00861694">
        <w:rPr>
          <w:rFonts w:ascii="Times New Roman" w:hAnsi="Times New Roman" w:cs="Times New Roman"/>
          <w:sz w:val="24"/>
          <w:szCs w:val="24"/>
        </w:rPr>
        <w:t xml:space="preserve">recaps them for possible </w:t>
      </w:r>
      <w:r w:rsidR="00C734F1">
        <w:rPr>
          <w:rFonts w:ascii="Times New Roman" w:hAnsi="Times New Roman" w:cs="Times New Roman"/>
          <w:sz w:val="24"/>
          <w:szCs w:val="24"/>
        </w:rPr>
        <w:t>reproduction</w:t>
      </w:r>
      <w:r w:rsidR="00861694">
        <w:rPr>
          <w:rFonts w:ascii="Times New Roman" w:hAnsi="Times New Roman" w:cs="Times New Roman"/>
          <w:sz w:val="24"/>
          <w:szCs w:val="24"/>
        </w:rPr>
        <w:t xml:space="preserve"> in </w:t>
      </w:r>
      <w:r w:rsidR="00CB3DC0">
        <w:rPr>
          <w:rFonts w:ascii="Times New Roman" w:hAnsi="Times New Roman" w:cs="Times New Roman"/>
          <w:sz w:val="24"/>
          <w:szCs w:val="24"/>
        </w:rPr>
        <w:t xml:space="preserve">other economies under development. </w:t>
      </w:r>
      <w:r w:rsidR="00090370">
        <w:rPr>
          <w:rFonts w:ascii="Times New Roman" w:hAnsi="Times New Roman" w:cs="Times New Roman"/>
          <w:sz w:val="24"/>
          <w:szCs w:val="24"/>
        </w:rPr>
        <w:t xml:space="preserve">At the same time, </w:t>
      </w:r>
      <w:r w:rsidR="00CB3DC0">
        <w:rPr>
          <w:rFonts w:ascii="Times New Roman" w:hAnsi="Times New Roman" w:cs="Times New Roman"/>
          <w:sz w:val="24"/>
          <w:szCs w:val="24"/>
        </w:rPr>
        <w:t>th</w:t>
      </w:r>
      <w:r w:rsidR="00D17CD7">
        <w:rPr>
          <w:rFonts w:ascii="Times New Roman" w:hAnsi="Times New Roman" w:cs="Times New Roman"/>
          <w:sz w:val="24"/>
          <w:szCs w:val="24"/>
        </w:rPr>
        <w:t xml:space="preserve">is course presents a precautionary review of East Asian development against an </w:t>
      </w:r>
      <w:r w:rsidR="00090370">
        <w:rPr>
          <w:rFonts w:ascii="Times New Roman" w:hAnsi="Times New Roman" w:cs="Times New Roman"/>
          <w:sz w:val="24"/>
          <w:szCs w:val="24"/>
        </w:rPr>
        <w:t xml:space="preserve">uncritical replication </w:t>
      </w:r>
      <w:r w:rsidR="00D3049D">
        <w:rPr>
          <w:rFonts w:ascii="Times New Roman" w:hAnsi="Times New Roman" w:cs="Times New Roman"/>
          <w:sz w:val="24"/>
          <w:szCs w:val="24"/>
        </w:rPr>
        <w:t xml:space="preserve">of the experiences </w:t>
      </w:r>
      <w:r w:rsidR="00090370">
        <w:rPr>
          <w:rFonts w:ascii="Times New Roman" w:hAnsi="Times New Roman" w:cs="Times New Roman"/>
          <w:sz w:val="24"/>
          <w:szCs w:val="24"/>
        </w:rPr>
        <w:t xml:space="preserve">in a different soil by </w:t>
      </w:r>
      <w:r w:rsidR="00C734F1">
        <w:rPr>
          <w:rFonts w:ascii="Times New Roman" w:hAnsi="Times New Roman" w:cs="Times New Roman"/>
          <w:sz w:val="24"/>
          <w:szCs w:val="24"/>
        </w:rPr>
        <w:t xml:space="preserve">retrieving its path </w:t>
      </w:r>
      <w:r w:rsidR="00A755CA">
        <w:rPr>
          <w:rFonts w:ascii="Times New Roman" w:hAnsi="Times New Roman" w:cs="Times New Roman"/>
          <w:sz w:val="24"/>
          <w:szCs w:val="24"/>
        </w:rPr>
        <w:t xml:space="preserve">down </w:t>
      </w:r>
      <w:r w:rsidR="00C734F1">
        <w:rPr>
          <w:rFonts w:ascii="Times New Roman" w:hAnsi="Times New Roman" w:cs="Times New Roman"/>
          <w:sz w:val="24"/>
          <w:szCs w:val="24"/>
        </w:rPr>
        <w:t xml:space="preserve">to </w:t>
      </w:r>
      <w:r w:rsidR="00090370">
        <w:rPr>
          <w:rFonts w:ascii="Times New Roman" w:hAnsi="Times New Roman" w:cs="Times New Roman"/>
          <w:sz w:val="24"/>
          <w:szCs w:val="24"/>
        </w:rPr>
        <w:t xml:space="preserve">the financial collapse on the eve of the new millennium. </w:t>
      </w:r>
      <w:r w:rsidR="00A755CA">
        <w:rPr>
          <w:rFonts w:ascii="Times New Roman" w:hAnsi="Times New Roman" w:cs="Times New Roman"/>
          <w:sz w:val="24"/>
          <w:szCs w:val="24"/>
        </w:rPr>
        <w:t xml:space="preserve">Finally, the course invites discussion on characterizing East Asian economic development, whether a </w:t>
      </w:r>
      <w:r w:rsidR="00A0414B">
        <w:rPr>
          <w:rFonts w:ascii="Times New Roman" w:hAnsi="Times New Roman" w:cs="Times New Roman"/>
          <w:sz w:val="24"/>
          <w:szCs w:val="24"/>
        </w:rPr>
        <w:t xml:space="preserve">passing </w:t>
      </w:r>
      <w:r w:rsidR="00A755CA">
        <w:rPr>
          <w:rFonts w:ascii="Times New Roman" w:hAnsi="Times New Roman" w:cs="Times New Roman"/>
          <w:sz w:val="24"/>
          <w:szCs w:val="24"/>
        </w:rPr>
        <w:t xml:space="preserve">event </w:t>
      </w:r>
      <w:r w:rsidR="00A0414B">
        <w:rPr>
          <w:rFonts w:ascii="Times New Roman" w:hAnsi="Times New Roman" w:cs="Times New Roman"/>
          <w:sz w:val="24"/>
          <w:szCs w:val="24"/>
        </w:rPr>
        <w:t>in the 20</w:t>
      </w:r>
      <w:r w:rsidR="00A0414B" w:rsidRPr="00A041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414B">
        <w:rPr>
          <w:rFonts w:ascii="Times New Roman" w:hAnsi="Times New Roman" w:cs="Times New Roman"/>
          <w:sz w:val="24"/>
          <w:szCs w:val="24"/>
        </w:rPr>
        <w:t xml:space="preserve"> century </w:t>
      </w:r>
      <w:r w:rsidR="00A755CA">
        <w:rPr>
          <w:rFonts w:ascii="Times New Roman" w:hAnsi="Times New Roman" w:cs="Times New Roman"/>
          <w:sz w:val="24"/>
          <w:szCs w:val="24"/>
        </w:rPr>
        <w:t xml:space="preserve">or living model </w:t>
      </w:r>
      <w:r w:rsidR="00A0414B">
        <w:rPr>
          <w:rFonts w:ascii="Times New Roman" w:hAnsi="Times New Roman" w:cs="Times New Roman"/>
          <w:sz w:val="24"/>
          <w:szCs w:val="24"/>
        </w:rPr>
        <w:t xml:space="preserve">for international development </w:t>
      </w:r>
      <w:r w:rsidR="00A755CA">
        <w:rPr>
          <w:rFonts w:ascii="Times New Roman" w:hAnsi="Times New Roman" w:cs="Times New Roman"/>
          <w:sz w:val="24"/>
          <w:szCs w:val="24"/>
        </w:rPr>
        <w:t>that survived democratization and globalization</w:t>
      </w:r>
      <w:r w:rsidR="00D17CD7">
        <w:rPr>
          <w:rFonts w:ascii="Times New Roman" w:hAnsi="Times New Roman" w:cs="Times New Roman"/>
          <w:sz w:val="24"/>
          <w:szCs w:val="24"/>
        </w:rPr>
        <w:t xml:space="preserve"> in the 21</w:t>
      </w:r>
      <w:r w:rsidR="00D17CD7" w:rsidRPr="00D17CD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17CD7">
        <w:rPr>
          <w:rFonts w:ascii="Times New Roman" w:hAnsi="Times New Roman" w:cs="Times New Roman"/>
          <w:sz w:val="24"/>
          <w:szCs w:val="24"/>
        </w:rPr>
        <w:t xml:space="preserve"> century</w:t>
      </w:r>
      <w:r w:rsidR="00A755CA">
        <w:rPr>
          <w:rFonts w:ascii="Times New Roman" w:hAnsi="Times New Roman" w:cs="Times New Roman"/>
          <w:sz w:val="24"/>
          <w:szCs w:val="24"/>
        </w:rPr>
        <w:t xml:space="preserve">.  </w:t>
      </w:r>
      <w:r w:rsidR="00090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4A3" w:rsidRDefault="00F914A3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2683" w:rsidRDefault="00F914A3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 w:rsidRPr="00AB754F">
        <w:rPr>
          <w:rFonts w:ascii="Times New Roman" w:hAnsi="Times New Roman" w:cs="Times New Roman"/>
          <w:b/>
          <w:sz w:val="24"/>
          <w:szCs w:val="24"/>
          <w:u w:val="single"/>
        </w:rPr>
        <w:t>Course Requirement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6BAD">
        <w:rPr>
          <w:rFonts w:ascii="Times New Roman" w:hAnsi="Times New Roman" w:cs="Times New Roman"/>
          <w:sz w:val="24"/>
          <w:szCs w:val="24"/>
        </w:rPr>
        <w:t xml:space="preserve"> This course is </w:t>
      </w:r>
      <w:r w:rsidR="00D17CD7">
        <w:rPr>
          <w:rFonts w:ascii="Times New Roman" w:hAnsi="Times New Roman" w:cs="Times New Roman"/>
          <w:sz w:val="24"/>
          <w:szCs w:val="24"/>
        </w:rPr>
        <w:t xml:space="preserve">designed for </w:t>
      </w:r>
      <w:r w:rsidR="00A06BAD">
        <w:rPr>
          <w:rFonts w:ascii="Times New Roman" w:hAnsi="Times New Roman" w:cs="Times New Roman"/>
          <w:sz w:val="24"/>
          <w:szCs w:val="24"/>
        </w:rPr>
        <w:t xml:space="preserve">seminar. Each class </w:t>
      </w:r>
      <w:r w:rsidR="00D17CD7">
        <w:rPr>
          <w:rFonts w:ascii="Times New Roman" w:hAnsi="Times New Roman" w:cs="Times New Roman"/>
          <w:sz w:val="24"/>
          <w:szCs w:val="24"/>
        </w:rPr>
        <w:t xml:space="preserve">calls for thorough reading of </w:t>
      </w:r>
      <w:r w:rsidR="00A06BAD">
        <w:rPr>
          <w:rFonts w:ascii="Times New Roman" w:hAnsi="Times New Roman" w:cs="Times New Roman"/>
          <w:sz w:val="24"/>
          <w:szCs w:val="24"/>
        </w:rPr>
        <w:t xml:space="preserve">assigned materials and readiness </w:t>
      </w:r>
      <w:r w:rsidR="00D17CD7">
        <w:rPr>
          <w:rFonts w:ascii="Times New Roman" w:hAnsi="Times New Roman" w:cs="Times New Roman"/>
          <w:sz w:val="24"/>
          <w:szCs w:val="24"/>
        </w:rPr>
        <w:t xml:space="preserve">of the student </w:t>
      </w:r>
      <w:r w:rsidR="00A06BAD">
        <w:rPr>
          <w:rFonts w:ascii="Times New Roman" w:hAnsi="Times New Roman" w:cs="Times New Roman"/>
          <w:sz w:val="24"/>
          <w:szCs w:val="24"/>
        </w:rPr>
        <w:t xml:space="preserve">for class discussion. The portion for </w:t>
      </w:r>
      <w:r w:rsidR="00C55163">
        <w:rPr>
          <w:rFonts w:ascii="Times New Roman" w:hAnsi="Times New Roman" w:cs="Times New Roman"/>
          <w:sz w:val="24"/>
          <w:szCs w:val="24"/>
        </w:rPr>
        <w:t xml:space="preserve">class </w:t>
      </w:r>
      <w:r w:rsidR="00A06BAD">
        <w:rPr>
          <w:rFonts w:ascii="Times New Roman" w:hAnsi="Times New Roman" w:cs="Times New Roman"/>
          <w:sz w:val="24"/>
          <w:szCs w:val="24"/>
        </w:rPr>
        <w:t xml:space="preserve">participation (either as a presenter or discussant) </w:t>
      </w:r>
      <w:r w:rsidR="00D17CD7">
        <w:rPr>
          <w:rFonts w:ascii="Times New Roman" w:hAnsi="Times New Roman" w:cs="Times New Roman"/>
          <w:sz w:val="24"/>
          <w:szCs w:val="24"/>
        </w:rPr>
        <w:t xml:space="preserve">takes </w:t>
      </w:r>
      <w:r w:rsidR="00A06BAD">
        <w:rPr>
          <w:rFonts w:ascii="Times New Roman" w:hAnsi="Times New Roman" w:cs="Times New Roman"/>
          <w:sz w:val="24"/>
          <w:szCs w:val="24"/>
        </w:rPr>
        <w:t xml:space="preserve">as </w:t>
      </w:r>
      <w:r w:rsidR="00D17CD7">
        <w:rPr>
          <w:rFonts w:ascii="Times New Roman" w:hAnsi="Times New Roman" w:cs="Times New Roman"/>
          <w:sz w:val="24"/>
          <w:szCs w:val="24"/>
        </w:rPr>
        <w:t xml:space="preserve">much </w:t>
      </w:r>
      <w:r w:rsidR="00A06BAD">
        <w:rPr>
          <w:rFonts w:ascii="Times New Roman" w:hAnsi="Times New Roman" w:cs="Times New Roman"/>
          <w:sz w:val="24"/>
          <w:szCs w:val="24"/>
        </w:rPr>
        <w:t>as 30%</w:t>
      </w:r>
      <w:r w:rsidR="00D17CD7">
        <w:rPr>
          <w:rFonts w:ascii="Times New Roman" w:hAnsi="Times New Roman" w:cs="Times New Roman"/>
          <w:sz w:val="24"/>
          <w:szCs w:val="24"/>
        </w:rPr>
        <w:t xml:space="preserve"> of the student’s final evaluation. </w:t>
      </w:r>
      <w:r w:rsidR="00D3049D">
        <w:rPr>
          <w:rFonts w:ascii="Times New Roman" w:hAnsi="Times New Roman" w:cs="Times New Roman"/>
          <w:sz w:val="24"/>
          <w:szCs w:val="24"/>
        </w:rPr>
        <w:t xml:space="preserve">Proper understanding of the </w:t>
      </w:r>
      <w:r w:rsidR="00205D2B">
        <w:rPr>
          <w:rFonts w:ascii="Times New Roman" w:hAnsi="Times New Roman" w:cs="Times New Roman"/>
          <w:sz w:val="24"/>
          <w:szCs w:val="24"/>
        </w:rPr>
        <w:t xml:space="preserve">materials is also required for </w:t>
      </w:r>
      <w:r w:rsidR="00D17CD7">
        <w:rPr>
          <w:rFonts w:ascii="Times New Roman" w:hAnsi="Times New Roman" w:cs="Times New Roman"/>
          <w:sz w:val="24"/>
          <w:szCs w:val="24"/>
        </w:rPr>
        <w:t xml:space="preserve">a successful pass in this course. </w:t>
      </w:r>
      <w:r w:rsidR="00205D2B">
        <w:rPr>
          <w:rFonts w:ascii="Times New Roman" w:hAnsi="Times New Roman" w:cs="Times New Roman"/>
          <w:sz w:val="24"/>
          <w:szCs w:val="24"/>
        </w:rPr>
        <w:t xml:space="preserve">Two in-class exams are planned for the purpose where </w:t>
      </w:r>
      <w:r w:rsidR="00A06BAD">
        <w:rPr>
          <w:rFonts w:ascii="Times New Roman" w:hAnsi="Times New Roman" w:cs="Times New Roman"/>
          <w:sz w:val="24"/>
          <w:szCs w:val="24"/>
        </w:rPr>
        <w:t>the student’s reading</w:t>
      </w:r>
      <w:r w:rsidR="00C55163">
        <w:rPr>
          <w:rFonts w:ascii="Times New Roman" w:hAnsi="Times New Roman" w:cs="Times New Roman"/>
          <w:sz w:val="24"/>
          <w:szCs w:val="24"/>
        </w:rPr>
        <w:t xml:space="preserve"> of the text</w:t>
      </w:r>
      <w:r w:rsidR="00A06BAD">
        <w:rPr>
          <w:rFonts w:ascii="Times New Roman" w:hAnsi="Times New Roman" w:cs="Times New Roman"/>
          <w:sz w:val="24"/>
          <w:szCs w:val="24"/>
        </w:rPr>
        <w:t xml:space="preserve">, </w:t>
      </w:r>
      <w:r w:rsidR="00C55163">
        <w:rPr>
          <w:rFonts w:ascii="Times New Roman" w:hAnsi="Times New Roman" w:cs="Times New Roman"/>
          <w:sz w:val="24"/>
          <w:szCs w:val="24"/>
        </w:rPr>
        <w:t xml:space="preserve">understanding </w:t>
      </w:r>
      <w:r w:rsidR="00A06BAD">
        <w:rPr>
          <w:rFonts w:ascii="Times New Roman" w:hAnsi="Times New Roman" w:cs="Times New Roman"/>
          <w:sz w:val="24"/>
          <w:szCs w:val="24"/>
        </w:rPr>
        <w:t xml:space="preserve">of the contents, and </w:t>
      </w:r>
      <w:r w:rsidR="00C55163">
        <w:rPr>
          <w:rFonts w:ascii="Times New Roman" w:hAnsi="Times New Roman" w:cs="Times New Roman"/>
          <w:sz w:val="24"/>
          <w:szCs w:val="24"/>
        </w:rPr>
        <w:t>critical thinking of the subjects</w:t>
      </w:r>
      <w:r w:rsidR="00205D2B">
        <w:rPr>
          <w:rFonts w:ascii="Times New Roman" w:hAnsi="Times New Roman" w:cs="Times New Roman"/>
          <w:sz w:val="24"/>
          <w:szCs w:val="24"/>
        </w:rPr>
        <w:t xml:space="preserve"> are tested by the questions about </w:t>
      </w:r>
      <w:r w:rsidR="005B2683">
        <w:rPr>
          <w:rFonts w:ascii="Times New Roman" w:hAnsi="Times New Roman" w:cs="Times New Roman"/>
          <w:sz w:val="24"/>
          <w:szCs w:val="24"/>
        </w:rPr>
        <w:t>definition, comprehension, and essay</w:t>
      </w:r>
      <w:r w:rsidR="005463EE">
        <w:rPr>
          <w:rFonts w:ascii="Times New Roman" w:hAnsi="Times New Roman" w:cs="Times New Roman"/>
          <w:sz w:val="24"/>
          <w:szCs w:val="24"/>
        </w:rPr>
        <w:t xml:space="preserve">. (Ideas </w:t>
      </w:r>
      <w:r w:rsidR="005B2683">
        <w:rPr>
          <w:rFonts w:ascii="Times New Roman" w:hAnsi="Times New Roman" w:cs="Times New Roman"/>
          <w:sz w:val="24"/>
          <w:szCs w:val="24"/>
        </w:rPr>
        <w:t>to write a better essay will be discussed som</w:t>
      </w:r>
      <w:r w:rsidR="005463EE">
        <w:rPr>
          <w:rFonts w:ascii="Times New Roman" w:hAnsi="Times New Roman" w:cs="Times New Roman"/>
          <w:sz w:val="24"/>
          <w:szCs w:val="24"/>
        </w:rPr>
        <w:t xml:space="preserve">etime before the mid-term.) </w:t>
      </w:r>
      <w:r w:rsidR="00205D2B">
        <w:rPr>
          <w:rFonts w:ascii="Times New Roman" w:hAnsi="Times New Roman" w:cs="Times New Roman"/>
          <w:sz w:val="24"/>
          <w:szCs w:val="24"/>
        </w:rPr>
        <w:t xml:space="preserve">60% of the student evaluation reflects the student’s performance in the exams, </w:t>
      </w:r>
      <w:r w:rsidR="00D3049D">
        <w:rPr>
          <w:rFonts w:ascii="Times New Roman" w:hAnsi="Times New Roman" w:cs="Times New Roman"/>
          <w:sz w:val="24"/>
          <w:szCs w:val="24"/>
        </w:rPr>
        <w:t xml:space="preserve">while the </w:t>
      </w:r>
      <w:r w:rsidR="005B2683">
        <w:rPr>
          <w:rFonts w:ascii="Times New Roman" w:hAnsi="Times New Roman" w:cs="Times New Roman"/>
          <w:sz w:val="24"/>
          <w:szCs w:val="24"/>
        </w:rPr>
        <w:t>r</w:t>
      </w:r>
      <w:r w:rsidR="005463EE">
        <w:rPr>
          <w:rFonts w:ascii="Times New Roman" w:hAnsi="Times New Roman" w:cs="Times New Roman"/>
          <w:sz w:val="24"/>
          <w:szCs w:val="24"/>
        </w:rPr>
        <w:t xml:space="preserve">emaining </w:t>
      </w:r>
      <w:r w:rsidR="00D3049D">
        <w:rPr>
          <w:rFonts w:ascii="Times New Roman" w:hAnsi="Times New Roman" w:cs="Times New Roman"/>
          <w:sz w:val="24"/>
          <w:szCs w:val="24"/>
        </w:rPr>
        <w:t xml:space="preserve">10% </w:t>
      </w:r>
      <w:r w:rsidR="00205D2B">
        <w:rPr>
          <w:rFonts w:ascii="Times New Roman" w:hAnsi="Times New Roman" w:cs="Times New Roman"/>
          <w:sz w:val="24"/>
          <w:szCs w:val="24"/>
        </w:rPr>
        <w:t xml:space="preserve">counts </w:t>
      </w:r>
      <w:r w:rsidR="00D3049D">
        <w:rPr>
          <w:rFonts w:ascii="Times New Roman" w:hAnsi="Times New Roman" w:cs="Times New Roman"/>
          <w:sz w:val="24"/>
          <w:szCs w:val="24"/>
        </w:rPr>
        <w:t xml:space="preserve">the student’s </w:t>
      </w:r>
      <w:r w:rsidR="005463EE">
        <w:rPr>
          <w:rFonts w:ascii="Times New Roman" w:hAnsi="Times New Roman" w:cs="Times New Roman"/>
          <w:sz w:val="24"/>
          <w:szCs w:val="24"/>
        </w:rPr>
        <w:t xml:space="preserve">class attendance and the scores in </w:t>
      </w:r>
      <w:r w:rsidR="005B2683">
        <w:rPr>
          <w:rFonts w:ascii="Times New Roman" w:hAnsi="Times New Roman" w:cs="Times New Roman"/>
          <w:sz w:val="24"/>
          <w:szCs w:val="24"/>
        </w:rPr>
        <w:t xml:space="preserve">pop-up quizzes. </w:t>
      </w:r>
    </w:p>
    <w:p w:rsidR="005B2683" w:rsidRPr="00D3049D" w:rsidRDefault="005B2683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B2683" w:rsidRDefault="005B2683" w:rsidP="005B2683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Exams (mid-term and final): 60% (30% each)</w:t>
      </w:r>
    </w:p>
    <w:p w:rsidR="005B2683" w:rsidRDefault="005B2683" w:rsidP="005B2683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Presentation/discussion: 30%</w:t>
      </w:r>
    </w:p>
    <w:p w:rsidR="005B2683" w:rsidRDefault="005B2683" w:rsidP="005B2683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Participation: 10%</w:t>
      </w:r>
    </w:p>
    <w:p w:rsidR="005B2683" w:rsidRDefault="005B2683" w:rsidP="005B268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914A3" w:rsidRDefault="00F914A3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 w:rsidRPr="00AB754F">
        <w:rPr>
          <w:rFonts w:ascii="Times New Roman" w:hAnsi="Times New Roman" w:cs="Times New Roman"/>
          <w:b/>
          <w:sz w:val="24"/>
          <w:szCs w:val="24"/>
          <w:u w:val="single"/>
        </w:rPr>
        <w:t>Text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2683">
        <w:rPr>
          <w:rFonts w:ascii="Times New Roman" w:hAnsi="Times New Roman" w:cs="Times New Roman"/>
          <w:sz w:val="24"/>
          <w:szCs w:val="24"/>
        </w:rPr>
        <w:t xml:space="preserve"> </w:t>
      </w:r>
      <w:r w:rsidR="007776F8">
        <w:rPr>
          <w:rFonts w:ascii="Times New Roman" w:hAnsi="Times New Roman" w:cs="Times New Roman"/>
          <w:sz w:val="24"/>
          <w:szCs w:val="24"/>
        </w:rPr>
        <w:t>There is no text</w:t>
      </w:r>
      <w:r w:rsidR="008F10E3">
        <w:rPr>
          <w:rFonts w:ascii="Times New Roman" w:hAnsi="Times New Roman" w:cs="Times New Roman"/>
          <w:sz w:val="24"/>
          <w:szCs w:val="24"/>
        </w:rPr>
        <w:t xml:space="preserve"> book </w:t>
      </w:r>
      <w:r w:rsidR="007776F8">
        <w:rPr>
          <w:rFonts w:ascii="Times New Roman" w:hAnsi="Times New Roman" w:cs="Times New Roman"/>
          <w:sz w:val="24"/>
          <w:szCs w:val="24"/>
        </w:rPr>
        <w:t xml:space="preserve">for this course. Instead, </w:t>
      </w:r>
      <w:r w:rsidR="002D323E">
        <w:rPr>
          <w:rFonts w:ascii="Times New Roman" w:hAnsi="Times New Roman" w:cs="Times New Roman"/>
          <w:sz w:val="24"/>
          <w:szCs w:val="24"/>
        </w:rPr>
        <w:t xml:space="preserve">the </w:t>
      </w:r>
      <w:r w:rsidR="007776F8">
        <w:rPr>
          <w:rFonts w:ascii="Times New Roman" w:hAnsi="Times New Roman" w:cs="Times New Roman"/>
          <w:sz w:val="24"/>
          <w:szCs w:val="24"/>
        </w:rPr>
        <w:t xml:space="preserve">journal articles and book chapters </w:t>
      </w:r>
      <w:r w:rsidR="002D323E">
        <w:rPr>
          <w:rFonts w:ascii="Times New Roman" w:hAnsi="Times New Roman" w:cs="Times New Roman"/>
          <w:sz w:val="24"/>
          <w:szCs w:val="24"/>
        </w:rPr>
        <w:t xml:space="preserve">that we read in the class </w:t>
      </w:r>
      <w:r w:rsidR="007776F8">
        <w:rPr>
          <w:rFonts w:ascii="Times New Roman" w:hAnsi="Times New Roman" w:cs="Times New Roman"/>
          <w:sz w:val="24"/>
          <w:szCs w:val="24"/>
        </w:rPr>
        <w:t xml:space="preserve">are </w:t>
      </w:r>
      <w:r w:rsidR="002D323E">
        <w:rPr>
          <w:rFonts w:ascii="Times New Roman" w:hAnsi="Times New Roman" w:cs="Times New Roman"/>
          <w:sz w:val="24"/>
          <w:szCs w:val="24"/>
        </w:rPr>
        <w:t>available via o</w:t>
      </w:r>
      <w:r w:rsidR="007776F8">
        <w:rPr>
          <w:rFonts w:ascii="Times New Roman" w:hAnsi="Times New Roman" w:cs="Times New Roman"/>
          <w:sz w:val="24"/>
          <w:szCs w:val="24"/>
        </w:rPr>
        <w:t xml:space="preserve">nline. The students may have an access to the school database for the assigned materials. </w:t>
      </w:r>
      <w:r w:rsidR="00AD5F60">
        <w:rPr>
          <w:rFonts w:ascii="Times New Roman" w:hAnsi="Times New Roman" w:cs="Times New Roman"/>
          <w:sz w:val="24"/>
          <w:szCs w:val="24"/>
        </w:rPr>
        <w:t xml:space="preserve">The recommended books for supplementary reading may also be available for check-out in the school libraries.  </w:t>
      </w:r>
    </w:p>
    <w:p w:rsidR="007776F8" w:rsidRPr="00AD5F60" w:rsidRDefault="007776F8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776F8" w:rsidRDefault="007776F8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 w:rsidRPr="00AB754F">
        <w:rPr>
          <w:rFonts w:ascii="Times New Roman" w:hAnsi="Times New Roman" w:cs="Times New Roman"/>
          <w:b/>
          <w:sz w:val="24"/>
          <w:szCs w:val="24"/>
          <w:u w:val="single"/>
        </w:rPr>
        <w:t>Kim’s class rules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76F8" w:rsidRDefault="007776F8" w:rsidP="007776F8">
      <w:pPr>
        <w:pStyle w:val="a6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Incomplete for exams (in principle)</w:t>
      </w:r>
    </w:p>
    <w:p w:rsidR="007776F8" w:rsidRDefault="007776F8" w:rsidP="007776F8">
      <w:pPr>
        <w:pStyle w:val="a6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Internet during the class (except for your presentation purpose)</w:t>
      </w:r>
    </w:p>
    <w:p w:rsidR="007776F8" w:rsidRDefault="007776F8" w:rsidP="007776F8">
      <w:pPr>
        <w:pStyle w:val="a6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Excuse for late submission </w:t>
      </w:r>
    </w:p>
    <w:p w:rsidR="00F914A3" w:rsidRDefault="00AB754F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Assignments:</w:t>
      </w:r>
      <w:r w:rsidR="00F91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4A3" w:rsidRDefault="00F914A3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914A3" w:rsidRDefault="00F914A3" w:rsidP="00B60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I: Development in </w:t>
      </w:r>
      <w:r w:rsidR="008409D4">
        <w:rPr>
          <w:rFonts w:ascii="Times New Roman" w:hAnsi="Times New Roman" w:cs="Times New Roman"/>
          <w:sz w:val="24"/>
          <w:szCs w:val="24"/>
        </w:rPr>
        <w:t>History</w:t>
      </w:r>
    </w:p>
    <w:p w:rsidR="00F914A3" w:rsidRDefault="00F914A3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914A3" w:rsidRDefault="00AB754F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1: </w:t>
      </w:r>
      <w:r w:rsidR="005243F9">
        <w:rPr>
          <w:rFonts w:ascii="Times New Roman" w:hAnsi="Times New Roman" w:cs="Times New Roman"/>
          <w:sz w:val="24"/>
          <w:szCs w:val="24"/>
        </w:rPr>
        <w:t>Course Introduction</w:t>
      </w:r>
    </w:p>
    <w:p w:rsidR="00B6002B" w:rsidRDefault="00B6002B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23EA7" w:rsidRDefault="005243F9" w:rsidP="00023E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2: History </w:t>
      </w:r>
      <w:r w:rsidR="00023EA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Development Studies </w:t>
      </w:r>
    </w:p>
    <w:p w:rsidR="00023EA7" w:rsidRDefault="00023EA7" w:rsidP="00023EA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261A0" w:rsidRPr="00023EA7" w:rsidRDefault="007B55A3" w:rsidP="00023EA7">
      <w:pPr>
        <w:pStyle w:val="a6"/>
        <w:numPr>
          <w:ilvl w:val="0"/>
          <w:numId w:val="4"/>
        </w:numPr>
        <w:ind w:leftChars="0"/>
        <w:jc w:val="left"/>
        <w:rPr>
          <w:rFonts w:ascii="Times New Roman" w:eastAsia="AdvTimes-i" w:hAnsi="Times New Roman" w:cs="Times New Roman"/>
          <w:kern w:val="0"/>
          <w:sz w:val="24"/>
          <w:szCs w:val="24"/>
        </w:rPr>
      </w:pPr>
      <w:r w:rsidRPr="00023EA7">
        <w:rPr>
          <w:rFonts w:ascii="Times New Roman" w:eastAsia="AdvTimes" w:hAnsi="Times New Roman" w:cs="Times New Roman"/>
          <w:kern w:val="0"/>
          <w:sz w:val="24"/>
          <w:szCs w:val="24"/>
        </w:rPr>
        <w:t>J</w:t>
      </w:r>
      <w:r w:rsidR="00D7106E" w:rsidRPr="00023EA7">
        <w:rPr>
          <w:rFonts w:ascii="Times New Roman" w:eastAsia="AdvTimes" w:hAnsi="Times New Roman" w:cs="Times New Roman"/>
          <w:kern w:val="0"/>
          <w:sz w:val="24"/>
          <w:szCs w:val="24"/>
        </w:rPr>
        <w:t>ose A. Alonso</w:t>
      </w:r>
      <w:r w:rsidRPr="00023EA7">
        <w:rPr>
          <w:rFonts w:ascii="Times New Roman" w:eastAsia="AdvTimes" w:hAnsi="Times New Roman" w:cs="Times New Roman"/>
          <w:kern w:val="0"/>
          <w:sz w:val="24"/>
          <w:szCs w:val="24"/>
        </w:rPr>
        <w:t>, “</w:t>
      </w:r>
      <w:proofErr w:type="spellStart"/>
      <w:r w:rsidR="002261A0" w:rsidRPr="00023EA7">
        <w:rPr>
          <w:rFonts w:ascii="Times New Roman" w:eastAsia="AdvTimes" w:hAnsi="Times New Roman" w:cs="Times New Roman"/>
          <w:kern w:val="0"/>
          <w:sz w:val="24"/>
          <w:szCs w:val="24"/>
        </w:rPr>
        <w:t>Colonisation</w:t>
      </w:r>
      <w:proofErr w:type="spellEnd"/>
      <w:r w:rsidR="002261A0" w:rsidRPr="00023EA7">
        <w:rPr>
          <w:rFonts w:ascii="Times New Roman" w:eastAsia="AdvTimes" w:hAnsi="Times New Roman" w:cs="Times New Roman"/>
          <w:kern w:val="0"/>
          <w:sz w:val="24"/>
          <w:szCs w:val="24"/>
        </w:rPr>
        <w:t>, Institutions and</w:t>
      </w:r>
      <w:r w:rsidR="00B6002B" w:rsidRPr="00023EA7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="002261A0" w:rsidRPr="00023EA7">
        <w:rPr>
          <w:rFonts w:ascii="Times New Roman" w:eastAsia="AdvTimes" w:hAnsi="Times New Roman" w:cs="Times New Roman"/>
          <w:kern w:val="0"/>
          <w:sz w:val="24"/>
          <w:szCs w:val="24"/>
        </w:rPr>
        <w:t>Development: New Evidence</w:t>
      </w:r>
      <w:r w:rsidRPr="00023EA7">
        <w:rPr>
          <w:rFonts w:ascii="Times New Roman" w:eastAsia="AdvTimes" w:hAnsi="Times New Roman" w:cs="Times New Roman"/>
          <w:kern w:val="0"/>
          <w:sz w:val="24"/>
          <w:szCs w:val="24"/>
        </w:rPr>
        <w:t>,</w:t>
      </w:r>
      <w:r w:rsidR="00D7106E" w:rsidRPr="00023EA7">
        <w:rPr>
          <w:rFonts w:ascii="Times New Roman" w:eastAsia="AdvTimes" w:hAnsi="Times New Roman" w:cs="Times New Roman"/>
          <w:kern w:val="0"/>
          <w:sz w:val="24"/>
          <w:szCs w:val="24"/>
        </w:rPr>
        <w:t>”</w:t>
      </w:r>
      <w:r w:rsidRPr="00023EA7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="002261A0" w:rsidRPr="00023EA7">
        <w:rPr>
          <w:rFonts w:ascii="Times New Roman" w:eastAsia="AdvTimes-i" w:hAnsi="Times New Roman" w:cs="Times New Roman"/>
          <w:i/>
          <w:kern w:val="0"/>
          <w:sz w:val="24"/>
          <w:szCs w:val="24"/>
        </w:rPr>
        <w:t>Journal of Development Studies</w:t>
      </w:r>
      <w:r w:rsidRPr="00023EA7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</w:t>
      </w:r>
      <w:r w:rsidR="002261A0" w:rsidRPr="00023EA7">
        <w:rPr>
          <w:rFonts w:ascii="Times New Roman" w:eastAsia="AdvTimes-i" w:hAnsi="Times New Roman" w:cs="Times New Roman"/>
          <w:kern w:val="0"/>
          <w:sz w:val="24"/>
          <w:szCs w:val="24"/>
        </w:rPr>
        <w:t>47</w:t>
      </w:r>
      <w:r w:rsidRPr="00023EA7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(</w:t>
      </w:r>
      <w:r w:rsidR="002261A0" w:rsidRPr="00023EA7">
        <w:rPr>
          <w:rFonts w:ascii="Times New Roman" w:eastAsia="AdvTimes-i" w:hAnsi="Times New Roman" w:cs="Times New Roman"/>
          <w:kern w:val="0"/>
          <w:sz w:val="24"/>
          <w:szCs w:val="24"/>
        </w:rPr>
        <w:t>7</w:t>
      </w:r>
      <w:r w:rsidRPr="00023EA7">
        <w:rPr>
          <w:rFonts w:ascii="Times New Roman" w:eastAsia="AdvTimes-i" w:hAnsi="Times New Roman" w:cs="Times New Roman"/>
          <w:kern w:val="0"/>
          <w:sz w:val="24"/>
          <w:szCs w:val="24"/>
        </w:rPr>
        <w:t>)</w:t>
      </w:r>
      <w:r w:rsidR="002261A0" w:rsidRPr="00023EA7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July 2011</w:t>
      </w:r>
    </w:p>
    <w:p w:rsidR="002261A0" w:rsidRPr="00D7106E" w:rsidRDefault="002261A0" w:rsidP="002261A0">
      <w:pPr>
        <w:jc w:val="left"/>
        <w:rPr>
          <w:rFonts w:ascii="Times New Roman" w:eastAsia="AdvTimes-i" w:hAnsi="Times New Roman" w:cs="Times New Roman"/>
          <w:kern w:val="0"/>
          <w:sz w:val="24"/>
          <w:szCs w:val="24"/>
        </w:rPr>
      </w:pPr>
    </w:p>
    <w:p w:rsidR="002261A0" w:rsidRPr="00B6002B" w:rsidRDefault="007B55A3" w:rsidP="00B6002B">
      <w:pPr>
        <w:pStyle w:val="a6"/>
        <w:numPr>
          <w:ilvl w:val="0"/>
          <w:numId w:val="4"/>
        </w:numPr>
        <w:wordWrap/>
        <w:adjustRightInd w:val="0"/>
        <w:ind w:leftChars="0"/>
        <w:jc w:val="left"/>
        <w:rPr>
          <w:rFonts w:ascii="Times New Roman" w:eastAsia="AdvTimes-i" w:hAnsi="Times New Roman" w:cs="Times New Roman"/>
          <w:kern w:val="0"/>
          <w:sz w:val="24"/>
          <w:szCs w:val="24"/>
        </w:rPr>
      </w:pP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M</w:t>
      </w:r>
      <w:r w:rsidR="00D7106E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ichael </w:t>
      </w:r>
      <w:proofErr w:type="spellStart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W</w:t>
      </w:r>
      <w:r w:rsidR="00D7106E" w:rsidRPr="00B6002B">
        <w:rPr>
          <w:rFonts w:ascii="Times New Roman" w:eastAsia="AdvTimes" w:hAnsi="Times New Roman" w:cs="Times New Roman"/>
          <w:kern w:val="0"/>
          <w:sz w:val="24"/>
          <w:szCs w:val="24"/>
        </w:rPr>
        <w:t>oolcock</w:t>
      </w:r>
      <w:proofErr w:type="spellEnd"/>
      <w:r w:rsidR="00D7106E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,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S</w:t>
      </w:r>
      <w:r w:rsidR="00D7106E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imon </w:t>
      </w:r>
      <w:proofErr w:type="spellStart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S</w:t>
      </w:r>
      <w:r w:rsidR="00D7106E" w:rsidRPr="00B6002B">
        <w:rPr>
          <w:rFonts w:ascii="Times New Roman" w:eastAsia="AdvTimes" w:hAnsi="Times New Roman" w:cs="Times New Roman"/>
          <w:kern w:val="0"/>
          <w:sz w:val="24"/>
          <w:szCs w:val="24"/>
        </w:rPr>
        <w:t>zreter</w:t>
      </w:r>
      <w:proofErr w:type="spellEnd"/>
      <w:r w:rsidR="00D7106E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&amp;</w:t>
      </w:r>
      <w:r w:rsidR="00D7106E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V</w:t>
      </w:r>
      <w:r w:rsidR="00D7106E" w:rsidRPr="00B6002B">
        <w:rPr>
          <w:rFonts w:ascii="Times New Roman" w:eastAsia="AdvTimes" w:hAnsi="Times New Roman" w:cs="Times New Roman"/>
          <w:kern w:val="0"/>
          <w:sz w:val="24"/>
          <w:szCs w:val="24"/>
        </w:rPr>
        <w:t>ijayendra</w:t>
      </w:r>
      <w:proofErr w:type="spellEnd"/>
      <w:r w:rsidR="00D7106E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proofErr w:type="spellStart"/>
      <w:r w:rsidR="00D7106E" w:rsidRPr="00B6002B">
        <w:rPr>
          <w:rFonts w:ascii="Times New Roman" w:eastAsia="AdvTimes" w:hAnsi="Times New Roman" w:cs="Times New Roman"/>
          <w:kern w:val="0"/>
          <w:sz w:val="24"/>
          <w:szCs w:val="24"/>
        </w:rPr>
        <w:t>Rao</w:t>
      </w:r>
      <w:proofErr w:type="spellEnd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, “</w:t>
      </w:r>
      <w:r w:rsidR="002261A0" w:rsidRPr="00B6002B">
        <w:rPr>
          <w:rFonts w:ascii="Times New Roman" w:eastAsia="AdvTimes" w:hAnsi="Times New Roman" w:cs="Times New Roman"/>
          <w:kern w:val="0"/>
          <w:sz w:val="24"/>
          <w:szCs w:val="24"/>
        </w:rPr>
        <w:t>How and Why Does History Matter for</w:t>
      </w:r>
      <w:r w:rsidR="00D7106E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="002261A0" w:rsidRPr="00B6002B">
        <w:rPr>
          <w:rFonts w:ascii="Times New Roman" w:eastAsia="AdvTimes" w:hAnsi="Times New Roman" w:cs="Times New Roman"/>
          <w:kern w:val="0"/>
          <w:sz w:val="24"/>
          <w:szCs w:val="24"/>
        </w:rPr>
        <w:t>Development Policy?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,” </w:t>
      </w:r>
      <w:r w:rsidR="002261A0" w:rsidRPr="00B6002B">
        <w:rPr>
          <w:rFonts w:ascii="Times New Roman" w:eastAsia="AdvTimes-i" w:hAnsi="Times New Roman" w:cs="Times New Roman"/>
          <w:i/>
          <w:kern w:val="0"/>
          <w:sz w:val="24"/>
          <w:szCs w:val="24"/>
        </w:rPr>
        <w:t>Journal of Development Studies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</w:t>
      </w:r>
      <w:r w:rsidR="002261A0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47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(</w:t>
      </w:r>
      <w:r w:rsidR="002261A0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1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)</w:t>
      </w:r>
      <w:r w:rsidR="002261A0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January 2011</w:t>
      </w:r>
    </w:p>
    <w:p w:rsidR="002261A0" w:rsidRDefault="002261A0" w:rsidP="002261A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3F9" w:rsidRDefault="005243F9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 3: Policy vs. Culture in </w:t>
      </w:r>
      <w:r w:rsidR="00023EA7">
        <w:rPr>
          <w:rFonts w:ascii="Times New Roman" w:hAnsi="Times New Roman" w:cs="Times New Roman"/>
          <w:sz w:val="24"/>
          <w:szCs w:val="24"/>
        </w:rPr>
        <w:t xml:space="preserve">Development </w:t>
      </w:r>
    </w:p>
    <w:p w:rsidR="002261A0" w:rsidRPr="00D7106E" w:rsidRDefault="002261A0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261A0" w:rsidRPr="00B6002B" w:rsidRDefault="007B55A3" w:rsidP="00B6002B">
      <w:pPr>
        <w:pStyle w:val="a6"/>
        <w:numPr>
          <w:ilvl w:val="0"/>
          <w:numId w:val="5"/>
        </w:numPr>
        <w:wordWrap/>
        <w:adjustRightInd w:val="0"/>
        <w:ind w:leftChars="0"/>
        <w:jc w:val="left"/>
        <w:rPr>
          <w:rFonts w:ascii="Times New Roman" w:eastAsia="AdvTimes-i" w:hAnsi="Times New Roman" w:cs="Times New Roman"/>
          <w:kern w:val="0"/>
          <w:sz w:val="24"/>
          <w:szCs w:val="24"/>
        </w:rPr>
      </w:pPr>
      <w:proofErr w:type="spellStart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C</w:t>
      </w:r>
      <w:r w:rsidR="00D7106E" w:rsidRPr="00B6002B">
        <w:rPr>
          <w:rFonts w:ascii="Times New Roman" w:eastAsia="AdvTimes" w:hAnsi="Times New Roman" w:cs="Times New Roman"/>
          <w:kern w:val="0"/>
          <w:sz w:val="24"/>
          <w:szCs w:val="24"/>
        </w:rPr>
        <w:t>handima</w:t>
      </w:r>
      <w:proofErr w:type="spellEnd"/>
      <w:r w:rsidR="00D7106E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proofErr w:type="spellStart"/>
      <w:r w:rsidR="00D7106E" w:rsidRPr="00B6002B">
        <w:rPr>
          <w:rFonts w:ascii="Times New Roman" w:eastAsia="AdvTimes" w:hAnsi="Times New Roman" w:cs="Times New Roman"/>
          <w:kern w:val="0"/>
          <w:sz w:val="24"/>
          <w:szCs w:val="24"/>
        </w:rPr>
        <w:t>Daskon</w:t>
      </w:r>
      <w:proofErr w:type="spellEnd"/>
      <w:r w:rsidR="00D7106E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&amp; A</w:t>
      </w:r>
      <w:r w:rsidR="00D7106E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ndrew McGregor,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“</w:t>
      </w:r>
      <w:r w:rsidR="002261A0" w:rsidRPr="00B6002B">
        <w:rPr>
          <w:rFonts w:ascii="Times New Roman" w:eastAsia="AdvTimes" w:hAnsi="Times New Roman" w:cs="Times New Roman"/>
          <w:kern w:val="0"/>
          <w:sz w:val="24"/>
          <w:szCs w:val="24"/>
        </w:rPr>
        <w:t>Cultural Capital and Sustainable Livelihoods in</w:t>
      </w:r>
      <w:r w:rsid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="002261A0" w:rsidRPr="00B6002B">
        <w:rPr>
          <w:rFonts w:ascii="Times New Roman" w:eastAsia="AdvTimes" w:hAnsi="Times New Roman" w:cs="Times New Roman"/>
          <w:kern w:val="0"/>
          <w:sz w:val="24"/>
          <w:szCs w:val="24"/>
        </w:rPr>
        <w:t>Sri Lanka</w:t>
      </w:r>
      <w:r w:rsidR="002261A0" w:rsidRPr="00B6002B">
        <w:rPr>
          <w:rFonts w:ascii="Times New Roman" w:eastAsia="바탕" w:hAnsi="Times New Roman" w:cs="Times New Roman"/>
          <w:kern w:val="0"/>
          <w:sz w:val="24"/>
          <w:szCs w:val="24"/>
        </w:rPr>
        <w:t>’</w:t>
      </w:r>
      <w:r w:rsidR="002261A0" w:rsidRPr="00B6002B">
        <w:rPr>
          <w:rFonts w:ascii="Times New Roman" w:eastAsia="AdvTimes" w:hAnsi="Times New Roman" w:cs="Times New Roman"/>
          <w:kern w:val="0"/>
          <w:sz w:val="24"/>
          <w:szCs w:val="24"/>
        </w:rPr>
        <w:t>s Rural Villages: Towards Culturally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="002261A0" w:rsidRPr="00B6002B">
        <w:rPr>
          <w:rFonts w:ascii="Times New Roman" w:eastAsia="AdvTimes" w:hAnsi="Times New Roman" w:cs="Times New Roman"/>
          <w:kern w:val="0"/>
          <w:sz w:val="24"/>
          <w:szCs w:val="24"/>
        </w:rPr>
        <w:t>Aware Development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,” </w:t>
      </w:r>
      <w:r w:rsidR="002261A0" w:rsidRPr="00B6002B">
        <w:rPr>
          <w:rFonts w:ascii="Times New Roman" w:eastAsia="AdvTimes-i" w:hAnsi="Times New Roman" w:cs="Times New Roman"/>
          <w:i/>
          <w:kern w:val="0"/>
          <w:sz w:val="24"/>
          <w:szCs w:val="24"/>
        </w:rPr>
        <w:t>Journal of Development Studies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</w:t>
      </w:r>
      <w:r w:rsidR="002261A0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48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(</w:t>
      </w:r>
      <w:r w:rsidR="002261A0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4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)</w:t>
      </w:r>
      <w:r w:rsidR="002261A0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April 2012</w:t>
      </w:r>
    </w:p>
    <w:p w:rsidR="009F678F" w:rsidRPr="00E17345" w:rsidRDefault="009F678F" w:rsidP="007B55A3">
      <w:pPr>
        <w:wordWrap/>
        <w:adjustRightInd w:val="0"/>
        <w:jc w:val="left"/>
        <w:rPr>
          <w:rFonts w:ascii="Times New Roman" w:eastAsia="AdvTimes-i" w:hAnsi="Times New Roman" w:cs="Times New Roman"/>
          <w:kern w:val="0"/>
          <w:sz w:val="24"/>
          <w:szCs w:val="24"/>
        </w:rPr>
      </w:pPr>
    </w:p>
    <w:p w:rsidR="00E17345" w:rsidRPr="00B6002B" w:rsidRDefault="00E17345" w:rsidP="00B6002B">
      <w:pPr>
        <w:pStyle w:val="a6"/>
        <w:numPr>
          <w:ilvl w:val="0"/>
          <w:numId w:val="5"/>
        </w:numPr>
        <w:wordWrap/>
        <w:adjustRightInd w:val="0"/>
        <w:ind w:leftChars="0"/>
        <w:jc w:val="left"/>
        <w:rPr>
          <w:rFonts w:ascii="Times New Roman" w:eastAsia="AdvTimes-i" w:hAnsi="Times New Roman" w:cs="Times New Roman"/>
          <w:kern w:val="0"/>
          <w:sz w:val="24"/>
          <w:szCs w:val="24"/>
        </w:rPr>
      </w:pPr>
      <w:proofErr w:type="spellStart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Fabrizio</w:t>
      </w:r>
      <w:proofErr w:type="spellEnd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Carmignani</w:t>
      </w:r>
      <w:proofErr w:type="spellEnd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&amp; </w:t>
      </w:r>
      <w:proofErr w:type="spellStart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Abdur</w:t>
      </w:r>
      <w:proofErr w:type="spellEnd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Chowdhury</w:t>
      </w:r>
      <w:proofErr w:type="spellEnd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, “Four Scenarios of Development and the</w:t>
      </w:r>
      <w:r w:rsidR="00B6002B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Role of Economic Policy,” </w:t>
      </w:r>
      <w:r w:rsidRPr="00B6002B">
        <w:rPr>
          <w:rFonts w:ascii="Times New Roman" w:eastAsia="AdvTimes-i" w:hAnsi="Times New Roman" w:cs="Times New Roman"/>
          <w:i/>
          <w:kern w:val="0"/>
          <w:sz w:val="24"/>
          <w:szCs w:val="24"/>
        </w:rPr>
        <w:t>Journal of Development Studies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47 (3) 2011</w:t>
      </w:r>
    </w:p>
    <w:p w:rsidR="00E17345" w:rsidRPr="00B6002B" w:rsidRDefault="00E17345" w:rsidP="007B55A3">
      <w:pPr>
        <w:wordWrap/>
        <w:adjustRightInd w:val="0"/>
        <w:jc w:val="left"/>
        <w:rPr>
          <w:rFonts w:ascii="Times New Roman" w:eastAsia="AdvTimes-i" w:hAnsi="Times New Roman" w:cs="Times New Roman"/>
          <w:kern w:val="0"/>
          <w:sz w:val="24"/>
          <w:szCs w:val="24"/>
        </w:rPr>
      </w:pPr>
    </w:p>
    <w:p w:rsidR="009F678F" w:rsidRPr="00E17345" w:rsidRDefault="009F678F" w:rsidP="007B55A3">
      <w:pPr>
        <w:wordWrap/>
        <w:adjustRightInd w:val="0"/>
        <w:jc w:val="left"/>
        <w:rPr>
          <w:rFonts w:ascii="Times New Roman" w:eastAsia="AdvTimes-i" w:hAnsi="Times New Roman" w:cs="Times New Roman"/>
          <w:kern w:val="0"/>
          <w:sz w:val="24"/>
          <w:szCs w:val="24"/>
        </w:rPr>
      </w:pPr>
      <w:r w:rsidRPr="00E17345">
        <w:rPr>
          <w:rFonts w:ascii="Times New Roman" w:eastAsia="AdvTimes-i" w:hAnsi="Times New Roman" w:cs="Times New Roman"/>
          <w:kern w:val="0"/>
          <w:sz w:val="24"/>
          <w:szCs w:val="24"/>
        </w:rPr>
        <w:t>Week 4: Development in the Global Economy</w:t>
      </w:r>
    </w:p>
    <w:p w:rsidR="009F678F" w:rsidRPr="00E17345" w:rsidRDefault="009F678F" w:rsidP="007B55A3">
      <w:pPr>
        <w:wordWrap/>
        <w:adjustRightInd w:val="0"/>
        <w:jc w:val="left"/>
        <w:rPr>
          <w:rFonts w:ascii="Times New Roman" w:eastAsia="AdvTimes-i" w:hAnsi="Times New Roman" w:cs="Times New Roman"/>
          <w:kern w:val="0"/>
          <w:sz w:val="24"/>
          <w:szCs w:val="24"/>
        </w:rPr>
      </w:pPr>
    </w:p>
    <w:p w:rsidR="009F678F" w:rsidRPr="00B6002B" w:rsidRDefault="008542F4" w:rsidP="00B6002B">
      <w:pPr>
        <w:pStyle w:val="a6"/>
        <w:numPr>
          <w:ilvl w:val="0"/>
          <w:numId w:val="6"/>
        </w:numPr>
        <w:wordWrap/>
        <w:adjustRightInd w:val="0"/>
        <w:ind w:leftChars="0"/>
        <w:jc w:val="left"/>
        <w:rPr>
          <w:rFonts w:ascii="Times New Roman" w:eastAsia="AdvTimes" w:hAnsi="Times New Roman" w:cs="Times New Roman"/>
          <w:kern w:val="0"/>
          <w:sz w:val="24"/>
          <w:szCs w:val="24"/>
        </w:rPr>
      </w:pPr>
      <w:proofErr w:type="spellStart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V</w:t>
      </w:r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>arun</w:t>
      </w:r>
      <w:proofErr w:type="spellEnd"/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proofErr w:type="spellStart"/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>Gauri</w:t>
      </w:r>
      <w:proofErr w:type="spellEnd"/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,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M</w:t>
      </w:r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ichael </w:t>
      </w:r>
      <w:proofErr w:type="spellStart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W</w:t>
      </w:r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>oolcock</w:t>
      </w:r>
      <w:proofErr w:type="spellEnd"/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&amp; </w:t>
      </w:r>
      <w:proofErr w:type="spellStart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D</w:t>
      </w:r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>eval</w:t>
      </w:r>
      <w:proofErr w:type="spellEnd"/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Desai,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“</w:t>
      </w:r>
      <w:proofErr w:type="spellStart"/>
      <w:r w:rsidR="009F678F" w:rsidRPr="00B6002B">
        <w:rPr>
          <w:rFonts w:ascii="Times New Roman" w:eastAsia="AdvTimes" w:hAnsi="Times New Roman" w:cs="Times New Roman"/>
          <w:kern w:val="0"/>
          <w:sz w:val="24"/>
          <w:szCs w:val="24"/>
        </w:rPr>
        <w:t>Intersubjective</w:t>
      </w:r>
      <w:proofErr w:type="spellEnd"/>
      <w:r w:rsidR="009F678F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Meaning and Collective Action</w:t>
      </w:r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eastAsia="AdvTimes" w:hAnsi="Times New Roman" w:cs="Times New Roman"/>
          <w:kern w:val="0"/>
          <w:sz w:val="24"/>
          <w:szCs w:val="24"/>
        </w:rPr>
        <w:t>in Developing Societies: Theory, Evidence and</w:t>
      </w:r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eastAsia="AdvTimes" w:hAnsi="Times New Roman" w:cs="Times New Roman"/>
          <w:kern w:val="0"/>
          <w:sz w:val="24"/>
          <w:szCs w:val="24"/>
        </w:rPr>
        <w:t>Policy Implications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,” </w:t>
      </w:r>
      <w:r w:rsidR="009F678F" w:rsidRPr="00B6002B">
        <w:rPr>
          <w:rFonts w:ascii="Times New Roman" w:eastAsia="AdvTimes-i" w:hAnsi="Times New Roman" w:cs="Times New Roman"/>
          <w:i/>
          <w:kern w:val="0"/>
          <w:sz w:val="24"/>
          <w:szCs w:val="24"/>
        </w:rPr>
        <w:t>Journal of Development Studies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49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(</w:t>
      </w:r>
      <w:r w:rsidR="009F678F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1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)</w:t>
      </w:r>
      <w:r w:rsidR="009F678F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January 2013</w:t>
      </w:r>
    </w:p>
    <w:p w:rsidR="005243F9" w:rsidRPr="00E17345" w:rsidRDefault="005243F9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78F" w:rsidRPr="00B6002B" w:rsidRDefault="008542F4" w:rsidP="00B6002B">
      <w:pPr>
        <w:pStyle w:val="a6"/>
        <w:numPr>
          <w:ilvl w:val="0"/>
          <w:numId w:val="6"/>
        </w:numPr>
        <w:wordWrap/>
        <w:adjustRightInd w:val="0"/>
        <w:ind w:leftChars="0"/>
        <w:jc w:val="left"/>
        <w:rPr>
          <w:rFonts w:ascii="Times New Roman" w:eastAsia="AdvTimes" w:hAnsi="Times New Roman" w:cs="Times New Roman"/>
          <w:kern w:val="0"/>
          <w:sz w:val="24"/>
          <w:szCs w:val="24"/>
        </w:rPr>
      </w:pPr>
      <w:proofErr w:type="spellStart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M</w:t>
      </w:r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>ulu</w:t>
      </w:r>
      <w:proofErr w:type="spellEnd"/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proofErr w:type="spellStart"/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>Gebreeyesus</w:t>
      </w:r>
      <w:proofErr w:type="spellEnd"/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&amp; </w:t>
      </w:r>
      <w:proofErr w:type="spellStart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T</w:t>
      </w:r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>etsushi</w:t>
      </w:r>
      <w:proofErr w:type="spellEnd"/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proofErr w:type="spellStart"/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>Sonobe</w:t>
      </w:r>
      <w:proofErr w:type="spellEnd"/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,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“</w:t>
      </w:r>
      <w:r w:rsidR="009F678F" w:rsidRPr="00B6002B">
        <w:rPr>
          <w:rFonts w:ascii="Times New Roman" w:eastAsia="AdvTimes" w:hAnsi="Times New Roman" w:cs="Times New Roman"/>
          <w:kern w:val="0"/>
          <w:sz w:val="24"/>
          <w:szCs w:val="24"/>
        </w:rPr>
        <w:t>Global Value Chains and Market Formation</w:t>
      </w:r>
    </w:p>
    <w:p w:rsidR="009F678F" w:rsidRPr="00B6002B" w:rsidRDefault="009F678F" w:rsidP="00B6002B">
      <w:pPr>
        <w:pStyle w:val="a6"/>
        <w:wordWrap/>
        <w:adjustRightInd w:val="0"/>
        <w:ind w:leftChars="0" w:left="760"/>
        <w:jc w:val="left"/>
        <w:rPr>
          <w:rFonts w:ascii="Times New Roman" w:hAnsi="Times New Roman" w:cs="Times New Roman"/>
          <w:sz w:val="24"/>
          <w:szCs w:val="24"/>
        </w:rPr>
      </w:pP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Process in Emerging Export Activity: Evidence</w:t>
      </w:r>
      <w:r w:rsidR="00E17345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from Ethiopian Flower Industry</w:t>
      </w:r>
      <w:r w:rsidR="008542F4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,” </w:t>
      </w:r>
      <w:r w:rsidRPr="00B6002B">
        <w:rPr>
          <w:rFonts w:ascii="Times New Roman" w:eastAsia="AdvTimes-i" w:hAnsi="Times New Roman" w:cs="Times New Roman"/>
          <w:i/>
          <w:kern w:val="0"/>
          <w:sz w:val="24"/>
          <w:szCs w:val="24"/>
        </w:rPr>
        <w:t>Journal of Development Studies</w:t>
      </w:r>
      <w:r w:rsidR="008542F4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48</w:t>
      </w:r>
      <w:r w:rsidR="008542F4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(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3</w:t>
      </w:r>
      <w:r w:rsidR="008542F4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) 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March 2012</w:t>
      </w:r>
    </w:p>
    <w:p w:rsidR="009F678F" w:rsidRPr="00B6002B" w:rsidRDefault="009F678F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78F" w:rsidRPr="00B6002B" w:rsidRDefault="008542F4" w:rsidP="00B6002B">
      <w:pPr>
        <w:pStyle w:val="a6"/>
        <w:numPr>
          <w:ilvl w:val="0"/>
          <w:numId w:val="6"/>
        </w:numPr>
        <w:wordWrap/>
        <w:adjustRightInd w:val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M</w:t>
      </w:r>
      <w:r w:rsidR="00994F6A" w:rsidRPr="00B6002B">
        <w:rPr>
          <w:rFonts w:ascii="Times New Roman" w:eastAsia="AdvTimes" w:hAnsi="Times New Roman" w:cs="Times New Roman"/>
          <w:kern w:val="0"/>
          <w:sz w:val="24"/>
          <w:szCs w:val="24"/>
        </w:rPr>
        <w:t>achiko</w:t>
      </w:r>
      <w:proofErr w:type="spellEnd"/>
      <w:r w:rsidR="00994F6A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proofErr w:type="spellStart"/>
      <w:r w:rsidR="00994F6A" w:rsidRPr="00B6002B">
        <w:rPr>
          <w:rFonts w:ascii="Times New Roman" w:eastAsia="AdvTimes" w:hAnsi="Times New Roman" w:cs="Times New Roman"/>
          <w:kern w:val="0"/>
          <w:sz w:val="24"/>
          <w:szCs w:val="24"/>
        </w:rPr>
        <w:t>Nissanke</w:t>
      </w:r>
      <w:proofErr w:type="spellEnd"/>
      <w:r w:rsidR="00994F6A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,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“</w:t>
      </w:r>
      <w:r w:rsidR="009F678F" w:rsidRPr="00B6002B">
        <w:rPr>
          <w:rFonts w:ascii="Times New Roman" w:eastAsia="AdvTimes" w:hAnsi="Times New Roman" w:cs="Times New Roman"/>
          <w:kern w:val="0"/>
          <w:sz w:val="24"/>
          <w:szCs w:val="24"/>
        </w:rPr>
        <w:t>Commodity Market Linkages in the Global</w:t>
      </w:r>
      <w:r w:rsidR="00994F6A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eastAsia="AdvTimes" w:hAnsi="Times New Roman" w:cs="Times New Roman"/>
          <w:kern w:val="0"/>
          <w:sz w:val="24"/>
          <w:szCs w:val="24"/>
        </w:rPr>
        <w:t>Financial Crisis: Excess Volatility and</w:t>
      </w:r>
      <w:r w:rsidR="00994F6A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eastAsia="AdvTimes" w:hAnsi="Times New Roman" w:cs="Times New Roman"/>
          <w:kern w:val="0"/>
          <w:sz w:val="24"/>
          <w:szCs w:val="24"/>
        </w:rPr>
        <w:t>Development Impacts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,” </w:t>
      </w:r>
      <w:r w:rsidR="009F678F" w:rsidRPr="00B6002B">
        <w:rPr>
          <w:rFonts w:ascii="Times New Roman" w:eastAsia="AdvTimes-i" w:hAnsi="Times New Roman" w:cs="Times New Roman"/>
          <w:i/>
          <w:kern w:val="0"/>
          <w:sz w:val="24"/>
          <w:szCs w:val="24"/>
        </w:rPr>
        <w:t>Journal of Development Studies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48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(</w:t>
      </w:r>
      <w:r w:rsidR="009F678F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6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)</w:t>
      </w:r>
      <w:r w:rsidR="009F678F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June 2012</w:t>
      </w:r>
    </w:p>
    <w:p w:rsidR="009F678F" w:rsidRDefault="009F678F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002B" w:rsidRPr="008542F4" w:rsidRDefault="00B6002B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914A3" w:rsidRDefault="00F914A3" w:rsidP="00B60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II: East Asian </w:t>
      </w:r>
      <w:r w:rsidR="00AD3642">
        <w:rPr>
          <w:rFonts w:ascii="Times New Roman" w:hAnsi="Times New Roman" w:cs="Times New Roman"/>
          <w:sz w:val="24"/>
          <w:szCs w:val="24"/>
        </w:rPr>
        <w:t>Development – Theory and P</w:t>
      </w:r>
      <w:r>
        <w:rPr>
          <w:rFonts w:ascii="Times New Roman" w:hAnsi="Times New Roman" w:cs="Times New Roman"/>
          <w:sz w:val="24"/>
          <w:szCs w:val="24"/>
        </w:rPr>
        <w:t>ractice</w:t>
      </w:r>
    </w:p>
    <w:p w:rsidR="00F914A3" w:rsidRDefault="00F914A3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3F9" w:rsidRDefault="008542F4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5</w:t>
      </w:r>
      <w:r w:rsidR="005243F9">
        <w:rPr>
          <w:rFonts w:ascii="Times New Roman" w:hAnsi="Times New Roman" w:cs="Times New Roman"/>
          <w:sz w:val="24"/>
          <w:szCs w:val="24"/>
        </w:rPr>
        <w:t>: East Asian Developmental State</w:t>
      </w:r>
    </w:p>
    <w:p w:rsidR="00D3376B" w:rsidRDefault="00D3376B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0079" w:rsidRPr="0051572B" w:rsidRDefault="00060079" w:rsidP="0051572B">
      <w:pPr>
        <w:pStyle w:val="a6"/>
        <w:numPr>
          <w:ilvl w:val="0"/>
          <w:numId w:val="16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1572B">
        <w:rPr>
          <w:rFonts w:ascii="Times New Roman" w:hAnsi="Times New Roman" w:cs="Times New Roman"/>
          <w:sz w:val="24"/>
          <w:szCs w:val="24"/>
        </w:rPr>
        <w:t>Chalmers Johnson, “The Developmental State: Odyssey of a Concept,” in Meredith Woo-</w:t>
      </w:r>
      <w:proofErr w:type="spellStart"/>
      <w:r w:rsidRPr="0051572B">
        <w:rPr>
          <w:rFonts w:ascii="Times New Roman" w:hAnsi="Times New Roman" w:cs="Times New Roman"/>
          <w:sz w:val="24"/>
          <w:szCs w:val="24"/>
        </w:rPr>
        <w:t>Cumings</w:t>
      </w:r>
      <w:proofErr w:type="spellEnd"/>
      <w:r w:rsidRPr="0051572B">
        <w:rPr>
          <w:rFonts w:ascii="Times New Roman" w:hAnsi="Times New Roman" w:cs="Times New Roman"/>
          <w:sz w:val="24"/>
          <w:szCs w:val="24"/>
        </w:rPr>
        <w:t xml:space="preserve">, ed., </w:t>
      </w:r>
      <w:r w:rsidRPr="0051572B">
        <w:rPr>
          <w:rFonts w:ascii="Times New Roman" w:hAnsi="Times New Roman" w:cs="Times New Roman"/>
          <w:i/>
          <w:sz w:val="24"/>
          <w:szCs w:val="24"/>
        </w:rPr>
        <w:t>The Developmental State</w:t>
      </w:r>
      <w:r w:rsidRPr="0051572B">
        <w:rPr>
          <w:rFonts w:ascii="Times New Roman" w:hAnsi="Times New Roman" w:cs="Times New Roman"/>
          <w:sz w:val="24"/>
          <w:szCs w:val="24"/>
        </w:rPr>
        <w:t xml:space="preserve"> (Cornell University Press, 1999)</w:t>
      </w:r>
    </w:p>
    <w:p w:rsidR="00060079" w:rsidRDefault="00060079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0079" w:rsidRPr="0051572B" w:rsidRDefault="00060079" w:rsidP="0051572B">
      <w:pPr>
        <w:pStyle w:val="a6"/>
        <w:numPr>
          <w:ilvl w:val="0"/>
          <w:numId w:val="16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1572B">
        <w:rPr>
          <w:rFonts w:ascii="Times New Roman" w:hAnsi="Times New Roman" w:cs="Times New Roman"/>
          <w:sz w:val="24"/>
          <w:szCs w:val="24"/>
        </w:rPr>
        <w:t>Ha-</w:t>
      </w:r>
      <w:proofErr w:type="spellStart"/>
      <w:r w:rsidRPr="0051572B">
        <w:rPr>
          <w:rFonts w:ascii="Times New Roman" w:hAnsi="Times New Roman" w:cs="Times New Roman"/>
          <w:sz w:val="24"/>
          <w:szCs w:val="24"/>
        </w:rPr>
        <w:t>Joon</w:t>
      </w:r>
      <w:proofErr w:type="spellEnd"/>
      <w:r w:rsidRPr="0051572B">
        <w:rPr>
          <w:rFonts w:ascii="Times New Roman" w:hAnsi="Times New Roman" w:cs="Times New Roman"/>
          <w:sz w:val="24"/>
          <w:szCs w:val="24"/>
        </w:rPr>
        <w:t xml:space="preserve"> Chang, “The Economic Theory of the Developmental State,” in Meredith Woo-</w:t>
      </w:r>
      <w:proofErr w:type="spellStart"/>
      <w:r w:rsidRPr="0051572B">
        <w:rPr>
          <w:rFonts w:ascii="Times New Roman" w:hAnsi="Times New Roman" w:cs="Times New Roman"/>
          <w:sz w:val="24"/>
          <w:szCs w:val="24"/>
        </w:rPr>
        <w:t>Cumings</w:t>
      </w:r>
      <w:proofErr w:type="spellEnd"/>
      <w:r w:rsidRPr="0051572B">
        <w:rPr>
          <w:rFonts w:ascii="Times New Roman" w:hAnsi="Times New Roman" w:cs="Times New Roman"/>
          <w:sz w:val="24"/>
          <w:szCs w:val="24"/>
        </w:rPr>
        <w:t xml:space="preserve">, ed., </w:t>
      </w:r>
      <w:r w:rsidRPr="0051572B">
        <w:rPr>
          <w:rFonts w:ascii="Times New Roman" w:hAnsi="Times New Roman" w:cs="Times New Roman"/>
          <w:i/>
          <w:sz w:val="24"/>
          <w:szCs w:val="24"/>
        </w:rPr>
        <w:t>The Developmental State</w:t>
      </w:r>
      <w:r w:rsidRPr="0051572B">
        <w:rPr>
          <w:rFonts w:ascii="Times New Roman" w:hAnsi="Times New Roman" w:cs="Times New Roman"/>
          <w:sz w:val="24"/>
          <w:szCs w:val="24"/>
        </w:rPr>
        <w:t xml:space="preserve"> (Cornell University Press, 1999)</w:t>
      </w:r>
    </w:p>
    <w:p w:rsidR="00060079" w:rsidRDefault="00060079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0079" w:rsidRPr="0051572B" w:rsidRDefault="00060079" w:rsidP="0051572B">
      <w:pPr>
        <w:pStyle w:val="a6"/>
        <w:numPr>
          <w:ilvl w:val="0"/>
          <w:numId w:val="16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1572B">
        <w:rPr>
          <w:rFonts w:ascii="Times New Roman" w:hAnsi="Times New Roman" w:cs="Times New Roman"/>
          <w:sz w:val="24"/>
          <w:szCs w:val="24"/>
        </w:rPr>
        <w:lastRenderedPageBreak/>
        <w:t xml:space="preserve">Richard F. </w:t>
      </w:r>
      <w:proofErr w:type="spellStart"/>
      <w:r w:rsidRPr="0051572B">
        <w:rPr>
          <w:rFonts w:ascii="Times New Roman" w:hAnsi="Times New Roman" w:cs="Times New Roman"/>
          <w:sz w:val="24"/>
          <w:szCs w:val="24"/>
        </w:rPr>
        <w:t>Doner</w:t>
      </w:r>
      <w:proofErr w:type="spellEnd"/>
      <w:r w:rsidRPr="0051572B">
        <w:rPr>
          <w:rFonts w:ascii="Times New Roman" w:hAnsi="Times New Roman" w:cs="Times New Roman"/>
          <w:sz w:val="24"/>
          <w:szCs w:val="24"/>
        </w:rPr>
        <w:t xml:space="preserve">, Bryan K. </w:t>
      </w:r>
      <w:proofErr w:type="spellStart"/>
      <w:r w:rsidRPr="0051572B">
        <w:rPr>
          <w:rFonts w:ascii="Times New Roman" w:hAnsi="Times New Roman" w:cs="Times New Roman"/>
          <w:sz w:val="24"/>
          <w:szCs w:val="24"/>
        </w:rPr>
        <w:t>Pitchie</w:t>
      </w:r>
      <w:proofErr w:type="spellEnd"/>
      <w:r w:rsidRPr="0051572B">
        <w:rPr>
          <w:rFonts w:ascii="Times New Roman" w:hAnsi="Times New Roman" w:cs="Times New Roman"/>
          <w:sz w:val="24"/>
          <w:szCs w:val="24"/>
        </w:rPr>
        <w:t xml:space="preserve"> &amp; Dan Slater, “System Vulnerability and the Origins of the Developmental States: Northeast and Southeast Asia in Comparative Perspective,” </w:t>
      </w:r>
      <w:r w:rsidRPr="0051572B">
        <w:rPr>
          <w:rFonts w:ascii="Times New Roman" w:hAnsi="Times New Roman" w:cs="Times New Roman"/>
          <w:i/>
          <w:sz w:val="24"/>
          <w:szCs w:val="24"/>
        </w:rPr>
        <w:t>International Organization</w:t>
      </w:r>
      <w:r w:rsidRPr="0051572B">
        <w:rPr>
          <w:rFonts w:ascii="Times New Roman" w:hAnsi="Times New Roman" w:cs="Times New Roman"/>
          <w:sz w:val="24"/>
          <w:szCs w:val="24"/>
        </w:rPr>
        <w:t xml:space="preserve"> 59 Spring 2005</w:t>
      </w:r>
    </w:p>
    <w:p w:rsidR="00060079" w:rsidRDefault="00060079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3F9" w:rsidRDefault="008542F4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6</w:t>
      </w:r>
      <w:r w:rsidR="005243F9">
        <w:rPr>
          <w:rFonts w:ascii="Times New Roman" w:hAnsi="Times New Roman" w:cs="Times New Roman"/>
          <w:sz w:val="24"/>
          <w:szCs w:val="24"/>
        </w:rPr>
        <w:t>: Asian Financial Crisis</w:t>
      </w:r>
    </w:p>
    <w:p w:rsidR="00060079" w:rsidRDefault="00060079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0079" w:rsidRPr="0051572B" w:rsidRDefault="00452E7D" w:rsidP="0051572B">
      <w:pPr>
        <w:pStyle w:val="a6"/>
        <w:numPr>
          <w:ilvl w:val="0"/>
          <w:numId w:val="15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1572B">
        <w:rPr>
          <w:rFonts w:ascii="Times New Roman" w:hAnsi="Times New Roman" w:cs="Times New Roman"/>
          <w:sz w:val="24"/>
          <w:szCs w:val="24"/>
        </w:rPr>
        <w:t xml:space="preserve">Steven </w:t>
      </w:r>
      <w:proofErr w:type="spellStart"/>
      <w:r w:rsidRPr="0051572B">
        <w:rPr>
          <w:rFonts w:ascii="Times New Roman" w:hAnsi="Times New Roman" w:cs="Times New Roman"/>
          <w:sz w:val="24"/>
          <w:szCs w:val="24"/>
        </w:rPr>
        <w:t>Radelet</w:t>
      </w:r>
      <w:proofErr w:type="spellEnd"/>
      <w:r w:rsidRPr="0051572B">
        <w:rPr>
          <w:rFonts w:ascii="Times New Roman" w:hAnsi="Times New Roman" w:cs="Times New Roman"/>
          <w:sz w:val="24"/>
          <w:szCs w:val="24"/>
        </w:rPr>
        <w:t xml:space="preserve"> and Jeffrey D. Sachs, “The East Asian Financial Crisis: Diagnosis, remedies, prospects,” </w:t>
      </w:r>
      <w:r w:rsidRPr="0051572B">
        <w:rPr>
          <w:rFonts w:ascii="Times New Roman" w:hAnsi="Times New Roman" w:cs="Times New Roman"/>
          <w:i/>
          <w:sz w:val="24"/>
          <w:szCs w:val="24"/>
        </w:rPr>
        <w:t>Brookings Papers in Economic Policy</w:t>
      </w:r>
      <w:r w:rsidRPr="0051572B">
        <w:rPr>
          <w:rFonts w:ascii="Times New Roman" w:hAnsi="Times New Roman" w:cs="Times New Roman"/>
          <w:sz w:val="24"/>
          <w:szCs w:val="24"/>
        </w:rPr>
        <w:t xml:space="preserve"> I: 1998</w:t>
      </w:r>
    </w:p>
    <w:p w:rsidR="00452E7D" w:rsidRDefault="00452E7D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52E7D" w:rsidRPr="0051572B" w:rsidRDefault="00452E7D" w:rsidP="0051572B">
      <w:pPr>
        <w:pStyle w:val="a6"/>
        <w:numPr>
          <w:ilvl w:val="0"/>
          <w:numId w:val="15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1572B">
        <w:rPr>
          <w:rFonts w:ascii="Times New Roman" w:hAnsi="Times New Roman" w:cs="Times New Roman"/>
          <w:sz w:val="24"/>
          <w:szCs w:val="24"/>
        </w:rPr>
        <w:t xml:space="preserve">Gregory W. Noble and John </w:t>
      </w:r>
      <w:proofErr w:type="spellStart"/>
      <w:r w:rsidRPr="0051572B">
        <w:rPr>
          <w:rFonts w:ascii="Times New Roman" w:hAnsi="Times New Roman" w:cs="Times New Roman"/>
          <w:sz w:val="24"/>
          <w:szCs w:val="24"/>
        </w:rPr>
        <w:t>Ravenhill</w:t>
      </w:r>
      <w:proofErr w:type="spellEnd"/>
      <w:r w:rsidRPr="0051572B">
        <w:rPr>
          <w:rFonts w:ascii="Times New Roman" w:hAnsi="Times New Roman" w:cs="Times New Roman"/>
          <w:sz w:val="24"/>
          <w:szCs w:val="24"/>
        </w:rPr>
        <w:t xml:space="preserve">, “Cause and Consequence of the Asian Financial Crisis,” in Gregory W. Noble and John </w:t>
      </w:r>
      <w:proofErr w:type="spellStart"/>
      <w:r w:rsidRPr="0051572B">
        <w:rPr>
          <w:rFonts w:ascii="Times New Roman" w:hAnsi="Times New Roman" w:cs="Times New Roman"/>
          <w:sz w:val="24"/>
          <w:szCs w:val="24"/>
        </w:rPr>
        <w:t>Ravenhill</w:t>
      </w:r>
      <w:proofErr w:type="spellEnd"/>
      <w:r w:rsidRPr="0051572B">
        <w:rPr>
          <w:rFonts w:ascii="Times New Roman" w:hAnsi="Times New Roman" w:cs="Times New Roman"/>
          <w:sz w:val="24"/>
          <w:szCs w:val="24"/>
        </w:rPr>
        <w:t xml:space="preserve">, eds., </w:t>
      </w:r>
      <w:r w:rsidRPr="0051572B">
        <w:rPr>
          <w:rFonts w:ascii="Times New Roman" w:hAnsi="Times New Roman" w:cs="Times New Roman"/>
          <w:i/>
          <w:sz w:val="24"/>
          <w:szCs w:val="24"/>
        </w:rPr>
        <w:t>The Asian Financial Crisis and the Architecture of Global Finance</w:t>
      </w:r>
      <w:r w:rsidR="0051572B" w:rsidRPr="0051572B">
        <w:rPr>
          <w:rFonts w:ascii="Times New Roman" w:hAnsi="Times New Roman" w:cs="Times New Roman"/>
          <w:sz w:val="24"/>
          <w:szCs w:val="24"/>
        </w:rPr>
        <w:t xml:space="preserve"> (Cambridge University Press, 2000)</w:t>
      </w:r>
    </w:p>
    <w:p w:rsidR="0051572B" w:rsidRDefault="0051572B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1572B" w:rsidRPr="0051572B" w:rsidRDefault="0051572B" w:rsidP="0051572B">
      <w:pPr>
        <w:pStyle w:val="a6"/>
        <w:numPr>
          <w:ilvl w:val="0"/>
          <w:numId w:val="15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1572B">
        <w:rPr>
          <w:rFonts w:ascii="Times New Roman" w:hAnsi="Times New Roman" w:cs="Times New Roman"/>
          <w:sz w:val="24"/>
          <w:szCs w:val="24"/>
        </w:rPr>
        <w:t xml:space="preserve">Lowell Dittmer, “The Asian Financial Crisis and the Asian Developmental State: Ten Years After,” </w:t>
      </w:r>
      <w:r w:rsidRPr="0051572B">
        <w:rPr>
          <w:rFonts w:ascii="Times New Roman" w:hAnsi="Times New Roman" w:cs="Times New Roman"/>
          <w:i/>
          <w:sz w:val="24"/>
          <w:szCs w:val="24"/>
        </w:rPr>
        <w:t>Asian Survey</w:t>
      </w:r>
      <w:r w:rsidRPr="0051572B">
        <w:rPr>
          <w:rFonts w:ascii="Times New Roman" w:hAnsi="Times New Roman" w:cs="Times New Roman"/>
          <w:sz w:val="24"/>
          <w:szCs w:val="24"/>
        </w:rPr>
        <w:t xml:space="preserve"> 47 (6) November/December 2007</w:t>
      </w:r>
    </w:p>
    <w:p w:rsidR="00B6002B" w:rsidRDefault="00B6002B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3F9" w:rsidRDefault="008542F4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7</w:t>
      </w:r>
      <w:r w:rsidR="005243F9">
        <w:rPr>
          <w:rFonts w:ascii="Times New Roman" w:hAnsi="Times New Roman" w:cs="Times New Roman"/>
          <w:sz w:val="24"/>
          <w:szCs w:val="24"/>
        </w:rPr>
        <w:t xml:space="preserve">: EA </w:t>
      </w:r>
      <w:r w:rsidR="00060079">
        <w:rPr>
          <w:rFonts w:ascii="Times New Roman" w:hAnsi="Times New Roman" w:cs="Times New Roman"/>
          <w:sz w:val="24"/>
          <w:szCs w:val="24"/>
        </w:rPr>
        <w:t xml:space="preserve">Economy </w:t>
      </w:r>
      <w:r w:rsidR="005243F9">
        <w:rPr>
          <w:rFonts w:ascii="Times New Roman" w:hAnsi="Times New Roman" w:cs="Times New Roman"/>
          <w:sz w:val="24"/>
          <w:szCs w:val="24"/>
        </w:rPr>
        <w:t>at Present</w:t>
      </w:r>
    </w:p>
    <w:p w:rsidR="00D3376B" w:rsidRPr="00994F6A" w:rsidRDefault="00D3376B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5A3" w:rsidRPr="00B6002B" w:rsidRDefault="007B55A3" w:rsidP="00B6002B">
      <w:pPr>
        <w:pStyle w:val="a6"/>
        <w:numPr>
          <w:ilvl w:val="0"/>
          <w:numId w:val="7"/>
        </w:numPr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B6002B">
        <w:rPr>
          <w:rFonts w:ascii="Times New Roman" w:hAnsi="Times New Roman" w:cs="Times New Roman"/>
          <w:bCs/>
          <w:iCs/>
          <w:kern w:val="0"/>
          <w:sz w:val="24"/>
          <w:szCs w:val="24"/>
        </w:rPr>
        <w:t>Kevin Gray,</w:t>
      </w:r>
      <w:r w:rsidRPr="00B6002B">
        <w:rPr>
          <w:rFonts w:ascii="Times New Roman" w:hAnsi="Times New Roman" w:cs="Times New Roman"/>
          <w:bCs/>
          <w:i/>
          <w:iCs/>
          <w:kern w:val="0"/>
          <w:sz w:val="24"/>
          <w:szCs w:val="24"/>
        </w:rPr>
        <w:t xml:space="preserve"> “</w:t>
      </w:r>
      <w:r w:rsidR="00D3376B" w:rsidRPr="00B6002B">
        <w:rPr>
          <w:rFonts w:ascii="Times New Roman" w:hAnsi="Times New Roman" w:cs="Times New Roman"/>
          <w:bCs/>
          <w:kern w:val="0"/>
          <w:sz w:val="24"/>
          <w:szCs w:val="24"/>
        </w:rPr>
        <w:t>Taiwan and the geopolitics of late</w:t>
      </w:r>
      <w:r w:rsidR="00994F6A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>D</w:t>
      </w:r>
      <w:r w:rsidR="00D3376B" w:rsidRPr="00B6002B">
        <w:rPr>
          <w:rFonts w:ascii="Times New Roman" w:hAnsi="Times New Roman" w:cs="Times New Roman"/>
          <w:bCs/>
          <w:kern w:val="0"/>
          <w:sz w:val="24"/>
          <w:szCs w:val="24"/>
        </w:rPr>
        <w:t>evelopment</w:t>
      </w:r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,” </w:t>
      </w:r>
      <w:r w:rsidRPr="00B6002B">
        <w:rPr>
          <w:rFonts w:ascii="Times New Roman" w:hAnsi="Times New Roman" w:cs="Times New Roman"/>
          <w:i/>
          <w:iCs/>
          <w:kern w:val="0"/>
          <w:sz w:val="24"/>
          <w:szCs w:val="24"/>
        </w:rPr>
        <w:t>The Pacific Review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 xml:space="preserve"> 24 (5</w:t>
      </w:r>
      <w:r w:rsidR="00994F6A" w:rsidRPr="00B6002B">
        <w:rPr>
          <w:rFonts w:ascii="Times New Roman" w:hAnsi="Times New Roman" w:cs="Times New Roman"/>
          <w:kern w:val="0"/>
          <w:sz w:val="24"/>
          <w:szCs w:val="24"/>
        </w:rPr>
        <w:t xml:space="preserve">) 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 xml:space="preserve">December 2011 </w:t>
      </w:r>
    </w:p>
    <w:p w:rsidR="00D3376B" w:rsidRPr="00994F6A" w:rsidRDefault="00D3376B" w:rsidP="00D3376B">
      <w:pPr>
        <w:jc w:val="left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</w:p>
    <w:p w:rsidR="00D3376B" w:rsidRPr="00B6002B" w:rsidRDefault="007B55A3" w:rsidP="00B6002B">
      <w:pPr>
        <w:pStyle w:val="a6"/>
        <w:numPr>
          <w:ilvl w:val="0"/>
          <w:numId w:val="7"/>
        </w:numPr>
        <w:wordWrap/>
        <w:adjustRightInd w:val="0"/>
        <w:ind w:leftChars="0"/>
        <w:jc w:val="left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B6002B">
        <w:rPr>
          <w:rFonts w:ascii="Times New Roman" w:hAnsi="Times New Roman" w:cs="Times New Roman"/>
          <w:iCs/>
          <w:kern w:val="0"/>
          <w:sz w:val="24"/>
          <w:szCs w:val="24"/>
        </w:rPr>
        <w:t>Joseph Wong, “</w:t>
      </w:r>
      <w:r w:rsidR="00D3376B" w:rsidRPr="00B6002B">
        <w:rPr>
          <w:rFonts w:ascii="Times New Roman" w:hAnsi="Times New Roman" w:cs="Times New Roman"/>
          <w:kern w:val="0"/>
          <w:sz w:val="24"/>
          <w:szCs w:val="24"/>
        </w:rPr>
        <w:t>The Adaptive Developmental</w:t>
      </w:r>
      <w:r w:rsidR="00994F6A" w:rsidRPr="00B600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3376B" w:rsidRPr="00B6002B">
        <w:rPr>
          <w:rFonts w:ascii="Times New Roman" w:hAnsi="Times New Roman" w:cs="Times New Roman"/>
          <w:kern w:val="0"/>
          <w:sz w:val="24"/>
          <w:szCs w:val="24"/>
        </w:rPr>
        <w:t>State in East Asia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 xml:space="preserve">,” </w:t>
      </w:r>
      <w:r w:rsidR="00D3376B" w:rsidRPr="00B6002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Journal of East Asian Studies </w:t>
      </w:r>
      <w:r w:rsidR="00D3376B" w:rsidRPr="00B6002B">
        <w:rPr>
          <w:rFonts w:ascii="Times New Roman" w:hAnsi="Times New Roman" w:cs="Times New Roman"/>
          <w:iCs/>
          <w:kern w:val="0"/>
          <w:sz w:val="24"/>
          <w:szCs w:val="24"/>
        </w:rPr>
        <w:t>4 (2004)</w:t>
      </w:r>
    </w:p>
    <w:p w:rsidR="00D3376B" w:rsidRPr="00994F6A" w:rsidRDefault="00D3376B" w:rsidP="00D3376B">
      <w:pPr>
        <w:jc w:val="left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:rsidR="00D3376B" w:rsidRPr="00994F6A" w:rsidRDefault="00B6002B" w:rsidP="00B6002B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O. </w:t>
      </w:r>
      <w:r w:rsidR="009F678F" w:rsidRPr="00994F6A">
        <w:rPr>
          <w:rFonts w:ascii="Times New Roman" w:hAnsi="Times New Roman" w:cs="Times New Roman"/>
          <w:bCs/>
        </w:rPr>
        <w:t>Fiona Yap, “</w:t>
      </w:r>
      <w:r w:rsidR="00D3376B" w:rsidRPr="00994F6A">
        <w:rPr>
          <w:rFonts w:ascii="Times New Roman" w:hAnsi="Times New Roman" w:cs="Times New Roman"/>
          <w:bCs/>
        </w:rPr>
        <w:t xml:space="preserve">Economic Performance and Democratic Support in </w:t>
      </w:r>
      <w:r w:rsidR="00994F6A">
        <w:rPr>
          <w:rFonts w:ascii="Times New Roman" w:hAnsi="Times New Roman" w:cs="Times New Roman"/>
          <w:bCs/>
        </w:rPr>
        <w:t>A</w:t>
      </w:r>
      <w:r w:rsidR="00D3376B" w:rsidRPr="00994F6A">
        <w:rPr>
          <w:rFonts w:ascii="Times New Roman" w:hAnsi="Times New Roman" w:cs="Times New Roman"/>
          <w:bCs/>
        </w:rPr>
        <w:t>sia’s Emergent Democracies</w:t>
      </w:r>
      <w:r w:rsidR="009F678F" w:rsidRPr="00994F6A">
        <w:rPr>
          <w:rFonts w:ascii="Times New Roman" w:hAnsi="Times New Roman" w:cs="Times New Roman"/>
          <w:bCs/>
        </w:rPr>
        <w:t xml:space="preserve">” </w:t>
      </w:r>
      <w:r w:rsidR="00D3376B" w:rsidRPr="00994F6A">
        <w:rPr>
          <w:rFonts w:ascii="Times New Roman" w:hAnsi="Times New Roman" w:cs="Times New Roman"/>
          <w:i/>
        </w:rPr>
        <w:t>Comparative Political Studies</w:t>
      </w:r>
      <w:r w:rsidR="009F678F" w:rsidRPr="00994F6A">
        <w:rPr>
          <w:rFonts w:ascii="Times New Roman" w:hAnsi="Times New Roman" w:cs="Times New Roman"/>
        </w:rPr>
        <w:t xml:space="preserve"> </w:t>
      </w:r>
      <w:r w:rsidR="00D3376B" w:rsidRPr="00994F6A">
        <w:rPr>
          <w:rFonts w:ascii="Times New Roman" w:hAnsi="Times New Roman" w:cs="Times New Roman"/>
        </w:rPr>
        <w:t>46(4)</w:t>
      </w:r>
      <w:r w:rsidR="00994F6A">
        <w:rPr>
          <w:rFonts w:ascii="Times New Roman" w:hAnsi="Times New Roman" w:cs="Times New Roman"/>
        </w:rPr>
        <w:t xml:space="preserve"> </w:t>
      </w:r>
      <w:r w:rsidR="00D3376B" w:rsidRPr="00994F6A">
        <w:rPr>
          <w:rFonts w:ascii="Times New Roman" w:hAnsi="Times New Roman" w:cs="Times New Roman"/>
        </w:rPr>
        <w:t>2012</w:t>
      </w:r>
    </w:p>
    <w:p w:rsidR="00D3376B" w:rsidRPr="00994F6A" w:rsidRDefault="00D3376B" w:rsidP="00994F6A">
      <w:pPr>
        <w:wordWrap/>
        <w:jc w:val="left"/>
        <w:rPr>
          <w:rFonts w:ascii="Times New Roman" w:hAnsi="Times New Roman" w:cs="Times New Roman"/>
          <w:sz w:val="24"/>
          <w:szCs w:val="24"/>
        </w:rPr>
      </w:pPr>
    </w:p>
    <w:p w:rsidR="005243F9" w:rsidRDefault="005243F9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8: Mid-term</w:t>
      </w:r>
    </w:p>
    <w:p w:rsidR="005243F9" w:rsidRDefault="005243F9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6002B" w:rsidRPr="005243F9" w:rsidRDefault="00B6002B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3F9" w:rsidRDefault="00F914A3" w:rsidP="00B60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III: </w:t>
      </w:r>
      <w:r w:rsidR="008409D4">
        <w:rPr>
          <w:rFonts w:ascii="Times New Roman" w:hAnsi="Times New Roman" w:cs="Times New Roman"/>
          <w:sz w:val="24"/>
          <w:szCs w:val="24"/>
        </w:rPr>
        <w:t>Development</w:t>
      </w:r>
      <w:r w:rsidR="005243F9">
        <w:rPr>
          <w:rFonts w:ascii="Times New Roman" w:hAnsi="Times New Roman" w:cs="Times New Roman"/>
          <w:sz w:val="24"/>
          <w:szCs w:val="24"/>
        </w:rPr>
        <w:t xml:space="preserve"> in the 21</w:t>
      </w:r>
      <w:r w:rsidR="005243F9" w:rsidRPr="005243F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243F9"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5243F9" w:rsidRDefault="005243F9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3F9" w:rsidRDefault="005243F9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9: DS in the 21</w:t>
      </w:r>
      <w:r w:rsidRPr="005243F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9F678F" w:rsidRPr="00994F6A" w:rsidRDefault="009F678F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78F" w:rsidRPr="00B6002B" w:rsidRDefault="008542F4" w:rsidP="00B6002B">
      <w:pPr>
        <w:pStyle w:val="a6"/>
        <w:numPr>
          <w:ilvl w:val="0"/>
          <w:numId w:val="8"/>
        </w:numPr>
        <w:wordWrap/>
        <w:adjustRightInd w:val="0"/>
        <w:ind w:leftChars="0"/>
        <w:jc w:val="left"/>
        <w:rPr>
          <w:rFonts w:ascii="Times New Roman" w:eastAsia="AdvT159" w:hAnsi="Times New Roman" w:cs="Times New Roman"/>
          <w:kern w:val="0"/>
          <w:sz w:val="24"/>
          <w:szCs w:val="24"/>
        </w:rPr>
      </w:pPr>
      <w:r w:rsidRPr="00B6002B">
        <w:rPr>
          <w:rFonts w:ascii="Times New Roman" w:eastAsia="AdvbasSN" w:hAnsi="Times New Roman" w:cs="Times New Roman"/>
          <w:kern w:val="0"/>
          <w:sz w:val="24"/>
          <w:szCs w:val="24"/>
        </w:rPr>
        <w:t>B</w:t>
      </w:r>
      <w:r w:rsidR="00994F6A" w:rsidRPr="00B6002B">
        <w:rPr>
          <w:rFonts w:ascii="Times New Roman" w:eastAsia="AdvbasSN" w:hAnsi="Times New Roman" w:cs="Times New Roman"/>
          <w:kern w:val="0"/>
          <w:sz w:val="24"/>
          <w:szCs w:val="24"/>
        </w:rPr>
        <w:t xml:space="preserve">renda </w:t>
      </w:r>
      <w:proofErr w:type="spellStart"/>
      <w:r w:rsidR="00994F6A" w:rsidRPr="00B6002B">
        <w:rPr>
          <w:rFonts w:ascii="Times New Roman" w:eastAsia="AdvbasSN" w:hAnsi="Times New Roman" w:cs="Times New Roman"/>
          <w:kern w:val="0"/>
          <w:sz w:val="24"/>
          <w:szCs w:val="24"/>
        </w:rPr>
        <w:t>Chalfin</w:t>
      </w:r>
      <w:proofErr w:type="spellEnd"/>
      <w:r w:rsidR="00994F6A" w:rsidRPr="00B6002B">
        <w:rPr>
          <w:rFonts w:ascii="Times New Roman" w:eastAsia="AdvbasSN" w:hAnsi="Times New Roman" w:cs="Times New Roman"/>
          <w:kern w:val="0"/>
          <w:sz w:val="24"/>
          <w:szCs w:val="24"/>
        </w:rPr>
        <w:t xml:space="preserve">, </w:t>
      </w:r>
      <w:r w:rsidRPr="00B6002B">
        <w:rPr>
          <w:rFonts w:ascii="Times New Roman" w:eastAsia="AdvbasSN-i" w:hAnsi="Times New Roman" w:cs="Times New Roman"/>
          <w:kern w:val="0"/>
          <w:sz w:val="24"/>
          <w:szCs w:val="24"/>
        </w:rPr>
        <w:t>“</w:t>
      </w:r>
      <w:proofErr w:type="spellStart"/>
      <w:r w:rsidR="009F678F" w:rsidRPr="00B6002B">
        <w:rPr>
          <w:rFonts w:ascii="Times New Roman" w:eastAsia="AdvT159" w:hAnsi="Times New Roman" w:cs="Times New Roman"/>
          <w:kern w:val="0"/>
          <w:sz w:val="24"/>
          <w:szCs w:val="24"/>
        </w:rPr>
        <w:t>Recastingmaritime</w:t>
      </w:r>
      <w:proofErr w:type="spellEnd"/>
      <w:r w:rsidR="009F678F" w:rsidRPr="00B6002B">
        <w:rPr>
          <w:rFonts w:ascii="Times New Roman" w:eastAsia="AdvT159" w:hAnsi="Times New Roman" w:cs="Times New Roman"/>
          <w:kern w:val="0"/>
          <w:sz w:val="24"/>
          <w:szCs w:val="24"/>
        </w:rPr>
        <w:t xml:space="preserve"> governance in</w:t>
      </w:r>
      <w:r w:rsidR="00994F6A" w:rsidRPr="00B6002B">
        <w:rPr>
          <w:rFonts w:ascii="Times New Roman" w:eastAsia="AdvT159" w:hAnsi="Times New Roman" w:cs="Times New Roman"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eastAsia="AdvT159" w:hAnsi="Times New Roman" w:cs="Times New Roman"/>
          <w:kern w:val="0"/>
          <w:sz w:val="24"/>
          <w:szCs w:val="24"/>
        </w:rPr>
        <w:t>Ghana: the neo-developmental</w:t>
      </w:r>
    </w:p>
    <w:p w:rsidR="009F678F" w:rsidRPr="00B6002B" w:rsidRDefault="009F678F" w:rsidP="00B6002B">
      <w:pPr>
        <w:pStyle w:val="a6"/>
        <w:wordWrap/>
        <w:adjustRightInd w:val="0"/>
        <w:ind w:leftChars="0"/>
        <w:jc w:val="left"/>
        <w:rPr>
          <w:rFonts w:ascii="Times New Roman" w:eastAsia="AdvbasSN" w:hAnsi="Times New Roman" w:cs="Times New Roman"/>
          <w:kern w:val="0"/>
          <w:sz w:val="24"/>
          <w:szCs w:val="24"/>
        </w:rPr>
      </w:pPr>
      <w:proofErr w:type="gramStart"/>
      <w:r w:rsidRPr="00B6002B">
        <w:rPr>
          <w:rFonts w:ascii="Times New Roman" w:eastAsia="AdvT159" w:hAnsi="Times New Roman" w:cs="Times New Roman"/>
          <w:kern w:val="0"/>
          <w:sz w:val="24"/>
          <w:szCs w:val="24"/>
        </w:rPr>
        <w:t>state</w:t>
      </w:r>
      <w:proofErr w:type="gramEnd"/>
      <w:r w:rsidRPr="00B6002B">
        <w:rPr>
          <w:rFonts w:ascii="Times New Roman" w:eastAsia="AdvT159" w:hAnsi="Times New Roman" w:cs="Times New Roman"/>
          <w:kern w:val="0"/>
          <w:sz w:val="24"/>
          <w:szCs w:val="24"/>
        </w:rPr>
        <w:t xml:space="preserve"> and the Port of</w:t>
      </w:r>
      <w:r w:rsidR="00994F6A" w:rsidRPr="00B6002B">
        <w:rPr>
          <w:rFonts w:ascii="Times New Roman" w:eastAsia="AdvT159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6002B">
        <w:rPr>
          <w:rFonts w:ascii="Times New Roman" w:eastAsia="AdvT159" w:hAnsi="Times New Roman" w:cs="Times New Roman"/>
          <w:kern w:val="0"/>
          <w:sz w:val="24"/>
          <w:szCs w:val="24"/>
        </w:rPr>
        <w:t>Tema</w:t>
      </w:r>
      <w:proofErr w:type="spellEnd"/>
      <w:r w:rsidR="008542F4" w:rsidRPr="00B6002B">
        <w:rPr>
          <w:rFonts w:ascii="Times New Roman" w:eastAsia="AdvT159" w:hAnsi="Times New Roman" w:cs="Times New Roman"/>
          <w:kern w:val="0"/>
          <w:sz w:val="24"/>
          <w:szCs w:val="24"/>
        </w:rPr>
        <w:t>,”</w:t>
      </w:r>
      <w:r w:rsidR="00994F6A" w:rsidRPr="00B6002B">
        <w:rPr>
          <w:rFonts w:ascii="Times New Roman" w:eastAsia="AdvT159" w:hAnsi="Times New Roman" w:cs="Times New Roman"/>
          <w:kern w:val="0"/>
          <w:sz w:val="24"/>
          <w:szCs w:val="24"/>
        </w:rPr>
        <w:t xml:space="preserve"> </w:t>
      </w:r>
      <w:r w:rsidR="008542F4" w:rsidRPr="00B6002B">
        <w:rPr>
          <w:rFonts w:ascii="Times New Roman" w:eastAsia="AdvbasSN-i" w:hAnsi="Times New Roman" w:cs="Times New Roman"/>
          <w:i/>
          <w:kern w:val="0"/>
          <w:sz w:val="24"/>
          <w:szCs w:val="24"/>
        </w:rPr>
        <w:t xml:space="preserve">Journal </w:t>
      </w:r>
      <w:r w:rsidRPr="00B6002B">
        <w:rPr>
          <w:rFonts w:ascii="Times New Roman" w:eastAsia="AdvbasSN-i" w:hAnsi="Times New Roman" w:cs="Times New Roman"/>
          <w:i/>
          <w:kern w:val="0"/>
          <w:sz w:val="24"/>
          <w:szCs w:val="24"/>
        </w:rPr>
        <w:t>of Modern African Studies</w:t>
      </w:r>
      <w:r w:rsidR="008542F4" w:rsidRPr="00B6002B">
        <w:rPr>
          <w:rFonts w:ascii="Times New Roman" w:eastAsia="AdvbasSN-i" w:hAnsi="Times New Roman" w:cs="Times New Roman"/>
          <w:kern w:val="0"/>
          <w:sz w:val="24"/>
          <w:szCs w:val="24"/>
        </w:rPr>
        <w:t xml:space="preserve"> </w:t>
      </w:r>
      <w:r w:rsidRPr="00B6002B">
        <w:rPr>
          <w:rFonts w:ascii="Times New Roman" w:eastAsia="AdvbasSN" w:hAnsi="Times New Roman" w:cs="Times New Roman"/>
          <w:kern w:val="0"/>
          <w:sz w:val="24"/>
          <w:szCs w:val="24"/>
        </w:rPr>
        <w:t>48</w:t>
      </w:r>
      <w:r w:rsidR="008542F4" w:rsidRPr="00B6002B">
        <w:rPr>
          <w:rFonts w:ascii="Times New Roman" w:eastAsia="AdvbasSN" w:hAnsi="Times New Roman" w:cs="Times New Roman"/>
          <w:kern w:val="0"/>
          <w:sz w:val="24"/>
          <w:szCs w:val="24"/>
        </w:rPr>
        <w:t xml:space="preserve"> (</w:t>
      </w:r>
      <w:r w:rsidRPr="00B6002B">
        <w:rPr>
          <w:rFonts w:ascii="Times New Roman" w:eastAsia="AdvbasSN" w:hAnsi="Times New Roman" w:cs="Times New Roman"/>
          <w:kern w:val="0"/>
          <w:sz w:val="24"/>
          <w:szCs w:val="24"/>
        </w:rPr>
        <w:t>4</w:t>
      </w:r>
      <w:r w:rsidR="008542F4" w:rsidRPr="00B6002B">
        <w:rPr>
          <w:rFonts w:ascii="Times New Roman" w:eastAsia="AdvbasSN" w:hAnsi="Times New Roman" w:cs="Times New Roman"/>
          <w:kern w:val="0"/>
          <w:sz w:val="24"/>
          <w:szCs w:val="24"/>
        </w:rPr>
        <w:t xml:space="preserve">) </w:t>
      </w:r>
      <w:r w:rsidRPr="00B6002B">
        <w:rPr>
          <w:rFonts w:ascii="Times New Roman" w:eastAsia="AdvbasSN" w:hAnsi="Times New Roman" w:cs="Times New Roman"/>
          <w:kern w:val="0"/>
          <w:sz w:val="24"/>
          <w:szCs w:val="24"/>
        </w:rPr>
        <w:t>2010</w:t>
      </w:r>
    </w:p>
    <w:p w:rsidR="009F678F" w:rsidRPr="00B6002B" w:rsidRDefault="009F678F" w:rsidP="009F678F">
      <w:pPr>
        <w:jc w:val="left"/>
        <w:rPr>
          <w:rFonts w:ascii="Times New Roman" w:eastAsia="AdvbasSN" w:hAnsi="Times New Roman" w:cs="Times New Roman"/>
          <w:kern w:val="0"/>
          <w:sz w:val="24"/>
          <w:szCs w:val="24"/>
        </w:rPr>
      </w:pPr>
    </w:p>
    <w:p w:rsidR="009F678F" w:rsidRPr="00B6002B" w:rsidRDefault="00994F6A" w:rsidP="00B6002B">
      <w:pPr>
        <w:pStyle w:val="a6"/>
        <w:numPr>
          <w:ilvl w:val="0"/>
          <w:numId w:val="8"/>
        </w:numPr>
        <w:wordWrap/>
        <w:adjustRightInd w:val="0"/>
        <w:ind w:leftChars="0"/>
        <w:jc w:val="left"/>
        <w:rPr>
          <w:rFonts w:ascii="Times New Roman" w:eastAsia="AdvOT5843c571" w:hAnsi="Times New Roman" w:cs="Times New Roman"/>
          <w:kern w:val="0"/>
          <w:sz w:val="24"/>
          <w:szCs w:val="24"/>
        </w:rPr>
      </w:pPr>
      <w:r w:rsidRPr="00B6002B">
        <w:rPr>
          <w:rFonts w:ascii="Times New Roman" w:eastAsia="AdvOT5843c571" w:hAnsi="Times New Roman" w:cs="Times New Roman"/>
          <w:color w:val="000000"/>
          <w:kern w:val="0"/>
          <w:sz w:val="24"/>
          <w:szCs w:val="24"/>
        </w:rPr>
        <w:t xml:space="preserve">Kathryn Hochstetler </w:t>
      </w:r>
      <w:r w:rsidR="008542F4" w:rsidRPr="00B6002B">
        <w:rPr>
          <w:rFonts w:ascii="Times New Roman" w:eastAsia="AdvOT5843c571" w:hAnsi="Times New Roman" w:cs="Times New Roman"/>
          <w:color w:val="000000"/>
          <w:kern w:val="0"/>
          <w:sz w:val="24"/>
          <w:szCs w:val="24"/>
        </w:rPr>
        <w:t>&amp; A</w:t>
      </w:r>
      <w:r w:rsidRPr="00B6002B">
        <w:rPr>
          <w:rFonts w:ascii="Times New Roman" w:eastAsia="AdvOT5843c571" w:hAnsi="Times New Roman" w:cs="Times New Roman"/>
          <w:color w:val="000000"/>
          <w:kern w:val="0"/>
          <w:sz w:val="24"/>
          <w:szCs w:val="24"/>
        </w:rPr>
        <w:t xml:space="preserve">lfred </w:t>
      </w:r>
      <w:r w:rsidR="008542F4" w:rsidRPr="00B6002B">
        <w:rPr>
          <w:rFonts w:ascii="Times New Roman" w:eastAsia="AdvOT5843c571" w:hAnsi="Times New Roman" w:cs="Times New Roman"/>
          <w:color w:val="000000"/>
          <w:kern w:val="0"/>
          <w:sz w:val="24"/>
          <w:szCs w:val="24"/>
        </w:rPr>
        <w:t>P. M</w:t>
      </w:r>
      <w:r w:rsidRPr="00B6002B">
        <w:rPr>
          <w:rFonts w:ascii="Times New Roman" w:eastAsia="AdvOT5843c571" w:hAnsi="Times New Roman" w:cs="Times New Roman"/>
          <w:color w:val="000000"/>
          <w:kern w:val="0"/>
          <w:sz w:val="24"/>
          <w:szCs w:val="24"/>
        </w:rPr>
        <w:t xml:space="preserve">ontero, </w:t>
      </w:r>
      <w:r w:rsidR="008542F4" w:rsidRPr="00B6002B">
        <w:rPr>
          <w:rFonts w:ascii="Times New Roman" w:hAnsi="Times New Roman" w:cs="Times New Roman"/>
          <w:kern w:val="0"/>
          <w:sz w:val="24"/>
          <w:szCs w:val="24"/>
        </w:rPr>
        <w:t>“</w:t>
      </w:r>
      <w:r w:rsidR="009F678F" w:rsidRPr="00B6002B">
        <w:rPr>
          <w:rFonts w:ascii="Times New Roman" w:eastAsia="AdvOT5843c571" w:hAnsi="Times New Roman" w:cs="Times New Roman"/>
          <w:color w:val="000000"/>
          <w:kern w:val="0"/>
          <w:sz w:val="24"/>
          <w:szCs w:val="24"/>
        </w:rPr>
        <w:t>The Renewed Developmental State: The National</w:t>
      </w:r>
      <w:r w:rsidRPr="00B6002B">
        <w:rPr>
          <w:rFonts w:ascii="Times New Roman" w:eastAsia="AdvOT5843c571" w:hAnsi="Times New Roman" w:cs="Times New Roman"/>
          <w:color w:val="000000"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eastAsia="AdvOT5843c571" w:hAnsi="Times New Roman" w:cs="Times New Roman"/>
          <w:color w:val="000000"/>
          <w:kern w:val="0"/>
          <w:sz w:val="24"/>
          <w:szCs w:val="24"/>
        </w:rPr>
        <w:t>Development Bank and the Brazil Model</w:t>
      </w:r>
      <w:r w:rsidR="008542F4" w:rsidRPr="00B6002B">
        <w:rPr>
          <w:rFonts w:ascii="Times New Roman" w:eastAsia="AdvOT5843c571" w:hAnsi="Times New Roman" w:cs="Times New Roman"/>
          <w:color w:val="000000"/>
          <w:kern w:val="0"/>
          <w:sz w:val="24"/>
          <w:szCs w:val="24"/>
        </w:rPr>
        <w:t xml:space="preserve">,” </w:t>
      </w:r>
      <w:r w:rsidR="009F678F" w:rsidRPr="00B6002B">
        <w:rPr>
          <w:rFonts w:ascii="Times New Roman" w:hAnsi="Times New Roman" w:cs="Times New Roman"/>
          <w:i/>
          <w:kern w:val="0"/>
          <w:sz w:val="24"/>
          <w:szCs w:val="24"/>
        </w:rPr>
        <w:t>The Journal of Development Studies</w:t>
      </w:r>
      <w:r w:rsidR="008542F4" w:rsidRPr="00B6002B">
        <w:rPr>
          <w:rFonts w:ascii="Times New Roman" w:hAnsi="Times New Roman" w:cs="Times New Roman"/>
          <w:kern w:val="0"/>
          <w:sz w:val="24"/>
          <w:szCs w:val="24"/>
        </w:rPr>
        <w:t xml:space="preserve"> 49 (11)</w:t>
      </w:r>
      <w:r w:rsidR="009F678F" w:rsidRPr="00B6002B">
        <w:rPr>
          <w:rFonts w:ascii="Times New Roman" w:eastAsia="AdvOT5843c571" w:hAnsi="Times New Roman" w:cs="Times New Roman"/>
          <w:kern w:val="0"/>
          <w:sz w:val="24"/>
          <w:szCs w:val="24"/>
        </w:rPr>
        <w:t xml:space="preserve"> 2013</w:t>
      </w:r>
    </w:p>
    <w:p w:rsidR="009F678F" w:rsidRPr="00994F6A" w:rsidRDefault="009F678F" w:rsidP="009F678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78F" w:rsidRPr="00B6002B" w:rsidRDefault="008542F4" w:rsidP="00B6002B">
      <w:pPr>
        <w:pStyle w:val="a6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proofErr w:type="spellStart"/>
      <w:r w:rsidRPr="00B6002B">
        <w:rPr>
          <w:rFonts w:ascii="Times New Roman" w:hAnsi="Times New Roman" w:cs="Times New Roman"/>
          <w:bCs/>
          <w:iCs/>
          <w:kern w:val="0"/>
          <w:sz w:val="24"/>
          <w:szCs w:val="24"/>
        </w:rPr>
        <w:t>Shigeko</w:t>
      </w:r>
      <w:proofErr w:type="spellEnd"/>
      <w:r w:rsidRPr="00B6002B">
        <w:rPr>
          <w:rFonts w:ascii="Times New Roman" w:hAnsi="Times New Roman" w:cs="Times New Roman"/>
          <w:bCs/>
          <w:iCs/>
          <w:kern w:val="0"/>
          <w:sz w:val="24"/>
          <w:szCs w:val="24"/>
        </w:rPr>
        <w:t xml:space="preserve"> Hayashi, “</w:t>
      </w:r>
      <w:r w:rsidR="009F678F" w:rsidRPr="00B6002B">
        <w:rPr>
          <w:rFonts w:ascii="Times New Roman" w:hAnsi="Times New Roman" w:cs="Times New Roman"/>
          <w:bCs/>
          <w:kern w:val="0"/>
          <w:sz w:val="24"/>
          <w:szCs w:val="24"/>
        </w:rPr>
        <w:t>The developmental state in the era of</w:t>
      </w:r>
      <w:r w:rsidR="00994F6A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hAnsi="Times New Roman" w:cs="Times New Roman"/>
          <w:bCs/>
          <w:kern w:val="0"/>
          <w:sz w:val="24"/>
          <w:szCs w:val="24"/>
        </w:rPr>
        <w:t>globalization: beyond the Northeast</w:t>
      </w:r>
      <w:r w:rsid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hAnsi="Times New Roman" w:cs="Times New Roman"/>
          <w:bCs/>
          <w:kern w:val="0"/>
          <w:sz w:val="24"/>
          <w:szCs w:val="24"/>
        </w:rPr>
        <w:t>Asian model of political economy</w:t>
      </w:r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,” </w:t>
      </w:r>
      <w:r w:rsidRPr="00B6002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The Pacific Review 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>23 (1) March 2010</w:t>
      </w:r>
    </w:p>
    <w:p w:rsidR="009F678F" w:rsidRPr="00994F6A" w:rsidRDefault="009F678F" w:rsidP="009F678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3F9" w:rsidRDefault="005243F9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10: China and DS</w:t>
      </w:r>
    </w:p>
    <w:p w:rsidR="009F678F" w:rsidRPr="00994F6A" w:rsidRDefault="009F678F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78F" w:rsidRPr="00B6002B" w:rsidRDefault="008542F4" w:rsidP="00B6002B">
      <w:pPr>
        <w:pStyle w:val="a6"/>
        <w:numPr>
          <w:ilvl w:val="0"/>
          <w:numId w:val="9"/>
        </w:numPr>
        <w:wordWrap/>
        <w:adjustRightInd w:val="0"/>
        <w:ind w:leftChars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B6002B">
        <w:rPr>
          <w:rFonts w:ascii="Times New Roman" w:hAnsi="Times New Roman" w:cs="Times New Roman"/>
          <w:kern w:val="0"/>
          <w:sz w:val="24"/>
          <w:szCs w:val="24"/>
        </w:rPr>
        <w:t>R</w:t>
      </w:r>
      <w:r w:rsidR="004A1AFC" w:rsidRPr="00B6002B">
        <w:rPr>
          <w:rFonts w:ascii="Times New Roman" w:hAnsi="Times New Roman" w:cs="Times New Roman"/>
          <w:kern w:val="0"/>
          <w:sz w:val="24"/>
          <w:szCs w:val="24"/>
        </w:rPr>
        <w:t xml:space="preserve">ichard 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 xml:space="preserve">P. </w:t>
      </w:r>
      <w:proofErr w:type="spellStart"/>
      <w:r w:rsidRPr="00B6002B">
        <w:rPr>
          <w:rFonts w:ascii="Times New Roman" w:hAnsi="Times New Roman" w:cs="Times New Roman"/>
          <w:kern w:val="0"/>
          <w:sz w:val="24"/>
          <w:szCs w:val="24"/>
        </w:rPr>
        <w:t>A</w:t>
      </w:r>
      <w:r w:rsidR="004A1AFC" w:rsidRPr="00B6002B">
        <w:rPr>
          <w:rFonts w:ascii="Times New Roman" w:hAnsi="Times New Roman" w:cs="Times New Roman"/>
          <w:kern w:val="0"/>
          <w:sz w:val="24"/>
          <w:szCs w:val="24"/>
        </w:rPr>
        <w:t>ppelbaum</w:t>
      </w:r>
      <w:proofErr w:type="spellEnd"/>
      <w:r w:rsidR="004A1AFC" w:rsidRPr="00B6002B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>R</w:t>
      </w:r>
      <w:r w:rsidR="004A1AFC" w:rsidRPr="00B6002B">
        <w:rPr>
          <w:rFonts w:ascii="Times New Roman" w:hAnsi="Times New Roman" w:cs="Times New Roman"/>
          <w:kern w:val="0"/>
          <w:sz w:val="24"/>
          <w:szCs w:val="24"/>
        </w:rPr>
        <w:t xml:space="preserve">achel Parker &amp; 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>C</w:t>
      </w:r>
      <w:r w:rsidR="004A1AFC" w:rsidRPr="00B6002B">
        <w:rPr>
          <w:rFonts w:ascii="Times New Roman" w:hAnsi="Times New Roman" w:cs="Times New Roman"/>
          <w:kern w:val="0"/>
          <w:sz w:val="24"/>
          <w:szCs w:val="24"/>
        </w:rPr>
        <w:t>ong Cao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B6002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“</w:t>
      </w:r>
      <w:r w:rsidR="009F678F" w:rsidRPr="00B6002B">
        <w:rPr>
          <w:rFonts w:ascii="Times New Roman" w:hAnsi="Times New Roman" w:cs="Times New Roman"/>
          <w:bCs/>
          <w:kern w:val="0"/>
          <w:sz w:val="24"/>
          <w:szCs w:val="24"/>
        </w:rPr>
        <w:t>Developmental state and innovation:</w:t>
      </w:r>
      <w:r w:rsid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hAnsi="Times New Roman" w:cs="Times New Roman"/>
          <w:bCs/>
          <w:kern w:val="0"/>
          <w:sz w:val="24"/>
          <w:szCs w:val="24"/>
        </w:rPr>
        <w:t>nanotechnology in China</w:t>
      </w:r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>,”</w:t>
      </w:r>
      <w:r w:rsidRPr="00B6002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Global Networks </w:t>
      </w:r>
      <w:r w:rsidR="009F678F" w:rsidRPr="00B6002B">
        <w:rPr>
          <w:rFonts w:ascii="Times New Roman" w:hAnsi="Times New Roman" w:cs="Times New Roman"/>
          <w:kern w:val="0"/>
          <w:sz w:val="24"/>
          <w:szCs w:val="24"/>
        </w:rPr>
        <w:t>11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r w:rsidR="009F678F" w:rsidRPr="00B6002B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>)</w:t>
      </w:r>
      <w:r w:rsidR="009F678F" w:rsidRPr="00B6002B">
        <w:rPr>
          <w:rFonts w:ascii="Times New Roman" w:hAnsi="Times New Roman" w:cs="Times New Roman"/>
          <w:kern w:val="0"/>
          <w:sz w:val="24"/>
          <w:szCs w:val="24"/>
        </w:rPr>
        <w:t xml:space="preserve"> 2011 </w:t>
      </w:r>
    </w:p>
    <w:p w:rsidR="009F678F" w:rsidRPr="00B6002B" w:rsidRDefault="009F678F" w:rsidP="009F678F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8542F4" w:rsidRPr="00B6002B" w:rsidRDefault="008542F4" w:rsidP="00B6002B">
      <w:pPr>
        <w:pStyle w:val="a6"/>
        <w:numPr>
          <w:ilvl w:val="0"/>
          <w:numId w:val="9"/>
        </w:numPr>
        <w:wordWrap/>
        <w:adjustRightInd w:val="0"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B6002B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Andrea </w:t>
      </w:r>
      <w:proofErr w:type="spellStart"/>
      <w:r w:rsidRPr="00B6002B">
        <w:rPr>
          <w:rFonts w:ascii="Times New Roman" w:hAnsi="Times New Roman" w:cs="Times New Roman"/>
          <w:kern w:val="0"/>
          <w:sz w:val="24"/>
          <w:szCs w:val="24"/>
        </w:rPr>
        <w:t>Boltho</w:t>
      </w:r>
      <w:proofErr w:type="spellEnd"/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and 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>Maria Weber, “</w:t>
      </w:r>
      <w:r w:rsidR="009F678F" w:rsidRPr="00B6002B">
        <w:rPr>
          <w:rFonts w:ascii="Times New Roman" w:hAnsi="Times New Roman" w:cs="Times New Roman"/>
          <w:bCs/>
          <w:kern w:val="0"/>
          <w:sz w:val="24"/>
          <w:szCs w:val="24"/>
        </w:rPr>
        <w:t>Did China follow the East Asian development model?</w:t>
      </w:r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” </w:t>
      </w:r>
      <w:r w:rsidRPr="00B6002B">
        <w:rPr>
          <w:rFonts w:ascii="Times New Roman" w:hAnsi="Times New Roman" w:cs="Times New Roman"/>
          <w:bCs/>
          <w:i/>
          <w:kern w:val="0"/>
          <w:sz w:val="24"/>
          <w:szCs w:val="24"/>
        </w:rPr>
        <w:t>The European Journal of Comparative Economics</w:t>
      </w:r>
      <w:r w:rsidR="004A1AFC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>6 (2) 2009</w:t>
      </w:r>
    </w:p>
    <w:p w:rsidR="009F678F" w:rsidRPr="00994F6A" w:rsidRDefault="009F678F" w:rsidP="009F678F">
      <w:pPr>
        <w:wordWrap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9F678F" w:rsidRPr="00B6002B" w:rsidRDefault="008542F4" w:rsidP="00B6002B">
      <w:pPr>
        <w:pStyle w:val="a6"/>
        <w:numPr>
          <w:ilvl w:val="0"/>
          <w:numId w:val="9"/>
        </w:numPr>
        <w:wordWrap/>
        <w:adjustRightInd w:val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B6002B">
        <w:rPr>
          <w:rFonts w:ascii="Times New Roman" w:hAnsi="Times New Roman" w:cs="Times New Roman"/>
          <w:kern w:val="0"/>
          <w:sz w:val="24"/>
          <w:szCs w:val="24"/>
        </w:rPr>
        <w:t>Christopher A. McNally, “</w:t>
      </w:r>
      <w:r w:rsidR="009F678F" w:rsidRPr="00B6002B">
        <w:rPr>
          <w:rFonts w:ascii="Times New Roman" w:hAnsi="Times New Roman" w:cs="Times New Roman"/>
          <w:bCs/>
          <w:kern w:val="0"/>
          <w:sz w:val="24"/>
          <w:szCs w:val="24"/>
        </w:rPr>
        <w:t>Sino-Capitalism: China's Reemergence and the International Political</w:t>
      </w:r>
      <w:r w:rsidR="004A1AFC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hAnsi="Times New Roman" w:cs="Times New Roman"/>
          <w:bCs/>
          <w:kern w:val="0"/>
          <w:sz w:val="24"/>
          <w:szCs w:val="24"/>
        </w:rPr>
        <w:t>Economy</w:t>
      </w:r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” </w:t>
      </w:r>
      <w:r w:rsidR="009F678F" w:rsidRPr="00B6002B">
        <w:rPr>
          <w:rFonts w:ascii="Times New Roman" w:hAnsi="Times New Roman" w:cs="Times New Roman"/>
          <w:i/>
          <w:kern w:val="0"/>
          <w:sz w:val="24"/>
          <w:szCs w:val="24"/>
        </w:rPr>
        <w:t>World Politics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hAnsi="Times New Roman" w:cs="Times New Roman"/>
          <w:kern w:val="0"/>
          <w:sz w:val="24"/>
          <w:szCs w:val="24"/>
        </w:rPr>
        <w:t>64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r w:rsidR="009F678F" w:rsidRPr="00B6002B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>)</w:t>
      </w:r>
      <w:r w:rsidR="009F678F" w:rsidRPr="00B6002B">
        <w:rPr>
          <w:rFonts w:ascii="Times New Roman" w:hAnsi="Times New Roman" w:cs="Times New Roman"/>
          <w:kern w:val="0"/>
          <w:sz w:val="24"/>
          <w:szCs w:val="24"/>
        </w:rPr>
        <w:t xml:space="preserve"> October 2012</w:t>
      </w:r>
    </w:p>
    <w:p w:rsidR="009F678F" w:rsidRPr="00994F6A" w:rsidRDefault="009F678F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3F9" w:rsidRDefault="005243F9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11: Non-DS type of Development</w:t>
      </w:r>
    </w:p>
    <w:p w:rsidR="00D3376B" w:rsidRPr="004A1AFC" w:rsidRDefault="00D3376B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3376B" w:rsidRPr="00B6002B" w:rsidRDefault="008542F4" w:rsidP="00B6002B">
      <w:pPr>
        <w:pStyle w:val="a6"/>
        <w:numPr>
          <w:ilvl w:val="0"/>
          <w:numId w:val="10"/>
        </w:numPr>
        <w:wordWrap/>
        <w:adjustRightInd w:val="0"/>
        <w:ind w:leftChars="0"/>
        <w:jc w:val="left"/>
        <w:rPr>
          <w:rFonts w:ascii="Times New Roman" w:eastAsia="AdvTimes-i" w:hAnsi="Times New Roman" w:cs="Times New Roman"/>
          <w:kern w:val="0"/>
          <w:sz w:val="24"/>
          <w:szCs w:val="24"/>
        </w:rPr>
      </w:pP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G</w:t>
      </w:r>
      <w:r w:rsidR="004A1AFC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regg Huff,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“</w:t>
      </w:r>
      <w:r w:rsidR="00D3376B" w:rsidRPr="00B6002B">
        <w:rPr>
          <w:rFonts w:ascii="Times New Roman" w:eastAsia="AdvTimes" w:hAnsi="Times New Roman" w:cs="Times New Roman"/>
          <w:kern w:val="0"/>
          <w:sz w:val="24"/>
          <w:szCs w:val="24"/>
        </w:rPr>
        <w:t>Export-led Growth, Gateway Cities and Urban</w:t>
      </w:r>
      <w:r w:rsidR="004A1AFC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="00D3376B" w:rsidRPr="00B6002B">
        <w:rPr>
          <w:rFonts w:ascii="Times New Roman" w:eastAsia="AdvTimes" w:hAnsi="Times New Roman" w:cs="Times New Roman"/>
          <w:kern w:val="0"/>
          <w:sz w:val="24"/>
          <w:szCs w:val="24"/>
        </w:rPr>
        <w:t>Systems Development in Pre-World War II</w:t>
      </w:r>
      <w:r w:rsidR="004A1AFC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="00D3376B" w:rsidRPr="00B6002B">
        <w:rPr>
          <w:rFonts w:ascii="Times New Roman" w:eastAsia="AdvTimes" w:hAnsi="Times New Roman" w:cs="Times New Roman"/>
          <w:kern w:val="0"/>
          <w:sz w:val="24"/>
          <w:szCs w:val="24"/>
        </w:rPr>
        <w:t>Southeast Asia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,“ </w:t>
      </w:r>
      <w:r w:rsidR="00D3376B" w:rsidRPr="00B6002B">
        <w:rPr>
          <w:rFonts w:ascii="Times New Roman" w:eastAsia="AdvTimes-i" w:hAnsi="Times New Roman" w:cs="Times New Roman"/>
          <w:i/>
          <w:kern w:val="0"/>
          <w:sz w:val="24"/>
          <w:szCs w:val="24"/>
        </w:rPr>
        <w:t>Journal of Development Studies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</w:t>
      </w:r>
      <w:r w:rsidR="00D3376B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48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(</w:t>
      </w:r>
      <w:r w:rsidR="00D3376B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10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)</w:t>
      </w:r>
      <w:r w:rsidR="00D3376B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October 2012</w:t>
      </w:r>
    </w:p>
    <w:p w:rsidR="00D3376B" w:rsidRPr="004A1AFC" w:rsidRDefault="00D3376B" w:rsidP="00D3376B">
      <w:pPr>
        <w:jc w:val="left"/>
        <w:rPr>
          <w:rFonts w:ascii="Times New Roman" w:eastAsia="AdvTimes-i" w:hAnsi="Times New Roman" w:cs="Times New Roman"/>
          <w:kern w:val="0"/>
          <w:sz w:val="24"/>
          <w:szCs w:val="24"/>
        </w:rPr>
      </w:pPr>
    </w:p>
    <w:p w:rsidR="00D3376B" w:rsidRPr="00B6002B" w:rsidRDefault="008542F4" w:rsidP="00B6002B">
      <w:pPr>
        <w:pStyle w:val="a6"/>
        <w:numPr>
          <w:ilvl w:val="0"/>
          <w:numId w:val="10"/>
        </w:numPr>
        <w:wordWrap/>
        <w:adjustRightInd w:val="0"/>
        <w:ind w:leftChars="0"/>
        <w:jc w:val="left"/>
        <w:rPr>
          <w:rFonts w:ascii="Times New Roman" w:eastAsia="AdvTimes" w:hAnsi="Times New Roman" w:cs="Times New Roman"/>
          <w:kern w:val="0"/>
          <w:sz w:val="24"/>
          <w:szCs w:val="24"/>
        </w:rPr>
      </w:pPr>
      <w:proofErr w:type="spellStart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V</w:t>
      </w:r>
      <w:r w:rsidR="004A1AFC" w:rsidRPr="00B6002B">
        <w:rPr>
          <w:rFonts w:ascii="Times New Roman" w:eastAsia="AdvTimes" w:hAnsi="Times New Roman" w:cs="Times New Roman"/>
          <w:kern w:val="0"/>
          <w:sz w:val="24"/>
          <w:szCs w:val="24"/>
        </w:rPr>
        <w:t>ittorio</w:t>
      </w:r>
      <w:proofErr w:type="spellEnd"/>
      <w:r w:rsidR="004A1AFC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Daniele,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“</w:t>
      </w:r>
      <w:r w:rsidR="009F678F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Natural Resources and the </w:t>
      </w:r>
      <w:r w:rsidR="009F678F" w:rsidRPr="00B6002B">
        <w:rPr>
          <w:rFonts w:ascii="Times New Roman" w:eastAsia="바탕" w:hAnsi="Times New Roman" w:cs="Times New Roman"/>
          <w:kern w:val="0"/>
          <w:sz w:val="24"/>
          <w:szCs w:val="24"/>
        </w:rPr>
        <w:t>‘</w:t>
      </w:r>
      <w:r w:rsidR="009F678F" w:rsidRPr="00B6002B">
        <w:rPr>
          <w:rFonts w:ascii="Times New Roman" w:eastAsia="AdvTimes" w:hAnsi="Times New Roman" w:cs="Times New Roman"/>
          <w:kern w:val="0"/>
          <w:sz w:val="24"/>
          <w:szCs w:val="24"/>
        </w:rPr>
        <w:t>Quality</w:t>
      </w:r>
      <w:r w:rsidR="009F678F" w:rsidRPr="00B6002B">
        <w:rPr>
          <w:rFonts w:ascii="Times New Roman" w:eastAsia="바탕" w:hAnsi="Times New Roman" w:cs="Times New Roman"/>
          <w:kern w:val="0"/>
          <w:sz w:val="24"/>
          <w:szCs w:val="24"/>
        </w:rPr>
        <w:t>’</w:t>
      </w:r>
      <w:r w:rsidR="009F678F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of</w:t>
      </w:r>
      <w:r w:rsidR="004A1AFC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eastAsia="AdvTimes" w:hAnsi="Times New Roman" w:cs="Times New Roman"/>
          <w:kern w:val="0"/>
          <w:sz w:val="24"/>
          <w:szCs w:val="24"/>
        </w:rPr>
        <w:t>Economic Development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,” </w:t>
      </w:r>
      <w:r w:rsidR="009F678F" w:rsidRPr="00B6002B">
        <w:rPr>
          <w:rFonts w:ascii="Times New Roman" w:eastAsia="AdvTimes-i" w:hAnsi="Times New Roman" w:cs="Times New Roman"/>
          <w:i/>
          <w:kern w:val="0"/>
          <w:sz w:val="24"/>
          <w:szCs w:val="24"/>
        </w:rPr>
        <w:t>Journal of Development Studies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47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(</w:t>
      </w:r>
      <w:r w:rsidR="009F678F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4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)</w:t>
      </w:r>
      <w:r w:rsidR="009F678F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April 2011</w:t>
      </w:r>
    </w:p>
    <w:p w:rsidR="004A1AFC" w:rsidRDefault="004A1AFC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3F9" w:rsidRDefault="005243F9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12: Welfare State</w:t>
      </w:r>
    </w:p>
    <w:p w:rsidR="00D3376B" w:rsidRDefault="00D3376B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3376B" w:rsidRPr="00B6002B" w:rsidRDefault="00D7106E" w:rsidP="00B6002B">
      <w:pPr>
        <w:pStyle w:val="a6"/>
        <w:numPr>
          <w:ilvl w:val="0"/>
          <w:numId w:val="11"/>
        </w:numPr>
        <w:wordWrap/>
        <w:adjustRightInd w:val="0"/>
        <w:ind w:leftChars="0"/>
        <w:jc w:val="left"/>
        <w:rPr>
          <w:rFonts w:ascii="Times New Roman" w:eastAsia="GillSans" w:hAnsi="Times New Roman" w:cs="Times New Roman"/>
          <w:kern w:val="0"/>
          <w:sz w:val="24"/>
          <w:szCs w:val="24"/>
        </w:rPr>
      </w:pPr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Brian </w:t>
      </w:r>
      <w:proofErr w:type="spellStart"/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>Burgoon</w:t>
      </w:r>
      <w:proofErr w:type="spellEnd"/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>, “</w:t>
      </w:r>
      <w:r w:rsidR="00D3376B" w:rsidRPr="00B6002B">
        <w:rPr>
          <w:rFonts w:ascii="Times New Roman" w:hAnsi="Times New Roman" w:cs="Times New Roman"/>
          <w:bCs/>
          <w:kern w:val="0"/>
          <w:sz w:val="24"/>
          <w:szCs w:val="24"/>
        </w:rPr>
        <w:t>Partisan Embedding</w:t>
      </w:r>
      <w:r w:rsidR="004A1AFC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D3376B" w:rsidRPr="00B6002B">
        <w:rPr>
          <w:rFonts w:ascii="Times New Roman" w:hAnsi="Times New Roman" w:cs="Times New Roman"/>
          <w:bCs/>
          <w:kern w:val="0"/>
          <w:sz w:val="24"/>
          <w:szCs w:val="24"/>
        </w:rPr>
        <w:t>of Liberalism: How</w:t>
      </w:r>
      <w:r w:rsidR="004A1AFC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D3376B" w:rsidRPr="00B6002B">
        <w:rPr>
          <w:rFonts w:ascii="Times New Roman" w:hAnsi="Times New Roman" w:cs="Times New Roman"/>
          <w:bCs/>
          <w:kern w:val="0"/>
          <w:sz w:val="24"/>
          <w:szCs w:val="24"/>
        </w:rPr>
        <w:t>Trade, Investment, and</w:t>
      </w:r>
      <w:r w:rsidR="004A1AFC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D3376B" w:rsidRPr="00B6002B">
        <w:rPr>
          <w:rFonts w:ascii="Times New Roman" w:hAnsi="Times New Roman" w:cs="Times New Roman"/>
          <w:bCs/>
          <w:kern w:val="0"/>
          <w:sz w:val="24"/>
          <w:szCs w:val="24"/>
        </w:rPr>
        <w:t>Immigration Affect Party</w:t>
      </w:r>
      <w:r w:rsidR="004A1AFC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D3376B" w:rsidRPr="00B6002B">
        <w:rPr>
          <w:rFonts w:ascii="Times New Roman" w:hAnsi="Times New Roman" w:cs="Times New Roman"/>
          <w:bCs/>
          <w:kern w:val="0"/>
          <w:sz w:val="24"/>
          <w:szCs w:val="24"/>
        </w:rPr>
        <w:t>Support for the</w:t>
      </w:r>
      <w:r w:rsidR="004A1AFC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D3376B" w:rsidRPr="00B6002B">
        <w:rPr>
          <w:rFonts w:ascii="Times New Roman" w:hAnsi="Times New Roman" w:cs="Times New Roman"/>
          <w:bCs/>
          <w:kern w:val="0"/>
          <w:sz w:val="24"/>
          <w:szCs w:val="24"/>
        </w:rPr>
        <w:t>Welfare State</w:t>
      </w:r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,” </w:t>
      </w:r>
      <w:r w:rsidR="00D3376B" w:rsidRPr="00B6002B">
        <w:rPr>
          <w:rFonts w:ascii="Times New Roman" w:eastAsia="GillSans" w:hAnsi="Times New Roman" w:cs="Times New Roman"/>
          <w:i/>
          <w:kern w:val="0"/>
          <w:sz w:val="24"/>
          <w:szCs w:val="24"/>
        </w:rPr>
        <w:t>Comparative Political Studies</w:t>
      </w:r>
      <w:r w:rsidRPr="00B6002B">
        <w:rPr>
          <w:rFonts w:ascii="Times New Roman" w:eastAsia="GillSans" w:hAnsi="Times New Roman" w:cs="Times New Roman"/>
          <w:kern w:val="0"/>
          <w:sz w:val="24"/>
          <w:szCs w:val="24"/>
        </w:rPr>
        <w:t xml:space="preserve"> </w:t>
      </w:r>
      <w:r w:rsidR="00D3376B" w:rsidRPr="00B6002B">
        <w:rPr>
          <w:rFonts w:ascii="Times New Roman" w:eastAsia="GillSans" w:hAnsi="Times New Roman" w:cs="Times New Roman"/>
          <w:kern w:val="0"/>
          <w:sz w:val="24"/>
          <w:szCs w:val="24"/>
        </w:rPr>
        <w:t>45(5) 2012</w:t>
      </w:r>
    </w:p>
    <w:p w:rsidR="00D3376B" w:rsidRPr="004A1AFC" w:rsidRDefault="00D3376B" w:rsidP="00D3376B">
      <w:pPr>
        <w:jc w:val="left"/>
        <w:rPr>
          <w:rFonts w:ascii="Times New Roman" w:eastAsia="GillSans" w:hAnsi="Times New Roman" w:cs="Times New Roman"/>
          <w:kern w:val="0"/>
          <w:sz w:val="24"/>
          <w:szCs w:val="24"/>
        </w:rPr>
      </w:pPr>
    </w:p>
    <w:p w:rsidR="00D3376B" w:rsidRPr="00B6002B" w:rsidRDefault="00D7106E" w:rsidP="00B6002B">
      <w:pPr>
        <w:pStyle w:val="a6"/>
        <w:numPr>
          <w:ilvl w:val="0"/>
          <w:numId w:val="11"/>
        </w:numPr>
        <w:wordWrap/>
        <w:adjustRightInd w:val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Cheol</w:t>
      </w:r>
      <w:proofErr w:type="spellEnd"/>
      <w:r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-Sung Lee, “</w:t>
      </w:r>
      <w:r w:rsidR="00D3376B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Associational Networks</w:t>
      </w:r>
      <w:r w:rsidR="004A1AFC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 xml:space="preserve"> </w:t>
      </w:r>
      <w:r w:rsidR="00D3376B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and Welfare States in</w:t>
      </w:r>
      <w:r w:rsidR="004A1AFC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 xml:space="preserve"> </w:t>
      </w:r>
      <w:r w:rsidR="00D3376B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Argentina, Brazil, South</w:t>
      </w:r>
      <w:r w:rsidR="004A1AFC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 xml:space="preserve"> </w:t>
      </w:r>
      <w:r w:rsidR="00B03D49">
        <w:rPr>
          <w:rFonts w:ascii="Times New Roman" w:eastAsia="ACaslon-Regular" w:hAnsi="Times New Roman" w:cs="Times New Roman"/>
          <w:kern w:val="0"/>
          <w:sz w:val="24"/>
          <w:szCs w:val="24"/>
        </w:rPr>
        <w:t>Korea, and Ta</w:t>
      </w:r>
      <w:r w:rsidR="00D3376B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iwan</w:t>
      </w:r>
      <w:r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 xml:space="preserve">,” </w:t>
      </w:r>
      <w:r w:rsidR="007B55A3" w:rsidRPr="00B6002B">
        <w:rPr>
          <w:rFonts w:ascii="Times New Roman" w:eastAsia="ACaslon-Italic" w:hAnsi="Times New Roman" w:cs="Times New Roman"/>
          <w:i/>
          <w:iCs/>
          <w:kern w:val="0"/>
          <w:sz w:val="24"/>
          <w:szCs w:val="24"/>
        </w:rPr>
        <w:t xml:space="preserve">World Politics </w:t>
      </w:r>
      <w:r w:rsidR="007B55A3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64</w:t>
      </w:r>
      <w:r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 xml:space="preserve"> (</w:t>
      </w:r>
      <w:r w:rsidR="007B55A3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3</w:t>
      </w:r>
      <w:r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)</w:t>
      </w:r>
      <w:r w:rsidR="007B55A3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 xml:space="preserve"> July 2012)</w:t>
      </w:r>
    </w:p>
    <w:p w:rsidR="007B55A3" w:rsidRPr="004A1AFC" w:rsidRDefault="007B55A3" w:rsidP="007B55A3">
      <w:pPr>
        <w:wordWrap/>
        <w:adjustRightInd w:val="0"/>
        <w:jc w:val="left"/>
        <w:rPr>
          <w:rFonts w:ascii="Times New Roman" w:eastAsia="ACaslon-Regular" w:hAnsi="Times New Roman" w:cs="Times New Roman"/>
          <w:kern w:val="0"/>
          <w:sz w:val="24"/>
          <w:szCs w:val="24"/>
        </w:rPr>
      </w:pPr>
    </w:p>
    <w:p w:rsidR="005243F9" w:rsidRPr="00B6002B" w:rsidRDefault="00D7106E" w:rsidP="00B6002B">
      <w:pPr>
        <w:pStyle w:val="a6"/>
        <w:numPr>
          <w:ilvl w:val="0"/>
          <w:numId w:val="11"/>
        </w:numPr>
        <w:wordWrap/>
        <w:adjustRightInd w:val="0"/>
        <w:ind w:leftChars="0"/>
        <w:jc w:val="left"/>
        <w:rPr>
          <w:rFonts w:ascii="Times New Roman" w:eastAsia="ACaslon-Regular" w:hAnsi="Times New Roman" w:cs="Times New Roman"/>
          <w:kern w:val="0"/>
          <w:sz w:val="24"/>
          <w:szCs w:val="24"/>
        </w:rPr>
      </w:pPr>
      <w:r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 xml:space="preserve">Thomas </w:t>
      </w:r>
      <w:proofErr w:type="spellStart"/>
      <w:r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Paster</w:t>
      </w:r>
      <w:proofErr w:type="spellEnd"/>
      <w:r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, “</w:t>
      </w:r>
      <w:r w:rsidR="007B55A3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Business and Welfare State</w:t>
      </w:r>
      <w:r w:rsidR="004A1AFC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 xml:space="preserve"> </w:t>
      </w:r>
      <w:r w:rsidR="007B55A3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Development</w:t>
      </w:r>
      <w:r w:rsidR="004A1AFC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 xml:space="preserve">: </w:t>
      </w:r>
      <w:r w:rsidR="007B55A3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Why Did Employers Accept</w:t>
      </w:r>
      <w:r w:rsidR="004A1AFC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 xml:space="preserve"> </w:t>
      </w:r>
      <w:r w:rsidR="007B55A3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Social Reforms?</w:t>
      </w:r>
      <w:r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 xml:space="preserve">” </w:t>
      </w:r>
      <w:r w:rsidR="007B55A3" w:rsidRPr="00B6002B">
        <w:rPr>
          <w:rFonts w:ascii="Times New Roman" w:eastAsia="ACaslon-Italic" w:hAnsi="Times New Roman" w:cs="Times New Roman"/>
          <w:i/>
          <w:iCs/>
          <w:kern w:val="0"/>
          <w:sz w:val="24"/>
          <w:szCs w:val="24"/>
        </w:rPr>
        <w:t xml:space="preserve">World Politics </w:t>
      </w:r>
      <w:r w:rsidR="007B55A3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65</w:t>
      </w:r>
      <w:r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 xml:space="preserve"> (</w:t>
      </w:r>
      <w:r w:rsidR="007B55A3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3</w:t>
      </w:r>
      <w:r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>)</w:t>
      </w:r>
      <w:r w:rsidR="007B55A3" w:rsidRPr="00B6002B">
        <w:rPr>
          <w:rFonts w:ascii="Times New Roman" w:eastAsia="ACaslon-Regular" w:hAnsi="Times New Roman" w:cs="Times New Roman"/>
          <w:kern w:val="0"/>
          <w:sz w:val="24"/>
          <w:szCs w:val="24"/>
        </w:rPr>
        <w:t xml:space="preserve"> July 2013</w:t>
      </w:r>
    </w:p>
    <w:p w:rsidR="007B55A3" w:rsidRDefault="007B55A3" w:rsidP="007B55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A1AFC" w:rsidRDefault="004A1AFC" w:rsidP="007B55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B754F" w:rsidRDefault="005243F9" w:rsidP="00B60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IV: International Development</w:t>
      </w:r>
    </w:p>
    <w:p w:rsidR="005243F9" w:rsidRDefault="005243F9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3F9" w:rsidRDefault="005243F9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13: Social Capital</w:t>
      </w:r>
    </w:p>
    <w:p w:rsidR="007B55A3" w:rsidRPr="004A1AFC" w:rsidRDefault="007B55A3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5A3" w:rsidRPr="00B6002B" w:rsidRDefault="00D7106E" w:rsidP="00B6002B">
      <w:pPr>
        <w:pStyle w:val="a6"/>
        <w:numPr>
          <w:ilvl w:val="0"/>
          <w:numId w:val="12"/>
        </w:numPr>
        <w:wordWrap/>
        <w:adjustRightInd w:val="0"/>
        <w:ind w:leftChars="0"/>
        <w:jc w:val="left"/>
        <w:rPr>
          <w:rFonts w:ascii="Times New Roman" w:eastAsia="AdvOT5843c571" w:hAnsi="Times New Roman" w:cs="Times New Roman"/>
          <w:color w:val="231F20"/>
          <w:kern w:val="0"/>
          <w:sz w:val="24"/>
          <w:szCs w:val="24"/>
        </w:rPr>
      </w:pPr>
      <w:r w:rsidRPr="00B6002B">
        <w:rPr>
          <w:rFonts w:ascii="Times New Roman" w:eastAsia="AdvOT5843c571" w:hAnsi="Times New Roman" w:cs="Times New Roman"/>
          <w:color w:val="231F20"/>
          <w:kern w:val="0"/>
          <w:sz w:val="24"/>
          <w:szCs w:val="24"/>
        </w:rPr>
        <w:t>M</w:t>
      </w:r>
      <w:r w:rsidR="004A1AFC" w:rsidRPr="00B6002B">
        <w:rPr>
          <w:rFonts w:ascii="Times New Roman" w:eastAsia="AdvOT5843c571" w:hAnsi="Times New Roman" w:cs="Times New Roman"/>
          <w:color w:val="231F20"/>
          <w:kern w:val="0"/>
          <w:sz w:val="24"/>
          <w:szCs w:val="24"/>
        </w:rPr>
        <w:t>artin Mendoza</w:t>
      </w:r>
      <w:r w:rsidRPr="00B6002B">
        <w:rPr>
          <w:rFonts w:ascii="Times New Roman" w:eastAsia="AdvOT5843c571" w:hAnsi="Times New Roman" w:cs="Times New Roman"/>
          <w:color w:val="231F20"/>
          <w:kern w:val="0"/>
          <w:sz w:val="24"/>
          <w:szCs w:val="24"/>
        </w:rPr>
        <w:t>-</w:t>
      </w:r>
      <w:proofErr w:type="spellStart"/>
      <w:r w:rsidRPr="00B6002B">
        <w:rPr>
          <w:rFonts w:ascii="Times New Roman" w:eastAsia="AdvOT5843c571" w:hAnsi="Times New Roman" w:cs="Times New Roman"/>
          <w:color w:val="231F20"/>
          <w:kern w:val="0"/>
          <w:sz w:val="24"/>
          <w:szCs w:val="24"/>
        </w:rPr>
        <w:t>B</w:t>
      </w:r>
      <w:r w:rsidR="004A1AFC" w:rsidRPr="00B6002B">
        <w:rPr>
          <w:rFonts w:ascii="Times New Roman" w:eastAsia="AdvOT5843c571" w:hAnsi="Times New Roman" w:cs="Times New Roman"/>
          <w:color w:val="231F20"/>
          <w:kern w:val="0"/>
          <w:sz w:val="24"/>
          <w:szCs w:val="24"/>
        </w:rPr>
        <w:t>otelho</w:t>
      </w:r>
      <w:proofErr w:type="spellEnd"/>
      <w:r w:rsidR="004A1AFC" w:rsidRPr="00B6002B">
        <w:rPr>
          <w:rFonts w:ascii="Times New Roman" w:eastAsia="AdvOT5843c571" w:hAnsi="Times New Roman" w:cs="Times New Roman"/>
          <w:color w:val="231F20"/>
          <w:kern w:val="0"/>
          <w:sz w:val="24"/>
          <w:szCs w:val="24"/>
        </w:rPr>
        <w:t xml:space="preserve">, </w:t>
      </w:r>
      <w:r w:rsidRPr="00B6002B">
        <w:rPr>
          <w:rFonts w:ascii="Times New Roman" w:eastAsia="AdvOT5843c571" w:hAnsi="Times New Roman" w:cs="Times New Roman"/>
          <w:color w:val="231F20"/>
          <w:kern w:val="0"/>
          <w:sz w:val="24"/>
          <w:szCs w:val="24"/>
        </w:rPr>
        <w:t>“</w:t>
      </w:r>
      <w:r w:rsidR="007B55A3" w:rsidRPr="00B6002B">
        <w:rPr>
          <w:rFonts w:ascii="Times New Roman" w:eastAsia="AdvOT5843c571" w:hAnsi="Times New Roman" w:cs="Times New Roman"/>
          <w:color w:val="231F20"/>
          <w:kern w:val="0"/>
          <w:sz w:val="24"/>
          <w:szCs w:val="24"/>
        </w:rPr>
        <w:t>Social Capital and Institutional Trust: Evidence</w:t>
      </w:r>
      <w:r w:rsidR="004A1AFC" w:rsidRPr="00B6002B">
        <w:rPr>
          <w:rFonts w:ascii="Times New Roman" w:eastAsia="AdvOT5843c571" w:hAnsi="Times New Roman" w:cs="Times New Roman"/>
          <w:color w:val="231F20"/>
          <w:kern w:val="0"/>
          <w:sz w:val="24"/>
          <w:szCs w:val="24"/>
        </w:rPr>
        <w:t xml:space="preserve"> </w:t>
      </w:r>
      <w:r w:rsidR="007B55A3" w:rsidRPr="00B6002B">
        <w:rPr>
          <w:rFonts w:ascii="Times New Roman" w:eastAsia="AdvOT5843c571" w:hAnsi="Times New Roman" w:cs="Times New Roman"/>
          <w:color w:val="231F20"/>
          <w:kern w:val="0"/>
          <w:sz w:val="24"/>
          <w:szCs w:val="24"/>
        </w:rPr>
        <w:t>from Bolivia’s Popular Participation</w:t>
      </w:r>
      <w:r w:rsidR="004A1AFC" w:rsidRPr="00B6002B">
        <w:rPr>
          <w:rFonts w:ascii="Times New Roman" w:eastAsia="AdvOT5843c571" w:hAnsi="Times New Roman" w:cs="Times New Roman"/>
          <w:color w:val="231F20"/>
          <w:kern w:val="0"/>
          <w:sz w:val="24"/>
          <w:szCs w:val="24"/>
        </w:rPr>
        <w:t xml:space="preserve"> </w:t>
      </w:r>
      <w:proofErr w:type="spellStart"/>
      <w:r w:rsidR="007B55A3" w:rsidRPr="00B6002B">
        <w:rPr>
          <w:rFonts w:ascii="Times New Roman" w:eastAsia="AdvOT5843c571" w:hAnsi="Times New Roman" w:cs="Times New Roman"/>
          <w:color w:val="231F20"/>
          <w:kern w:val="0"/>
          <w:sz w:val="24"/>
          <w:szCs w:val="24"/>
        </w:rPr>
        <w:t>Decentralisation</w:t>
      </w:r>
      <w:proofErr w:type="spellEnd"/>
      <w:r w:rsidR="007B55A3" w:rsidRPr="00B6002B">
        <w:rPr>
          <w:rFonts w:ascii="Times New Roman" w:eastAsia="AdvOT5843c571" w:hAnsi="Times New Roman" w:cs="Times New Roman"/>
          <w:color w:val="231F20"/>
          <w:kern w:val="0"/>
          <w:sz w:val="24"/>
          <w:szCs w:val="24"/>
        </w:rPr>
        <w:t xml:space="preserve"> Reforms</w:t>
      </w:r>
      <w:r w:rsidRPr="00B6002B">
        <w:rPr>
          <w:rFonts w:ascii="Times New Roman" w:eastAsia="AdvOT5843c571" w:hAnsi="Times New Roman" w:cs="Times New Roman"/>
          <w:color w:val="231F20"/>
          <w:kern w:val="0"/>
          <w:sz w:val="24"/>
          <w:szCs w:val="24"/>
        </w:rPr>
        <w:t xml:space="preserve">,” </w:t>
      </w:r>
      <w:r w:rsidR="007B55A3" w:rsidRPr="00B6002B">
        <w:rPr>
          <w:rFonts w:ascii="Times New Roman" w:hAnsi="Times New Roman" w:cs="Times New Roman"/>
          <w:i/>
          <w:color w:val="231F20"/>
          <w:kern w:val="0"/>
          <w:sz w:val="24"/>
          <w:szCs w:val="24"/>
        </w:rPr>
        <w:t>The Journal of Development Studies</w:t>
      </w:r>
      <w:r w:rsidRPr="00B6002B"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 49 (9) 2013</w:t>
      </w:r>
    </w:p>
    <w:p w:rsidR="007B55A3" w:rsidRPr="004A1AFC" w:rsidRDefault="007B55A3" w:rsidP="007B55A3">
      <w:pPr>
        <w:jc w:val="left"/>
        <w:rPr>
          <w:rFonts w:ascii="Times New Roman" w:eastAsia="AdvOT5843c571" w:hAnsi="Times New Roman" w:cs="Times New Roman"/>
          <w:color w:val="231F20"/>
          <w:kern w:val="0"/>
          <w:sz w:val="24"/>
          <w:szCs w:val="24"/>
        </w:rPr>
      </w:pPr>
    </w:p>
    <w:p w:rsidR="007B55A3" w:rsidRPr="00B6002B" w:rsidRDefault="00D7106E" w:rsidP="00B6002B">
      <w:pPr>
        <w:pStyle w:val="a6"/>
        <w:numPr>
          <w:ilvl w:val="0"/>
          <w:numId w:val="12"/>
        </w:numPr>
        <w:wordWrap/>
        <w:adjustRightInd w:val="0"/>
        <w:ind w:leftChars="0"/>
        <w:jc w:val="left"/>
        <w:rPr>
          <w:rFonts w:ascii="Times New Roman" w:eastAsia="AdvTimes" w:hAnsi="Times New Roman" w:cs="Times New Roman"/>
          <w:kern w:val="0"/>
          <w:sz w:val="24"/>
          <w:szCs w:val="24"/>
        </w:rPr>
      </w:pPr>
      <w:proofErr w:type="spellStart"/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R</w:t>
      </w:r>
      <w:r w:rsidR="004A1AFC" w:rsidRPr="00B6002B">
        <w:rPr>
          <w:rFonts w:ascii="Times New Roman" w:eastAsia="AdvTimes" w:hAnsi="Times New Roman" w:cs="Times New Roman"/>
          <w:kern w:val="0"/>
          <w:sz w:val="24"/>
          <w:szCs w:val="24"/>
        </w:rPr>
        <w:t>enata</w:t>
      </w:r>
      <w:proofErr w:type="spellEnd"/>
      <w:r w:rsidR="004A1AFC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Serra,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“</w:t>
      </w:r>
      <w:r w:rsidR="007B55A3" w:rsidRPr="00B6002B">
        <w:rPr>
          <w:rFonts w:ascii="Times New Roman" w:eastAsia="AdvTimes" w:hAnsi="Times New Roman" w:cs="Times New Roman"/>
          <w:kern w:val="0"/>
          <w:sz w:val="24"/>
          <w:szCs w:val="24"/>
        </w:rPr>
        <w:t>The Promises of a New Social Capital</w:t>
      </w:r>
      <w:r w:rsidR="004A1AFC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="007B55A3" w:rsidRPr="00B6002B">
        <w:rPr>
          <w:rFonts w:ascii="Times New Roman" w:eastAsia="AdvTimes" w:hAnsi="Times New Roman" w:cs="Times New Roman"/>
          <w:kern w:val="0"/>
          <w:sz w:val="24"/>
          <w:szCs w:val="24"/>
        </w:rPr>
        <w:t>Agenda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,” </w:t>
      </w:r>
      <w:r w:rsidR="007B55A3" w:rsidRPr="00B6002B">
        <w:rPr>
          <w:rFonts w:ascii="Times New Roman" w:eastAsia="AdvTimes-i" w:hAnsi="Times New Roman" w:cs="Times New Roman"/>
          <w:i/>
          <w:kern w:val="0"/>
          <w:sz w:val="24"/>
          <w:szCs w:val="24"/>
        </w:rPr>
        <w:t>Journal of Development Studies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</w:t>
      </w:r>
      <w:r w:rsidR="007B55A3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47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(</w:t>
      </w:r>
      <w:r w:rsidR="007B55A3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8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) </w:t>
      </w:r>
      <w:r w:rsidR="007B55A3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August 2011</w:t>
      </w:r>
    </w:p>
    <w:p w:rsidR="007B55A3" w:rsidRPr="004A1AFC" w:rsidRDefault="007B55A3" w:rsidP="007B55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3F9" w:rsidRPr="004A1AFC" w:rsidRDefault="005243F9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 w:rsidRPr="004A1AFC">
        <w:rPr>
          <w:rFonts w:ascii="Times New Roman" w:hAnsi="Times New Roman" w:cs="Times New Roman"/>
          <w:sz w:val="24"/>
          <w:szCs w:val="24"/>
        </w:rPr>
        <w:t>Week 14: Politics and Development</w:t>
      </w:r>
    </w:p>
    <w:p w:rsidR="007B55A3" w:rsidRPr="004A1AFC" w:rsidRDefault="007B55A3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678F" w:rsidRPr="00B6002B" w:rsidRDefault="00D7106E" w:rsidP="00B6002B">
      <w:pPr>
        <w:pStyle w:val="a6"/>
        <w:numPr>
          <w:ilvl w:val="0"/>
          <w:numId w:val="13"/>
        </w:numPr>
        <w:wordWrap/>
        <w:adjustRightInd w:val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>John F. McCauley, “</w:t>
      </w:r>
      <w:r w:rsidR="009F678F" w:rsidRPr="00B6002B">
        <w:rPr>
          <w:rFonts w:ascii="Times New Roman" w:hAnsi="Times New Roman" w:cs="Times New Roman"/>
          <w:bCs/>
          <w:kern w:val="0"/>
          <w:sz w:val="24"/>
          <w:szCs w:val="24"/>
        </w:rPr>
        <w:t>Economic Development</w:t>
      </w:r>
      <w:r w:rsidR="004A1AFC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hAnsi="Times New Roman" w:cs="Times New Roman"/>
          <w:bCs/>
          <w:kern w:val="0"/>
          <w:sz w:val="24"/>
          <w:szCs w:val="24"/>
        </w:rPr>
        <w:t>Strategies and</w:t>
      </w:r>
      <w:r w:rsidR="004A1AFC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hAnsi="Times New Roman" w:cs="Times New Roman"/>
          <w:bCs/>
          <w:kern w:val="0"/>
          <w:sz w:val="24"/>
          <w:szCs w:val="24"/>
        </w:rPr>
        <w:t>Communal Violence</w:t>
      </w:r>
      <w:r w:rsidR="004A1AFC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hAnsi="Times New Roman" w:cs="Times New Roman"/>
          <w:bCs/>
          <w:kern w:val="0"/>
          <w:sz w:val="24"/>
          <w:szCs w:val="24"/>
        </w:rPr>
        <w:t>in Africa: The Cases of</w:t>
      </w:r>
      <w:r w:rsidR="004A1AFC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hAnsi="Times New Roman" w:cs="Times New Roman"/>
          <w:bCs/>
          <w:kern w:val="0"/>
          <w:sz w:val="24"/>
          <w:szCs w:val="24"/>
        </w:rPr>
        <w:t>Côte d’Ivoire and Ghana</w:t>
      </w:r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,” </w:t>
      </w:r>
      <w:r w:rsidR="009F678F" w:rsidRPr="00B6002B">
        <w:rPr>
          <w:rFonts w:ascii="Times New Roman" w:eastAsia="GillSans" w:hAnsi="Times New Roman" w:cs="Times New Roman"/>
          <w:i/>
          <w:kern w:val="0"/>
          <w:sz w:val="24"/>
          <w:szCs w:val="24"/>
        </w:rPr>
        <w:t>Comparative Political Studies</w:t>
      </w:r>
      <w:r w:rsidRPr="00B6002B">
        <w:rPr>
          <w:rFonts w:ascii="Times New Roman" w:eastAsia="GillSans" w:hAnsi="Times New Roman" w:cs="Times New Roman"/>
          <w:kern w:val="0"/>
          <w:sz w:val="24"/>
          <w:szCs w:val="24"/>
        </w:rPr>
        <w:t xml:space="preserve"> </w:t>
      </w:r>
      <w:r w:rsidR="009F678F" w:rsidRPr="00B6002B">
        <w:rPr>
          <w:rFonts w:ascii="Times New Roman" w:eastAsia="GillSans" w:hAnsi="Times New Roman" w:cs="Times New Roman"/>
          <w:kern w:val="0"/>
          <w:sz w:val="24"/>
          <w:szCs w:val="24"/>
        </w:rPr>
        <w:t>46(2) 2013</w:t>
      </w:r>
    </w:p>
    <w:p w:rsidR="009F678F" w:rsidRPr="004A1AFC" w:rsidRDefault="009F678F" w:rsidP="007B55A3">
      <w:pPr>
        <w:wordWrap/>
        <w:adjustRightInd w:val="0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7B55A3" w:rsidRPr="00B6002B" w:rsidRDefault="00D7106E" w:rsidP="00B6002B">
      <w:pPr>
        <w:pStyle w:val="a6"/>
        <w:numPr>
          <w:ilvl w:val="0"/>
          <w:numId w:val="13"/>
        </w:numPr>
        <w:wordWrap/>
        <w:adjustRightInd w:val="0"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B6002B">
        <w:rPr>
          <w:rFonts w:ascii="Times New Roman" w:hAnsi="Times New Roman" w:cs="Times New Roman"/>
          <w:kern w:val="0"/>
          <w:sz w:val="24"/>
          <w:szCs w:val="24"/>
        </w:rPr>
        <w:t xml:space="preserve">Joshua </w:t>
      </w:r>
      <w:proofErr w:type="spellStart"/>
      <w:r w:rsidRPr="00B6002B">
        <w:rPr>
          <w:rFonts w:ascii="Times New Roman" w:hAnsi="Times New Roman" w:cs="Times New Roman"/>
          <w:kern w:val="0"/>
          <w:sz w:val="24"/>
          <w:szCs w:val="24"/>
        </w:rPr>
        <w:t>Eastin</w:t>
      </w:r>
      <w:proofErr w:type="spellEnd"/>
      <w:r w:rsidRPr="00B6002B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B6002B">
        <w:rPr>
          <w:rFonts w:ascii="Times New Roman" w:hAnsi="Times New Roman" w:cs="Times New Roman"/>
          <w:kern w:val="0"/>
          <w:sz w:val="24"/>
          <w:szCs w:val="24"/>
        </w:rPr>
        <w:t>Aseem</w:t>
      </w:r>
      <w:proofErr w:type="spellEnd"/>
      <w:r w:rsidRPr="00B600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6002B">
        <w:rPr>
          <w:rFonts w:ascii="Times New Roman" w:hAnsi="Times New Roman" w:cs="Times New Roman"/>
          <w:kern w:val="0"/>
          <w:sz w:val="24"/>
          <w:szCs w:val="24"/>
        </w:rPr>
        <w:t>Prakash</w:t>
      </w:r>
      <w:proofErr w:type="spellEnd"/>
      <w:r w:rsidRPr="00B6002B">
        <w:rPr>
          <w:rFonts w:ascii="Times New Roman" w:hAnsi="Times New Roman" w:cs="Times New Roman"/>
          <w:kern w:val="0"/>
          <w:sz w:val="24"/>
          <w:szCs w:val="24"/>
        </w:rPr>
        <w:t>, “</w:t>
      </w:r>
      <w:r w:rsidR="007B55A3" w:rsidRPr="00B6002B">
        <w:rPr>
          <w:rFonts w:ascii="Times New Roman" w:hAnsi="Times New Roman" w:cs="Times New Roman"/>
          <w:bCs/>
          <w:kern w:val="0"/>
          <w:sz w:val="24"/>
          <w:szCs w:val="24"/>
        </w:rPr>
        <w:t>Economic Development and Gender Equality: Is There a Gender</w:t>
      </w:r>
      <w:r w:rsidR="004A1AFC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7B55A3" w:rsidRPr="00B6002B">
        <w:rPr>
          <w:rFonts w:ascii="Times New Roman" w:hAnsi="Times New Roman" w:cs="Times New Roman"/>
          <w:bCs/>
          <w:kern w:val="0"/>
          <w:sz w:val="24"/>
          <w:szCs w:val="24"/>
        </w:rPr>
        <w:t>Kuznets Curve?</w:t>
      </w:r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” </w:t>
      </w:r>
      <w:r w:rsidR="007B55A3" w:rsidRPr="00B6002B">
        <w:rPr>
          <w:rFonts w:ascii="Times New Roman" w:hAnsi="Times New Roman" w:cs="Times New Roman"/>
          <w:i/>
          <w:kern w:val="0"/>
          <w:sz w:val="24"/>
          <w:szCs w:val="24"/>
        </w:rPr>
        <w:t>World Politics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B55A3" w:rsidRPr="00B6002B">
        <w:rPr>
          <w:rFonts w:ascii="Times New Roman" w:hAnsi="Times New Roman" w:cs="Times New Roman"/>
          <w:kern w:val="0"/>
          <w:sz w:val="24"/>
          <w:szCs w:val="24"/>
        </w:rPr>
        <w:t>65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 xml:space="preserve"> (1)</w:t>
      </w:r>
      <w:r w:rsidR="007B55A3" w:rsidRPr="00B6002B">
        <w:rPr>
          <w:rFonts w:ascii="Times New Roman" w:hAnsi="Times New Roman" w:cs="Times New Roman"/>
          <w:kern w:val="0"/>
          <w:sz w:val="24"/>
          <w:szCs w:val="24"/>
        </w:rPr>
        <w:t xml:space="preserve"> January 2013</w:t>
      </w:r>
    </w:p>
    <w:p w:rsidR="007B55A3" w:rsidRPr="004A1AFC" w:rsidRDefault="007B55A3" w:rsidP="007B55A3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B55A3" w:rsidRPr="00B6002B" w:rsidRDefault="00D7106E" w:rsidP="00B6002B">
      <w:pPr>
        <w:pStyle w:val="a6"/>
        <w:numPr>
          <w:ilvl w:val="0"/>
          <w:numId w:val="13"/>
        </w:numPr>
        <w:wordWrap/>
        <w:adjustRightInd w:val="0"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Herbert Kitschelt1 and Daniel M. </w:t>
      </w:r>
      <w:proofErr w:type="spellStart"/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>Kselman</w:t>
      </w:r>
      <w:proofErr w:type="spellEnd"/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>, “</w:t>
      </w:r>
      <w:r w:rsidR="007B55A3" w:rsidRPr="00B6002B">
        <w:rPr>
          <w:rFonts w:ascii="Times New Roman" w:hAnsi="Times New Roman" w:cs="Times New Roman"/>
          <w:bCs/>
          <w:kern w:val="0"/>
          <w:sz w:val="24"/>
          <w:szCs w:val="24"/>
        </w:rPr>
        <w:t>Economic Development,</w:t>
      </w:r>
      <w:r w:rsidR="004A1AFC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7B55A3" w:rsidRPr="00B6002B">
        <w:rPr>
          <w:rFonts w:ascii="Times New Roman" w:hAnsi="Times New Roman" w:cs="Times New Roman"/>
          <w:bCs/>
          <w:kern w:val="0"/>
          <w:sz w:val="24"/>
          <w:szCs w:val="24"/>
        </w:rPr>
        <w:t>Democratic</w:t>
      </w:r>
      <w:r w:rsidR="004A1AFC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7B55A3" w:rsidRPr="00B6002B">
        <w:rPr>
          <w:rFonts w:ascii="Times New Roman" w:hAnsi="Times New Roman" w:cs="Times New Roman"/>
          <w:bCs/>
          <w:kern w:val="0"/>
          <w:sz w:val="24"/>
          <w:szCs w:val="24"/>
        </w:rPr>
        <w:lastRenderedPageBreak/>
        <w:t>Experience,</w:t>
      </w:r>
      <w:r w:rsidR="004A1AFC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7B55A3" w:rsidRPr="00B6002B">
        <w:rPr>
          <w:rFonts w:ascii="Times New Roman" w:hAnsi="Times New Roman" w:cs="Times New Roman"/>
          <w:bCs/>
          <w:kern w:val="0"/>
          <w:sz w:val="24"/>
          <w:szCs w:val="24"/>
        </w:rPr>
        <w:t>and Political Parties’</w:t>
      </w:r>
      <w:r w:rsidR="004A1AFC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7B55A3" w:rsidRPr="00B6002B">
        <w:rPr>
          <w:rFonts w:ascii="Times New Roman" w:hAnsi="Times New Roman" w:cs="Times New Roman"/>
          <w:bCs/>
          <w:kern w:val="0"/>
          <w:sz w:val="24"/>
          <w:szCs w:val="24"/>
        </w:rPr>
        <w:t>Linkage Strategies</w:t>
      </w:r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,” </w:t>
      </w:r>
      <w:r w:rsidR="007B55A3" w:rsidRPr="00B6002B">
        <w:rPr>
          <w:rFonts w:ascii="Times New Roman" w:hAnsi="Times New Roman" w:cs="Times New Roman"/>
          <w:i/>
          <w:kern w:val="0"/>
          <w:sz w:val="24"/>
          <w:szCs w:val="24"/>
        </w:rPr>
        <w:t>Comparative Political Studies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 xml:space="preserve"> 4</w:t>
      </w:r>
      <w:r w:rsidR="007B55A3" w:rsidRPr="00B6002B">
        <w:rPr>
          <w:rFonts w:ascii="Times New Roman" w:hAnsi="Times New Roman" w:cs="Times New Roman"/>
          <w:kern w:val="0"/>
          <w:sz w:val="24"/>
          <w:szCs w:val="24"/>
        </w:rPr>
        <w:t>6(11)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B55A3" w:rsidRPr="00B6002B">
        <w:rPr>
          <w:rFonts w:ascii="Times New Roman" w:hAnsi="Times New Roman" w:cs="Times New Roman"/>
          <w:kern w:val="0"/>
          <w:sz w:val="24"/>
          <w:szCs w:val="24"/>
        </w:rPr>
        <w:t>2012</w:t>
      </w:r>
    </w:p>
    <w:p w:rsidR="007B55A3" w:rsidRPr="00B6002B" w:rsidRDefault="007B55A3" w:rsidP="007B55A3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5243F9" w:rsidRPr="004A1AFC" w:rsidRDefault="005243F9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 w:rsidRPr="004A1AFC">
        <w:rPr>
          <w:rFonts w:ascii="Times New Roman" w:hAnsi="Times New Roman" w:cs="Times New Roman"/>
          <w:sz w:val="24"/>
          <w:szCs w:val="24"/>
        </w:rPr>
        <w:t>Week 15: International Cooperation</w:t>
      </w:r>
    </w:p>
    <w:p w:rsidR="007B55A3" w:rsidRPr="004A1AFC" w:rsidRDefault="007B55A3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5A3" w:rsidRPr="00B6002B" w:rsidRDefault="00D7106E" w:rsidP="00B6002B">
      <w:pPr>
        <w:pStyle w:val="a6"/>
        <w:numPr>
          <w:ilvl w:val="0"/>
          <w:numId w:val="14"/>
        </w:numPr>
        <w:wordWrap/>
        <w:adjustRightInd w:val="0"/>
        <w:ind w:leftChars="0"/>
        <w:jc w:val="left"/>
        <w:rPr>
          <w:rFonts w:ascii="Times New Roman" w:hAnsi="Times New Roman" w:cs="Times New Roman"/>
          <w:bCs/>
          <w:iCs/>
          <w:kern w:val="0"/>
          <w:sz w:val="24"/>
          <w:szCs w:val="24"/>
        </w:rPr>
      </w:pPr>
      <w:proofErr w:type="spellStart"/>
      <w:r w:rsidRPr="00B6002B">
        <w:rPr>
          <w:rFonts w:ascii="Times New Roman" w:hAnsi="Times New Roman" w:cs="Times New Roman"/>
          <w:bCs/>
          <w:iCs/>
          <w:kern w:val="0"/>
          <w:sz w:val="24"/>
          <w:szCs w:val="24"/>
        </w:rPr>
        <w:t>Eun</w:t>
      </w:r>
      <w:proofErr w:type="spellEnd"/>
      <w:r w:rsidRPr="00B6002B">
        <w:rPr>
          <w:rFonts w:ascii="Times New Roman" w:hAnsi="Times New Roman" w:cs="Times New Roman"/>
          <w:bCs/>
          <w:iCs/>
          <w:kern w:val="0"/>
          <w:sz w:val="24"/>
          <w:szCs w:val="24"/>
        </w:rPr>
        <w:t xml:space="preserve"> </w:t>
      </w:r>
      <w:proofErr w:type="spellStart"/>
      <w:r w:rsidRPr="00B6002B">
        <w:rPr>
          <w:rFonts w:ascii="Times New Roman" w:hAnsi="Times New Roman" w:cs="Times New Roman"/>
          <w:bCs/>
          <w:iCs/>
          <w:kern w:val="0"/>
          <w:sz w:val="24"/>
          <w:szCs w:val="24"/>
        </w:rPr>
        <w:t>Mee</w:t>
      </w:r>
      <w:proofErr w:type="spellEnd"/>
      <w:r w:rsidRPr="00B6002B">
        <w:rPr>
          <w:rFonts w:ascii="Times New Roman" w:hAnsi="Times New Roman" w:cs="Times New Roman"/>
          <w:bCs/>
          <w:iCs/>
          <w:kern w:val="0"/>
          <w:sz w:val="24"/>
          <w:szCs w:val="24"/>
        </w:rPr>
        <w:t xml:space="preserve"> Kim, </w:t>
      </w:r>
      <w:proofErr w:type="spellStart"/>
      <w:r w:rsidRPr="00B6002B">
        <w:rPr>
          <w:rFonts w:ascii="Times New Roman" w:hAnsi="Times New Roman" w:cs="Times New Roman"/>
          <w:bCs/>
          <w:iCs/>
          <w:kern w:val="0"/>
          <w:sz w:val="24"/>
          <w:szCs w:val="24"/>
        </w:rPr>
        <w:t>Pil</w:t>
      </w:r>
      <w:proofErr w:type="spellEnd"/>
      <w:r w:rsidRPr="00B6002B">
        <w:rPr>
          <w:rFonts w:ascii="Times New Roman" w:hAnsi="Times New Roman" w:cs="Times New Roman"/>
          <w:bCs/>
          <w:iCs/>
          <w:kern w:val="0"/>
          <w:sz w:val="24"/>
          <w:szCs w:val="24"/>
        </w:rPr>
        <w:t xml:space="preserve"> Ho Kim</w:t>
      </w:r>
      <w:r w:rsidR="00B6002B" w:rsidRPr="00B6002B">
        <w:rPr>
          <w:rFonts w:ascii="Times New Roman" w:hAnsi="Times New Roman" w:cs="Times New Roman"/>
          <w:bCs/>
          <w:iCs/>
          <w:kern w:val="0"/>
          <w:sz w:val="24"/>
          <w:szCs w:val="24"/>
        </w:rPr>
        <w:t xml:space="preserve"> &amp;</w:t>
      </w:r>
      <w:r w:rsidRPr="00B6002B">
        <w:rPr>
          <w:rFonts w:ascii="Times New Roman" w:hAnsi="Times New Roman" w:cs="Times New Roman"/>
          <w:bCs/>
          <w:iCs/>
          <w:kern w:val="0"/>
          <w:sz w:val="24"/>
          <w:szCs w:val="24"/>
        </w:rPr>
        <w:t xml:space="preserve"> </w:t>
      </w:r>
      <w:proofErr w:type="spellStart"/>
      <w:r w:rsidRPr="00B6002B">
        <w:rPr>
          <w:rFonts w:ascii="Times New Roman" w:hAnsi="Times New Roman" w:cs="Times New Roman"/>
          <w:bCs/>
          <w:iCs/>
          <w:kern w:val="0"/>
          <w:sz w:val="24"/>
          <w:szCs w:val="24"/>
        </w:rPr>
        <w:t>Jinkyung</w:t>
      </w:r>
      <w:proofErr w:type="spellEnd"/>
      <w:r w:rsidRPr="00B6002B">
        <w:rPr>
          <w:rFonts w:ascii="Times New Roman" w:hAnsi="Times New Roman" w:cs="Times New Roman"/>
          <w:bCs/>
          <w:iCs/>
          <w:kern w:val="0"/>
          <w:sz w:val="24"/>
          <w:szCs w:val="24"/>
        </w:rPr>
        <w:t xml:space="preserve"> Kim, “</w:t>
      </w:r>
      <w:r w:rsidR="007B55A3" w:rsidRPr="00B6002B">
        <w:rPr>
          <w:rFonts w:ascii="Times New Roman" w:hAnsi="Times New Roman" w:cs="Times New Roman"/>
          <w:bCs/>
          <w:kern w:val="0"/>
          <w:sz w:val="24"/>
          <w:szCs w:val="24"/>
        </w:rPr>
        <w:t>From development to development</w:t>
      </w:r>
    </w:p>
    <w:p w:rsidR="007B55A3" w:rsidRPr="00B6002B" w:rsidRDefault="007B55A3" w:rsidP="00B6002B">
      <w:pPr>
        <w:pStyle w:val="a6"/>
        <w:wordWrap/>
        <w:adjustRightInd w:val="0"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>cooperation</w:t>
      </w:r>
      <w:proofErr w:type="gramEnd"/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>: foreign aid, country</w:t>
      </w:r>
      <w:r w:rsidR="00B6002B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>ownership, and the developmental state</w:t>
      </w:r>
      <w:r w:rsidR="00B6002B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Pr="00B6002B">
        <w:rPr>
          <w:rFonts w:ascii="Times New Roman" w:hAnsi="Times New Roman" w:cs="Times New Roman"/>
          <w:bCs/>
          <w:kern w:val="0"/>
          <w:sz w:val="24"/>
          <w:szCs w:val="24"/>
        </w:rPr>
        <w:t>in South Korea</w:t>
      </w:r>
      <w:r w:rsidR="00D7106E" w:rsidRPr="00B6002B">
        <w:rPr>
          <w:rFonts w:ascii="Times New Roman" w:hAnsi="Times New Roman" w:cs="Times New Roman"/>
          <w:bCs/>
          <w:kern w:val="0"/>
          <w:sz w:val="24"/>
          <w:szCs w:val="24"/>
        </w:rPr>
        <w:t xml:space="preserve">,” </w:t>
      </w:r>
      <w:r w:rsidRPr="00B6002B">
        <w:rPr>
          <w:rFonts w:ascii="Times New Roman" w:hAnsi="Times New Roman" w:cs="Times New Roman"/>
          <w:i/>
          <w:iCs/>
          <w:kern w:val="0"/>
          <w:sz w:val="24"/>
          <w:szCs w:val="24"/>
        </w:rPr>
        <w:t>The Pacific Review</w:t>
      </w:r>
      <w:r w:rsidR="00D7106E" w:rsidRPr="00B6002B">
        <w:rPr>
          <w:rFonts w:ascii="Times New Roman" w:hAnsi="Times New Roman" w:cs="Times New Roman"/>
          <w:iCs/>
          <w:kern w:val="0"/>
          <w:sz w:val="24"/>
          <w:szCs w:val="24"/>
        </w:rPr>
        <w:t xml:space="preserve"> 26 (3)</w:t>
      </w:r>
      <w:r w:rsidRPr="00B6002B">
        <w:rPr>
          <w:rFonts w:ascii="Times New Roman" w:hAnsi="Times New Roman" w:cs="Times New Roman"/>
          <w:kern w:val="0"/>
          <w:sz w:val="24"/>
          <w:szCs w:val="24"/>
        </w:rPr>
        <w:t xml:space="preserve"> 2013</w:t>
      </w:r>
    </w:p>
    <w:p w:rsidR="007B55A3" w:rsidRPr="00B6002B" w:rsidRDefault="007B55A3" w:rsidP="007B55A3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B55A3" w:rsidRPr="00B6002B" w:rsidRDefault="00D7106E" w:rsidP="00B6002B">
      <w:pPr>
        <w:pStyle w:val="a6"/>
        <w:numPr>
          <w:ilvl w:val="0"/>
          <w:numId w:val="14"/>
        </w:numPr>
        <w:wordWrap/>
        <w:adjustRightInd w:val="0"/>
        <w:ind w:leftChars="0"/>
        <w:jc w:val="left"/>
        <w:rPr>
          <w:rFonts w:ascii="Times New Roman" w:eastAsia="AdvTimes" w:hAnsi="Times New Roman" w:cs="Times New Roman"/>
          <w:kern w:val="0"/>
          <w:sz w:val="24"/>
          <w:szCs w:val="24"/>
        </w:rPr>
      </w:pP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R</w:t>
      </w:r>
      <w:r w:rsidR="00B6002B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osalind </w:t>
      </w:r>
      <w:proofErr w:type="spellStart"/>
      <w:r w:rsidR="00B6002B" w:rsidRPr="00B6002B">
        <w:rPr>
          <w:rFonts w:ascii="Times New Roman" w:eastAsia="AdvTimes" w:hAnsi="Times New Roman" w:cs="Times New Roman"/>
          <w:kern w:val="0"/>
          <w:sz w:val="24"/>
          <w:szCs w:val="24"/>
        </w:rPr>
        <w:t>Eyben</w:t>
      </w:r>
      <w:proofErr w:type="spellEnd"/>
      <w:r w:rsidR="00B6002B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&amp; L</w:t>
      </w:r>
      <w:r w:rsidR="00B6002B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aura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S</w:t>
      </w:r>
      <w:r w:rsidR="00B6002B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avage, </w:t>
      </w: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“</w:t>
      </w:r>
      <w:r w:rsidR="007B55A3" w:rsidRPr="00B6002B">
        <w:rPr>
          <w:rFonts w:ascii="Times New Roman" w:eastAsia="AdvTimes" w:hAnsi="Times New Roman" w:cs="Times New Roman"/>
          <w:kern w:val="0"/>
          <w:sz w:val="24"/>
          <w:szCs w:val="24"/>
        </w:rPr>
        <w:t>Emerging and Submerging Powers:</w:t>
      </w:r>
      <w:r w:rsidR="00B6002B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="007B55A3" w:rsidRPr="00B6002B">
        <w:rPr>
          <w:rFonts w:ascii="Times New Roman" w:eastAsia="AdvTimes" w:hAnsi="Times New Roman" w:cs="Times New Roman"/>
          <w:kern w:val="0"/>
          <w:sz w:val="24"/>
          <w:szCs w:val="24"/>
        </w:rPr>
        <w:t>Imagined Geographies in the New Development</w:t>
      </w:r>
      <w:r w:rsidR="00B6002B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</w:t>
      </w:r>
      <w:r w:rsidR="007B55A3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Partnership at the </w:t>
      </w:r>
      <w:proofErr w:type="spellStart"/>
      <w:r w:rsidR="007B55A3" w:rsidRPr="00B6002B">
        <w:rPr>
          <w:rFonts w:ascii="Times New Roman" w:eastAsia="AdvTimes" w:hAnsi="Times New Roman" w:cs="Times New Roman"/>
          <w:kern w:val="0"/>
          <w:sz w:val="24"/>
          <w:szCs w:val="24"/>
        </w:rPr>
        <w:t>Busan</w:t>
      </w:r>
      <w:proofErr w:type="spellEnd"/>
      <w:r w:rsidR="007B55A3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 Fourth High Level</w:t>
      </w:r>
    </w:p>
    <w:p w:rsidR="007B55A3" w:rsidRPr="00B6002B" w:rsidRDefault="007B55A3" w:rsidP="00B6002B">
      <w:pPr>
        <w:pStyle w:val="a6"/>
        <w:wordWrap/>
        <w:adjustRightInd w:val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B6002B">
        <w:rPr>
          <w:rFonts w:ascii="Times New Roman" w:eastAsia="AdvTimes" w:hAnsi="Times New Roman" w:cs="Times New Roman"/>
          <w:kern w:val="0"/>
          <w:sz w:val="24"/>
          <w:szCs w:val="24"/>
        </w:rPr>
        <w:t>Forum</w:t>
      </w:r>
      <w:r w:rsidR="00D7106E" w:rsidRPr="00B6002B">
        <w:rPr>
          <w:rFonts w:ascii="Times New Roman" w:eastAsia="AdvTimes" w:hAnsi="Times New Roman" w:cs="Times New Roman"/>
          <w:kern w:val="0"/>
          <w:sz w:val="24"/>
          <w:szCs w:val="24"/>
        </w:rPr>
        <w:t xml:space="preserve">,” </w:t>
      </w:r>
      <w:r w:rsidRPr="00B6002B">
        <w:rPr>
          <w:rFonts w:ascii="Times New Roman" w:eastAsia="AdvTimes-i" w:hAnsi="Times New Roman" w:cs="Times New Roman"/>
          <w:i/>
          <w:kern w:val="0"/>
          <w:sz w:val="24"/>
          <w:szCs w:val="24"/>
        </w:rPr>
        <w:t>Journal of Development Studies</w:t>
      </w:r>
      <w:r w:rsidR="00D7106E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49</w:t>
      </w:r>
      <w:r w:rsidR="00D7106E" w:rsidRPr="00B6002B">
        <w:rPr>
          <w:rFonts w:ascii="Times New Roman" w:eastAsia="AdvTimes-i" w:hAnsi="Times New Roman" w:cs="Times New Roman"/>
          <w:kern w:val="0"/>
          <w:sz w:val="24"/>
          <w:szCs w:val="24"/>
        </w:rPr>
        <w:t xml:space="preserve"> (4) </w:t>
      </w:r>
      <w:r w:rsidRPr="00B6002B">
        <w:rPr>
          <w:rFonts w:ascii="Times New Roman" w:eastAsia="AdvTimes-i" w:hAnsi="Times New Roman" w:cs="Times New Roman"/>
          <w:kern w:val="0"/>
          <w:sz w:val="24"/>
          <w:szCs w:val="24"/>
        </w:rPr>
        <w:t>April 2013</w:t>
      </w:r>
    </w:p>
    <w:p w:rsidR="00D7106E" w:rsidRPr="004A1AFC" w:rsidRDefault="00D7106E" w:rsidP="00D20F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3F9" w:rsidRPr="004A1AFC" w:rsidRDefault="005243F9" w:rsidP="00D20FDB">
      <w:pPr>
        <w:jc w:val="left"/>
        <w:rPr>
          <w:rFonts w:ascii="Times New Roman" w:hAnsi="Times New Roman" w:cs="Times New Roman"/>
          <w:sz w:val="24"/>
          <w:szCs w:val="24"/>
        </w:rPr>
      </w:pPr>
      <w:r w:rsidRPr="004A1AFC">
        <w:rPr>
          <w:rFonts w:ascii="Times New Roman" w:hAnsi="Times New Roman" w:cs="Times New Roman"/>
          <w:sz w:val="24"/>
          <w:szCs w:val="24"/>
        </w:rPr>
        <w:t>Week 16: Final Exam</w:t>
      </w:r>
    </w:p>
    <w:sectPr w:rsidR="005243F9" w:rsidRPr="004A1AFC" w:rsidSect="00EC6C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D7F" w:rsidRDefault="00F01D7F" w:rsidP="00D20FDB">
      <w:r>
        <w:separator/>
      </w:r>
    </w:p>
  </w:endnote>
  <w:endnote w:type="continuationSeparator" w:id="1">
    <w:p w:rsidR="00F01D7F" w:rsidRDefault="00F01D7F" w:rsidP="00D2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dvTimes">
    <w:altName w:val="한컴바탕확장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AdvTimes-i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vbasSN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T159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basSN-i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OT5843c571">
    <w:altName w:val="한컴바탕확장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illSans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Caslon-Regular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Caslon-Italic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D7F" w:rsidRDefault="00F01D7F" w:rsidP="00D20FDB">
      <w:r>
        <w:separator/>
      </w:r>
    </w:p>
  </w:footnote>
  <w:footnote w:type="continuationSeparator" w:id="1">
    <w:p w:rsidR="00F01D7F" w:rsidRDefault="00F01D7F" w:rsidP="00D20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FCA"/>
    <w:multiLevelType w:val="hybridMultilevel"/>
    <w:tmpl w:val="0A7A4364"/>
    <w:lvl w:ilvl="0" w:tplc="406E515E">
      <w:start w:val="1"/>
      <w:numFmt w:val="decimal"/>
      <w:lvlText w:val="%1."/>
      <w:lvlJc w:val="left"/>
      <w:pPr>
        <w:ind w:left="800" w:hanging="40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862BF6"/>
    <w:multiLevelType w:val="hybridMultilevel"/>
    <w:tmpl w:val="E18422C0"/>
    <w:lvl w:ilvl="0" w:tplc="F4BED7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E374C55"/>
    <w:multiLevelType w:val="hybridMultilevel"/>
    <w:tmpl w:val="51468596"/>
    <w:lvl w:ilvl="0" w:tplc="406E515E">
      <w:start w:val="1"/>
      <w:numFmt w:val="decimal"/>
      <w:lvlText w:val="%1."/>
      <w:lvlJc w:val="left"/>
      <w:pPr>
        <w:ind w:left="800" w:hanging="40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5736420"/>
    <w:multiLevelType w:val="hybridMultilevel"/>
    <w:tmpl w:val="24FC644C"/>
    <w:lvl w:ilvl="0" w:tplc="C71AE9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82129A1"/>
    <w:multiLevelType w:val="hybridMultilevel"/>
    <w:tmpl w:val="F0E07BE0"/>
    <w:lvl w:ilvl="0" w:tplc="C71AE9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4F721F0"/>
    <w:multiLevelType w:val="hybridMultilevel"/>
    <w:tmpl w:val="5426AE66"/>
    <w:lvl w:ilvl="0" w:tplc="C71AE9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84B5D37"/>
    <w:multiLevelType w:val="hybridMultilevel"/>
    <w:tmpl w:val="868E83AC"/>
    <w:lvl w:ilvl="0" w:tplc="406E515E">
      <w:start w:val="1"/>
      <w:numFmt w:val="decimal"/>
      <w:lvlText w:val="%1."/>
      <w:lvlJc w:val="left"/>
      <w:pPr>
        <w:ind w:left="800" w:hanging="40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74903EE"/>
    <w:multiLevelType w:val="hybridMultilevel"/>
    <w:tmpl w:val="D63AFC46"/>
    <w:lvl w:ilvl="0" w:tplc="C71AE9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A762919"/>
    <w:multiLevelType w:val="hybridMultilevel"/>
    <w:tmpl w:val="97FE84E4"/>
    <w:lvl w:ilvl="0" w:tplc="406E515E">
      <w:start w:val="1"/>
      <w:numFmt w:val="decimal"/>
      <w:lvlText w:val="%1."/>
      <w:lvlJc w:val="left"/>
      <w:pPr>
        <w:ind w:left="800" w:hanging="40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CBB38D5"/>
    <w:multiLevelType w:val="hybridMultilevel"/>
    <w:tmpl w:val="C256CFAE"/>
    <w:lvl w:ilvl="0" w:tplc="6BB2F7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40026CE"/>
    <w:multiLevelType w:val="hybridMultilevel"/>
    <w:tmpl w:val="D49275F8"/>
    <w:lvl w:ilvl="0" w:tplc="406E515E">
      <w:start w:val="1"/>
      <w:numFmt w:val="decimal"/>
      <w:lvlText w:val="%1."/>
      <w:lvlJc w:val="left"/>
      <w:pPr>
        <w:ind w:left="800" w:hanging="40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8920669"/>
    <w:multiLevelType w:val="hybridMultilevel"/>
    <w:tmpl w:val="47D8C0B4"/>
    <w:lvl w:ilvl="0" w:tplc="406E515E">
      <w:start w:val="1"/>
      <w:numFmt w:val="decimal"/>
      <w:lvlText w:val="%1."/>
      <w:lvlJc w:val="left"/>
      <w:pPr>
        <w:ind w:left="800" w:hanging="400"/>
      </w:pPr>
      <w:rPr>
        <w:rFonts w:hint="default"/>
        <w:i w:val="0"/>
      </w:rPr>
    </w:lvl>
    <w:lvl w:ilvl="1" w:tplc="C794ED1E">
      <w:start w:val="15"/>
      <w:numFmt w:val="bullet"/>
      <w:lvlText w:val="%2."/>
      <w:lvlJc w:val="left"/>
      <w:pPr>
        <w:ind w:left="1160" w:hanging="360"/>
      </w:pPr>
      <w:rPr>
        <w:rFonts w:ascii="Wingdings" w:eastAsia="Gill Sans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10B1238"/>
    <w:multiLevelType w:val="hybridMultilevel"/>
    <w:tmpl w:val="574EE172"/>
    <w:lvl w:ilvl="0" w:tplc="406E515E">
      <w:start w:val="1"/>
      <w:numFmt w:val="decimal"/>
      <w:lvlText w:val="%1."/>
      <w:lvlJc w:val="left"/>
      <w:pPr>
        <w:ind w:left="800" w:hanging="40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5D665EB"/>
    <w:multiLevelType w:val="hybridMultilevel"/>
    <w:tmpl w:val="62167A1C"/>
    <w:lvl w:ilvl="0" w:tplc="C71AE9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8C20C59"/>
    <w:multiLevelType w:val="hybridMultilevel"/>
    <w:tmpl w:val="BE22BFA0"/>
    <w:lvl w:ilvl="0" w:tplc="C71AE9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EF42E35"/>
    <w:multiLevelType w:val="hybridMultilevel"/>
    <w:tmpl w:val="AD344010"/>
    <w:lvl w:ilvl="0" w:tplc="406E515E">
      <w:start w:val="1"/>
      <w:numFmt w:val="decimal"/>
      <w:lvlText w:val="%1."/>
      <w:lvlJc w:val="left"/>
      <w:pPr>
        <w:ind w:left="800" w:hanging="40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4A3"/>
    <w:rsid w:val="00023EA7"/>
    <w:rsid w:val="00060079"/>
    <w:rsid w:val="00090370"/>
    <w:rsid w:val="00160D04"/>
    <w:rsid w:val="001E63BA"/>
    <w:rsid w:val="001F7287"/>
    <w:rsid w:val="00205D2B"/>
    <w:rsid w:val="002261A0"/>
    <w:rsid w:val="00234E63"/>
    <w:rsid w:val="00251633"/>
    <w:rsid w:val="002D323E"/>
    <w:rsid w:val="00300F32"/>
    <w:rsid w:val="00452E7D"/>
    <w:rsid w:val="004A1AFC"/>
    <w:rsid w:val="0051572B"/>
    <w:rsid w:val="005243F9"/>
    <w:rsid w:val="005463EE"/>
    <w:rsid w:val="00570858"/>
    <w:rsid w:val="005B2683"/>
    <w:rsid w:val="006366C9"/>
    <w:rsid w:val="006713EB"/>
    <w:rsid w:val="00765FA7"/>
    <w:rsid w:val="007776F8"/>
    <w:rsid w:val="007B55A3"/>
    <w:rsid w:val="008409D4"/>
    <w:rsid w:val="00840AA9"/>
    <w:rsid w:val="008542F4"/>
    <w:rsid w:val="00861694"/>
    <w:rsid w:val="008F10E3"/>
    <w:rsid w:val="00923EF4"/>
    <w:rsid w:val="00994F6A"/>
    <w:rsid w:val="009F678F"/>
    <w:rsid w:val="00A0414B"/>
    <w:rsid w:val="00A06BAD"/>
    <w:rsid w:val="00A755CA"/>
    <w:rsid w:val="00AB754F"/>
    <w:rsid w:val="00AC7563"/>
    <w:rsid w:val="00AD3642"/>
    <w:rsid w:val="00AD5F60"/>
    <w:rsid w:val="00B03D49"/>
    <w:rsid w:val="00B16BC4"/>
    <w:rsid w:val="00B6002B"/>
    <w:rsid w:val="00C1662E"/>
    <w:rsid w:val="00C55163"/>
    <w:rsid w:val="00C734F1"/>
    <w:rsid w:val="00CB3DC0"/>
    <w:rsid w:val="00D17CD7"/>
    <w:rsid w:val="00D20FDB"/>
    <w:rsid w:val="00D3049D"/>
    <w:rsid w:val="00D3376B"/>
    <w:rsid w:val="00D6343C"/>
    <w:rsid w:val="00D7106E"/>
    <w:rsid w:val="00E17345"/>
    <w:rsid w:val="00EC6C24"/>
    <w:rsid w:val="00F01D7F"/>
    <w:rsid w:val="00F9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4A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20F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20FDB"/>
  </w:style>
  <w:style w:type="paragraph" w:styleId="a5">
    <w:name w:val="footer"/>
    <w:basedOn w:val="a"/>
    <w:link w:val="Char0"/>
    <w:uiPriority w:val="99"/>
    <w:semiHidden/>
    <w:unhideWhenUsed/>
    <w:rsid w:val="00D20F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20FDB"/>
  </w:style>
  <w:style w:type="paragraph" w:styleId="a6">
    <w:name w:val="List Paragraph"/>
    <w:basedOn w:val="a"/>
    <w:uiPriority w:val="34"/>
    <w:qFormat/>
    <w:rsid w:val="005B2683"/>
    <w:pPr>
      <w:ind w:leftChars="400" w:left="800"/>
    </w:pPr>
  </w:style>
  <w:style w:type="paragraph" w:customStyle="1" w:styleId="Default">
    <w:name w:val="Default"/>
    <w:rsid w:val="00D3376B"/>
    <w:pPr>
      <w:widowControl w:val="0"/>
      <w:autoSpaceDE w:val="0"/>
      <w:autoSpaceDN w:val="0"/>
      <w:adjustRightInd w:val="0"/>
      <w:jc w:val="left"/>
    </w:pPr>
    <w:rPr>
      <w:rFonts w:ascii="Gill Sans" w:eastAsia="Gill Sans" w:cs="Gill Sans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3376B"/>
    <w:pPr>
      <w:spacing w:line="1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ok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mofat01</dc:creator>
  <cp:keywords/>
  <dc:description/>
  <cp:lastModifiedBy>mofat01</cp:lastModifiedBy>
  <cp:revision>2</cp:revision>
  <cp:lastPrinted>2014-01-17T00:40:00Z</cp:lastPrinted>
  <dcterms:created xsi:type="dcterms:W3CDTF">2014-01-17T01:10:00Z</dcterms:created>
  <dcterms:modified xsi:type="dcterms:W3CDTF">2014-01-17T01:10:00Z</dcterms:modified>
</cp:coreProperties>
</file>