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6E" w:rsidRPr="0059016E" w:rsidRDefault="0059016E" w:rsidP="0059016E">
      <w:pPr>
        <w:widowControl/>
        <w:wordWrap/>
        <w:autoSpaceDE/>
        <w:autoSpaceDN/>
        <w:spacing w:before="129" w:after="193" w:line="284" w:lineRule="atLeast"/>
        <w:ind w:right="44"/>
        <w:jc w:val="center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  <w:r w:rsidRPr="0059016E"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  <w:t>International Trade Issues in Comparative Perspective</w:t>
      </w:r>
    </w:p>
    <w:p w:rsidR="00FD1B46" w:rsidRDefault="0059016E" w:rsidP="0059016E">
      <w:pPr>
        <w:widowControl/>
        <w:wordWrap/>
        <w:autoSpaceDE/>
        <w:autoSpaceDN/>
        <w:spacing w:before="129" w:after="193" w:line="284" w:lineRule="atLeast"/>
        <w:ind w:right="44"/>
        <w:jc w:val="center"/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>Instructor: Kim, Chong Sup</w:t>
      </w:r>
    </w:p>
    <w:p w:rsidR="0059016E" w:rsidRPr="0059016E" w:rsidRDefault="0059016E" w:rsidP="0059016E">
      <w:pPr>
        <w:widowControl/>
        <w:wordWrap/>
        <w:autoSpaceDE/>
        <w:autoSpaceDN/>
        <w:spacing w:before="129" w:after="193" w:line="284" w:lineRule="atLeast"/>
        <w:ind w:right="44"/>
        <w:jc w:val="center"/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</w:pPr>
    </w:p>
    <w:p w:rsidR="0059016E" w:rsidRPr="0059016E" w:rsidRDefault="0059016E" w:rsidP="0059016E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/>
          <w:b/>
          <w:bCs/>
          <w:color w:val="000000"/>
          <w:kern w:val="0"/>
          <w:sz w:val="24"/>
        </w:rPr>
      </w:pPr>
      <w:r w:rsidRPr="0059016E">
        <w:rPr>
          <w:rFonts w:ascii="굴림" w:eastAsia="굴림" w:hAnsi="굴림" w:cs="굴림"/>
          <w:b/>
          <w:bCs/>
          <w:color w:val="000000"/>
          <w:kern w:val="0"/>
          <w:sz w:val="24"/>
        </w:rPr>
        <w:t>Course Objective</w:t>
      </w:r>
    </w:p>
    <w:p w:rsidR="0059016E" w:rsidRPr="0059016E" w:rsidRDefault="0059016E" w:rsidP="0059016E">
      <w:pPr>
        <w:widowControl/>
        <w:wordWrap/>
        <w:autoSpaceDE/>
        <w:autoSpaceDN/>
        <w:spacing w:before="129" w:after="193" w:line="284" w:lineRule="atLeast"/>
        <w:ind w:leftChars="270" w:left="540" w:right="44"/>
        <w:jc w:val="left"/>
        <w:rPr>
          <w:rFonts w:ascii="굴림" w:eastAsia="굴림" w:hAnsi="굴림" w:cs="굴림"/>
          <w:bCs/>
          <w:color w:val="000000"/>
          <w:kern w:val="0"/>
          <w:sz w:val="24"/>
        </w:rPr>
      </w:pPr>
      <w:r w:rsidRPr="0059016E"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    The objective of the course is to study </w:t>
      </w:r>
      <w:r w:rsidR="009A61B5">
        <w:rPr>
          <w:rFonts w:ascii="굴림" w:eastAsia="굴림" w:hAnsi="굴림" w:cs="굴림" w:hint="eastAsia"/>
          <w:bCs/>
          <w:color w:val="000000"/>
          <w:kern w:val="0"/>
          <w:sz w:val="24"/>
        </w:rPr>
        <w:t>current</w:t>
      </w:r>
      <w:r w:rsidRPr="0059016E"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trade issues </w:t>
      </w:r>
      <w:r w:rsidR="009A61B5"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related to the emergence of </w:t>
      </w:r>
      <w:smartTag w:uri="urn:schemas-microsoft-com:office:smarttags" w:element="country-region">
        <w:smartTag w:uri="urn:schemas-microsoft-com:office:smarttags" w:element="place">
          <w:r w:rsidR="009A61B5">
            <w:rPr>
              <w:rFonts w:ascii="굴림" w:eastAsia="굴림" w:hAnsi="굴림" w:cs="굴림" w:hint="eastAsia"/>
              <w:bCs/>
              <w:color w:val="000000"/>
              <w:kern w:val="0"/>
              <w:sz w:val="24"/>
            </w:rPr>
            <w:t>China</w:t>
          </w:r>
        </w:smartTag>
      </w:smartTag>
      <w:r w:rsidR="009A61B5"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. The reason the course is dealing mainly with issues related with China is because their impact is not just domestic or regional, but global. </w:t>
      </w:r>
      <w:r w:rsidRPr="0059016E">
        <w:rPr>
          <w:rFonts w:ascii="굴림" w:eastAsia="굴림" w:hAnsi="굴림" w:cs="굴림" w:hint="eastAsia"/>
          <w:bCs/>
          <w:color w:val="000000"/>
          <w:kern w:val="0"/>
          <w:sz w:val="24"/>
        </w:rPr>
        <w:t>The analysis will be mostly economic, so basic knowledge of microeconomics is required.</w:t>
      </w:r>
    </w:p>
    <w:p w:rsidR="0059016E" w:rsidRPr="0059016E" w:rsidRDefault="0059016E" w:rsidP="0059016E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/>
          <w:b/>
          <w:bCs/>
          <w:color w:val="000000"/>
          <w:kern w:val="0"/>
          <w:sz w:val="24"/>
        </w:rPr>
      </w:pPr>
      <w:r w:rsidRPr="0059016E">
        <w:rPr>
          <w:rFonts w:ascii="굴림" w:eastAsia="굴림" w:hAnsi="굴림" w:cs="굴림"/>
          <w:b/>
          <w:bCs/>
          <w:color w:val="000000"/>
          <w:kern w:val="0"/>
          <w:sz w:val="24"/>
        </w:rPr>
        <w:t>Teaching Methods</w:t>
      </w:r>
    </w:p>
    <w:p w:rsidR="0059016E" w:rsidRPr="0059016E" w:rsidRDefault="0059016E" w:rsidP="0059016E">
      <w:pPr>
        <w:widowControl/>
        <w:wordWrap/>
        <w:autoSpaceDE/>
        <w:autoSpaceDN/>
        <w:spacing w:before="129" w:after="193" w:line="284" w:lineRule="atLeast"/>
        <w:ind w:leftChars="270" w:left="540" w:right="44"/>
        <w:jc w:val="left"/>
        <w:rPr>
          <w:rFonts w:ascii="굴림" w:eastAsia="굴림" w:hAnsi="굴림" w:cs="굴림"/>
          <w:bCs/>
          <w:color w:val="000000"/>
          <w:kern w:val="0"/>
          <w:sz w:val="24"/>
        </w:rPr>
      </w:pPr>
      <w:r w:rsidRPr="0059016E">
        <w:rPr>
          <w:rFonts w:ascii="굴림" w:eastAsia="굴림" w:hAnsi="굴림" w:cs="굴림"/>
          <w:bCs/>
          <w:color w:val="000000"/>
          <w:kern w:val="0"/>
          <w:sz w:val="24"/>
        </w:rPr>
        <w:t>a. Lectures by the professor</w:t>
      </w:r>
    </w:p>
    <w:p w:rsidR="0059016E" w:rsidRPr="0059016E" w:rsidRDefault="0059016E" w:rsidP="0059016E">
      <w:pPr>
        <w:widowControl/>
        <w:wordWrap/>
        <w:autoSpaceDE/>
        <w:autoSpaceDN/>
        <w:spacing w:before="129" w:after="193" w:line="284" w:lineRule="atLeast"/>
        <w:ind w:leftChars="270" w:left="540" w:right="44"/>
        <w:jc w:val="left"/>
        <w:rPr>
          <w:rFonts w:ascii="굴림" w:eastAsia="굴림" w:hAnsi="굴림" w:cs="굴림"/>
          <w:bCs/>
          <w:color w:val="000000"/>
          <w:kern w:val="0"/>
          <w:sz w:val="24"/>
        </w:rPr>
      </w:pPr>
      <w:r w:rsidRPr="0059016E">
        <w:rPr>
          <w:rFonts w:ascii="굴림" w:eastAsia="굴림" w:hAnsi="굴림" w:cs="굴림"/>
          <w:bCs/>
          <w:color w:val="000000"/>
          <w:kern w:val="0"/>
          <w:sz w:val="24"/>
        </w:rPr>
        <w:t>b. Presentations by the students</w:t>
      </w:r>
    </w:p>
    <w:p w:rsidR="0059016E" w:rsidRPr="0059016E" w:rsidRDefault="0059016E" w:rsidP="0059016E">
      <w:pPr>
        <w:widowControl/>
        <w:wordWrap/>
        <w:autoSpaceDE/>
        <w:autoSpaceDN/>
        <w:spacing w:before="129" w:after="193" w:line="284" w:lineRule="atLeast"/>
        <w:ind w:leftChars="270" w:left="540" w:right="44"/>
        <w:jc w:val="left"/>
        <w:rPr>
          <w:rFonts w:ascii="굴림" w:eastAsia="굴림" w:hAnsi="굴림" w:cs="굴림"/>
          <w:bCs/>
          <w:color w:val="000000"/>
          <w:kern w:val="0"/>
          <w:sz w:val="24"/>
        </w:rPr>
      </w:pPr>
      <w:r w:rsidRPr="0059016E">
        <w:rPr>
          <w:rFonts w:ascii="굴림" w:eastAsia="굴림" w:hAnsi="굴림" w:cs="굴림"/>
          <w:bCs/>
          <w:color w:val="000000"/>
          <w:kern w:val="0"/>
          <w:sz w:val="24"/>
        </w:rPr>
        <w:t>c. Discussions</w:t>
      </w:r>
    </w:p>
    <w:p w:rsidR="0059016E" w:rsidRPr="0059016E" w:rsidRDefault="0059016E" w:rsidP="0059016E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/>
          <w:b/>
          <w:bCs/>
          <w:color w:val="000000"/>
          <w:kern w:val="0"/>
          <w:sz w:val="24"/>
        </w:rPr>
      </w:pPr>
      <w:r w:rsidRPr="0059016E">
        <w:rPr>
          <w:rFonts w:ascii="굴림" w:eastAsia="굴림" w:hAnsi="굴림" w:cs="굴림"/>
          <w:b/>
          <w:bCs/>
          <w:color w:val="000000"/>
          <w:kern w:val="0"/>
          <w:sz w:val="24"/>
        </w:rPr>
        <w:t>Evaluation</w:t>
      </w:r>
    </w:p>
    <w:p w:rsidR="0059016E" w:rsidRPr="0059016E" w:rsidRDefault="0059016E" w:rsidP="0059016E">
      <w:pPr>
        <w:widowControl/>
        <w:wordWrap/>
        <w:autoSpaceDE/>
        <w:autoSpaceDN/>
        <w:spacing w:before="129" w:after="193" w:line="284" w:lineRule="atLeast"/>
        <w:ind w:leftChars="270" w:left="540" w:right="44"/>
        <w:jc w:val="left"/>
        <w:rPr>
          <w:rFonts w:ascii="굴림" w:eastAsia="굴림" w:hAnsi="굴림" w:cs="굴림"/>
          <w:bCs/>
          <w:color w:val="000000"/>
          <w:kern w:val="0"/>
          <w:sz w:val="24"/>
        </w:rPr>
      </w:pPr>
      <w:r w:rsidRPr="0059016E">
        <w:rPr>
          <w:rFonts w:ascii="굴림" w:eastAsia="굴림" w:hAnsi="굴림" w:cs="굴림"/>
          <w:bCs/>
          <w:color w:val="000000"/>
          <w:kern w:val="0"/>
          <w:sz w:val="24"/>
        </w:rPr>
        <w:t>a. Final exam: 70%</w:t>
      </w:r>
    </w:p>
    <w:p w:rsidR="0059016E" w:rsidRPr="0059016E" w:rsidRDefault="0059016E" w:rsidP="0059016E">
      <w:pPr>
        <w:widowControl/>
        <w:wordWrap/>
        <w:autoSpaceDE/>
        <w:autoSpaceDN/>
        <w:spacing w:before="129" w:after="193" w:line="284" w:lineRule="atLeast"/>
        <w:ind w:leftChars="270" w:left="540" w:right="44"/>
        <w:jc w:val="left"/>
        <w:rPr>
          <w:rFonts w:ascii="굴림" w:eastAsia="굴림" w:hAnsi="굴림" w:cs="굴림"/>
          <w:bCs/>
          <w:color w:val="000000"/>
          <w:kern w:val="0"/>
          <w:sz w:val="24"/>
        </w:rPr>
      </w:pPr>
      <w:r w:rsidRPr="0059016E">
        <w:rPr>
          <w:rFonts w:ascii="굴림" w:eastAsia="굴림" w:hAnsi="굴림" w:cs="굴림"/>
          <w:bCs/>
          <w:color w:val="000000"/>
          <w:kern w:val="0"/>
          <w:sz w:val="24"/>
        </w:rPr>
        <w:t>b. Assignments: 20%</w:t>
      </w:r>
    </w:p>
    <w:p w:rsidR="0059016E" w:rsidRPr="0059016E" w:rsidRDefault="0059016E" w:rsidP="0059016E">
      <w:pPr>
        <w:widowControl/>
        <w:wordWrap/>
        <w:autoSpaceDE/>
        <w:autoSpaceDN/>
        <w:spacing w:before="129" w:after="193" w:line="284" w:lineRule="atLeast"/>
        <w:ind w:leftChars="270" w:left="540" w:right="44"/>
        <w:jc w:val="left"/>
        <w:rPr>
          <w:rFonts w:ascii="굴림" w:eastAsia="굴림" w:hAnsi="굴림" w:cs="굴림"/>
          <w:bCs/>
          <w:color w:val="000000"/>
          <w:kern w:val="0"/>
          <w:sz w:val="24"/>
        </w:rPr>
      </w:pPr>
      <w:r w:rsidRPr="0059016E">
        <w:rPr>
          <w:rFonts w:ascii="굴림" w:eastAsia="굴림" w:hAnsi="굴림" w:cs="굴림"/>
          <w:bCs/>
          <w:color w:val="000000"/>
          <w:kern w:val="0"/>
          <w:sz w:val="24"/>
        </w:rPr>
        <w:t>c. Attendance and class participation: 10%</w:t>
      </w:r>
    </w:p>
    <w:p w:rsidR="00FD1B46" w:rsidRPr="0059016E" w:rsidRDefault="00FD1B46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</w:pPr>
    </w:p>
    <w:p w:rsidR="00CC7439" w:rsidRPr="00CC7439" w:rsidRDefault="00CC7439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/>
          <w:color w:val="000000"/>
          <w:kern w:val="0"/>
          <w:sz w:val="24"/>
        </w:rPr>
      </w:pPr>
      <w:r w:rsidRPr="00CC7439">
        <w:rPr>
          <w:rFonts w:ascii="굴림" w:eastAsia="굴림" w:hAnsi="굴림" w:cs="굴림"/>
          <w:b/>
          <w:bCs/>
          <w:color w:val="000000"/>
          <w:kern w:val="0"/>
          <w:sz w:val="24"/>
        </w:rPr>
        <w:t>1.  World Trade Environment and Developing Countries</w:t>
      </w:r>
    </w:p>
    <w:p w:rsidR="00CC7439" w:rsidRPr="00CC7439" w:rsidRDefault="00CC7439" w:rsidP="000B65D2">
      <w:pPr>
        <w:widowControl/>
        <w:wordWrap/>
        <w:autoSpaceDE/>
        <w:autoSpaceDN/>
        <w:spacing w:before="100" w:beforeAutospacing="1" w:after="100" w:afterAutospacing="1"/>
        <w:ind w:right="44"/>
        <w:jc w:val="left"/>
        <w:rPr>
          <w:rFonts w:ascii="굴림" w:eastAsia="굴림" w:hAnsi="굴림" w:cs="굴림"/>
          <w:color w:val="000000"/>
          <w:kern w:val="0"/>
          <w:sz w:val="24"/>
        </w:rPr>
      </w:pPr>
      <w:r w:rsidRPr="00CC7439">
        <w:rPr>
          <w:rFonts w:ascii="굴림" w:eastAsia="굴림" w:hAnsi="굴림" w:cs="굴림"/>
          <w:color w:val="000000"/>
          <w:kern w:val="0"/>
          <w:sz w:val="24"/>
        </w:rPr>
        <w:t xml:space="preserve">Overview, Assignments, Class Structure, Evaluation Method, etc. </w:t>
      </w:r>
    </w:p>
    <w:p w:rsidR="00CC7439" w:rsidRPr="00CC7439" w:rsidRDefault="00CC7439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/>
          <w:color w:val="000000"/>
          <w:kern w:val="0"/>
          <w:sz w:val="24"/>
        </w:rPr>
      </w:pPr>
      <w:r w:rsidRPr="00CC7439">
        <w:rPr>
          <w:rFonts w:ascii="굴림" w:eastAsia="굴림" w:hAnsi="굴림" w:cs="굴림"/>
          <w:b/>
          <w:bCs/>
          <w:color w:val="000000"/>
          <w:kern w:val="0"/>
          <w:sz w:val="24"/>
        </w:rPr>
        <w:t>2.  Globalization and FDI   </w:t>
      </w:r>
    </w:p>
    <w:p w:rsidR="00CC7439" w:rsidRPr="00CC7439" w:rsidRDefault="00CC7439" w:rsidP="000B65D2">
      <w:pPr>
        <w:widowControl/>
        <w:wordWrap/>
        <w:autoSpaceDE/>
        <w:autoSpaceDN/>
        <w:spacing w:before="100" w:beforeAutospacing="1" w:after="100" w:afterAutospacing="1"/>
        <w:ind w:right="44"/>
        <w:jc w:val="left"/>
        <w:rPr>
          <w:rFonts w:ascii="굴림" w:eastAsia="굴림" w:hAnsi="굴림" w:cs="굴림"/>
          <w:color w:val="000000"/>
          <w:kern w:val="0"/>
          <w:sz w:val="24"/>
        </w:rPr>
      </w:pPr>
      <w:r w:rsidRPr="00CC7439">
        <w:rPr>
          <w:rFonts w:ascii="굴림" w:eastAsia="굴림" w:hAnsi="굴림" w:cs="굴림"/>
          <w:color w:val="000000"/>
          <w:kern w:val="0"/>
          <w:sz w:val="24"/>
        </w:rPr>
        <w:t xml:space="preserve">UNCTAD, (2004), "The Growth of FDI in Services and its Implications" </w:t>
      </w:r>
      <w:hyperlink r:id="rId6" w:history="1">
        <w:r w:rsidRPr="00CC7439">
          <w:rPr>
            <w:rFonts w:ascii="굴림" w:eastAsia="굴림" w:hAnsi="굴림" w:cs="굴림"/>
            <w:color w:val="0000FF"/>
            <w:kern w:val="0"/>
            <w:sz w:val="24"/>
            <w:u w:val="single"/>
          </w:rPr>
          <w:t>World Investment Report 2004</w:t>
        </w:r>
      </w:hyperlink>
      <w:r w:rsidRPr="00CC7439">
        <w:rPr>
          <w:rFonts w:ascii="굴림" w:eastAsia="굴림" w:hAnsi="굴림" w:cs="굴림"/>
          <w:color w:val="000000"/>
          <w:kern w:val="0"/>
          <w:sz w:val="24"/>
        </w:rPr>
        <w:t xml:space="preserve">, Chapter 3. </w:t>
      </w:r>
    </w:p>
    <w:p w:rsidR="00CC7439" w:rsidRDefault="00CC7439" w:rsidP="000B65D2">
      <w:pPr>
        <w:widowControl/>
        <w:wordWrap/>
        <w:autoSpaceDE/>
        <w:autoSpaceDN/>
        <w:spacing w:before="100" w:beforeAutospacing="1" w:after="100" w:afterAutospacing="1"/>
        <w:ind w:right="44"/>
        <w:jc w:val="left"/>
        <w:rPr>
          <w:rFonts w:ascii="굴림" w:eastAsia="굴림" w:hAnsi="굴림" w:cs="굴림" w:hint="eastAsia"/>
          <w:color w:val="000000"/>
          <w:kern w:val="0"/>
          <w:sz w:val="24"/>
        </w:rPr>
      </w:pPr>
      <w:r w:rsidRPr="00CC7439">
        <w:rPr>
          <w:rFonts w:ascii="굴림" w:eastAsia="굴림" w:hAnsi="굴림" w:cs="굴림"/>
          <w:color w:val="000000"/>
          <w:kern w:val="0"/>
          <w:sz w:val="24"/>
        </w:rPr>
        <w:lastRenderedPageBreak/>
        <w:t xml:space="preserve">UNCTAD, (2006), "FDI from Developing and Transition Economies: Implications for Development" </w:t>
      </w:r>
      <w:hyperlink r:id="rId7" w:history="1">
        <w:r w:rsidRPr="00CC7439">
          <w:rPr>
            <w:rFonts w:ascii="굴림" w:eastAsia="굴림" w:hAnsi="굴림" w:cs="굴림"/>
            <w:color w:val="0000FF"/>
            <w:kern w:val="0"/>
            <w:sz w:val="24"/>
            <w:u w:val="single"/>
          </w:rPr>
          <w:t>World Investment Report 2006</w:t>
        </w:r>
      </w:hyperlink>
      <w:r w:rsidRPr="00CC7439">
        <w:rPr>
          <w:rFonts w:ascii="굴림" w:eastAsia="굴림" w:hAnsi="굴림" w:cs="굴림"/>
          <w:color w:val="000000"/>
          <w:kern w:val="0"/>
          <w:sz w:val="24"/>
        </w:rPr>
        <w:t xml:space="preserve">, Chapter 4. </w:t>
      </w:r>
    </w:p>
    <w:p w:rsidR="00CC7439" w:rsidRPr="00CC7439" w:rsidRDefault="00CC7439" w:rsidP="000B65D2">
      <w:pPr>
        <w:widowControl/>
        <w:wordWrap/>
        <w:autoSpaceDE/>
        <w:autoSpaceDN/>
        <w:spacing w:before="100" w:beforeAutospacing="1" w:after="100" w:afterAutospacing="1"/>
        <w:ind w:right="44"/>
        <w:jc w:val="left"/>
        <w:rPr>
          <w:rFonts w:ascii="굴림" w:eastAsia="굴림" w:hAnsi="굴림" w:cs="굴림"/>
          <w:color w:val="000000"/>
          <w:kern w:val="0"/>
          <w:sz w:val="24"/>
        </w:rPr>
      </w:pPr>
      <w:r w:rsidRPr="00CC7439">
        <w:rPr>
          <w:rFonts w:ascii="굴림" w:eastAsia="굴림" w:hAnsi="굴림" w:cs="굴림"/>
          <w:b/>
          <w:bCs/>
          <w:color w:val="000000"/>
          <w:kern w:val="0"/>
          <w:sz w:val="24"/>
        </w:rPr>
        <w:t>3.  The Emergence of Chindia and World Trade  </w:t>
      </w:r>
    </w:p>
    <w:p w:rsidR="00CC7439" w:rsidRPr="00CC7439" w:rsidRDefault="00CC7439" w:rsidP="000B65D2">
      <w:pPr>
        <w:widowControl/>
        <w:wordWrap/>
        <w:autoSpaceDE/>
        <w:autoSpaceDN/>
        <w:spacing w:before="100" w:beforeAutospacing="1" w:after="100" w:afterAutospacing="1"/>
        <w:ind w:right="44"/>
        <w:jc w:val="left"/>
        <w:rPr>
          <w:rFonts w:ascii="굴림" w:eastAsia="굴림" w:hAnsi="굴림" w:cs="굴림"/>
          <w:color w:val="000000"/>
          <w:kern w:val="0"/>
          <w:sz w:val="24"/>
        </w:rPr>
      </w:pPr>
      <w:r w:rsidRPr="00CC7439">
        <w:rPr>
          <w:rFonts w:ascii="굴림" w:eastAsia="굴림" w:hAnsi="굴림" w:cs="굴림"/>
          <w:color w:val="000000"/>
          <w:kern w:val="0"/>
          <w:sz w:val="24"/>
        </w:rPr>
        <w:t xml:space="preserve">UNCTAD, (2005), "Income Growth and Shifting Trade Patterns in Asia," and "Evolution in the Terms of Trade and Its Impact on Developing Countries" </w:t>
      </w:r>
      <w:hyperlink r:id="rId8" w:history="1">
        <w:r w:rsidRPr="00CC7439">
          <w:rPr>
            <w:rFonts w:ascii="굴림" w:eastAsia="굴림" w:hAnsi="굴림" w:cs="굴림"/>
            <w:color w:val="0000FF"/>
            <w:kern w:val="0"/>
            <w:sz w:val="24"/>
            <w:u w:val="single"/>
          </w:rPr>
          <w:t>Trade and Development Report 2005</w:t>
        </w:r>
      </w:hyperlink>
      <w:r w:rsidRPr="00CC7439">
        <w:rPr>
          <w:rFonts w:ascii="굴림" w:eastAsia="굴림" w:hAnsi="굴림" w:cs="굴림"/>
          <w:color w:val="000000"/>
          <w:kern w:val="0"/>
          <w:sz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CC7439">
            <w:rPr>
              <w:rFonts w:ascii="굴림" w:eastAsia="굴림" w:hAnsi="굴림" w:cs="굴림"/>
              <w:color w:val="000000"/>
              <w:kern w:val="0"/>
              <w:sz w:val="24"/>
            </w:rPr>
            <w:t>Ch.</w:t>
          </w:r>
        </w:smartTag>
      </w:smartTag>
      <w:r w:rsidRPr="00CC7439">
        <w:rPr>
          <w:rFonts w:ascii="굴림" w:eastAsia="굴림" w:hAnsi="굴림" w:cs="굴림"/>
          <w:color w:val="000000"/>
          <w:kern w:val="0"/>
          <w:sz w:val="24"/>
        </w:rPr>
        <w:t xml:space="preserve"> 2 &amp; 3.</w:t>
      </w:r>
    </w:p>
    <w:p w:rsidR="00CC7439" w:rsidRPr="00CC7439" w:rsidRDefault="00CC7439" w:rsidP="000B65D2">
      <w:pPr>
        <w:widowControl/>
        <w:wordWrap/>
        <w:autoSpaceDE/>
        <w:autoSpaceDN/>
        <w:spacing w:before="100" w:beforeAutospacing="1" w:after="100" w:afterAutospacing="1"/>
        <w:ind w:right="44"/>
        <w:jc w:val="left"/>
        <w:rPr>
          <w:rFonts w:ascii="굴림" w:eastAsia="굴림" w:hAnsi="굴림" w:cs="굴림"/>
          <w:color w:val="000000"/>
          <w:kern w:val="0"/>
          <w:sz w:val="24"/>
        </w:rPr>
      </w:pPr>
      <w:r w:rsidRPr="00CC7439">
        <w:rPr>
          <w:rFonts w:ascii="굴림" w:eastAsia="굴림" w:hAnsi="굴림" w:cs="굴림"/>
          <w:color w:val="000000"/>
          <w:kern w:val="0"/>
          <w:sz w:val="24"/>
        </w:rPr>
        <w:t xml:space="preserve">UNCTAD, (2002), "Export Dynamism and Industrialization in Developing Countries," and "Competition and the Fallacy of Composition," </w:t>
      </w:r>
      <w:hyperlink r:id="rId9" w:history="1">
        <w:r w:rsidRPr="00CC7439">
          <w:rPr>
            <w:rFonts w:ascii="굴림" w:eastAsia="굴림" w:hAnsi="굴림" w:cs="굴림"/>
            <w:color w:val="0000FF"/>
            <w:kern w:val="0"/>
            <w:sz w:val="24"/>
            <w:u w:val="single"/>
          </w:rPr>
          <w:t>Trade and Development Report 2002</w:t>
        </w:r>
      </w:hyperlink>
      <w:r w:rsidRPr="00CC7439">
        <w:rPr>
          <w:rFonts w:ascii="굴림" w:eastAsia="굴림" w:hAnsi="굴림" w:cs="굴림"/>
          <w:color w:val="000000"/>
          <w:kern w:val="0"/>
          <w:sz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CC7439">
            <w:rPr>
              <w:rFonts w:ascii="굴림" w:eastAsia="굴림" w:hAnsi="굴림" w:cs="굴림"/>
              <w:color w:val="000000"/>
              <w:kern w:val="0"/>
              <w:sz w:val="24"/>
            </w:rPr>
            <w:t>Ch.</w:t>
          </w:r>
        </w:smartTag>
      </w:smartTag>
      <w:r w:rsidRPr="00CC7439">
        <w:rPr>
          <w:rFonts w:ascii="굴림" w:eastAsia="굴림" w:hAnsi="굴림" w:cs="굴림"/>
          <w:color w:val="000000"/>
          <w:kern w:val="0"/>
          <w:sz w:val="24"/>
        </w:rPr>
        <w:t xml:space="preserve"> 3 &amp; 4.</w:t>
      </w:r>
    </w:p>
    <w:p w:rsidR="002E3829" w:rsidRDefault="00376BAA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>4</w:t>
      </w:r>
      <w:r w:rsidR="00CC7439" w:rsidRPr="00CC7439">
        <w:rPr>
          <w:rFonts w:ascii="굴림" w:eastAsia="굴림" w:hAnsi="굴림" w:cs="굴림"/>
          <w:b/>
          <w:bCs/>
          <w:color w:val="000000"/>
          <w:kern w:val="0"/>
          <w:sz w:val="24"/>
        </w:rPr>
        <w:t>.  </w:t>
      </w:r>
      <w:r w:rsidR="002E3829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Characteristics of </w:t>
      </w:r>
      <w:smartTag w:uri="urn:schemas-microsoft-com:office:smarttags" w:element="country-region">
        <w:smartTag w:uri="urn:schemas-microsoft-com:office:smarttags" w:element="place">
          <w:r w:rsidR="002E3829">
            <w:rPr>
              <w:rFonts w:ascii="굴림" w:eastAsia="굴림" w:hAnsi="굴림" w:cs="굴림" w:hint="eastAsia"/>
              <w:b/>
              <w:bCs/>
              <w:color w:val="000000"/>
              <w:kern w:val="0"/>
              <w:sz w:val="24"/>
            </w:rPr>
            <w:t>China</w:t>
          </w:r>
        </w:smartTag>
      </w:smartTag>
      <w:r w:rsidR="002E3829">
        <w:rPr>
          <w:rFonts w:ascii="굴림" w:eastAsia="굴림" w:hAnsi="굴림" w:cs="굴림"/>
          <w:b/>
          <w:bCs/>
          <w:color w:val="000000"/>
          <w:kern w:val="0"/>
          <w:sz w:val="24"/>
        </w:rPr>
        <w:t>’</w:t>
      </w:r>
      <w:r w:rsidR="002E3829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>s Export Growth</w:t>
      </w:r>
    </w:p>
    <w:p w:rsidR="00D40AF8" w:rsidRDefault="002E3829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 w:hint="eastAsia"/>
          <w:bCs/>
          <w:color w:val="000000"/>
          <w:kern w:val="0"/>
          <w:sz w:val="24"/>
        </w:rPr>
      </w:pPr>
      <w:r w:rsidRPr="002E3829">
        <w:rPr>
          <w:rFonts w:ascii="굴림" w:eastAsia="굴림" w:hAnsi="굴림" w:cs="굴림"/>
          <w:bCs/>
          <w:iCs/>
          <w:color w:val="000000"/>
          <w:kern w:val="0"/>
          <w:sz w:val="24"/>
        </w:rPr>
        <w:t>Amiti</w:t>
      </w:r>
      <w:r>
        <w:rPr>
          <w:rFonts w:ascii="굴림" w:eastAsia="굴림" w:hAnsi="굴림" w:cs="굴림" w:hint="eastAsia"/>
          <w:bCs/>
          <w:iCs/>
          <w:color w:val="000000"/>
          <w:kern w:val="0"/>
          <w:sz w:val="24"/>
        </w:rPr>
        <w:t>,</w:t>
      </w:r>
      <w:r w:rsidRPr="002E3829">
        <w:rPr>
          <w:rFonts w:ascii="굴림" w:eastAsia="굴림" w:hAnsi="굴림" w:cs="굴림"/>
          <w:bCs/>
          <w:iCs/>
          <w:color w:val="000000"/>
          <w:kern w:val="0"/>
          <w:sz w:val="24"/>
        </w:rPr>
        <w:t xml:space="preserve"> Mary</w:t>
      </w:r>
      <w:r>
        <w:rPr>
          <w:rFonts w:ascii="굴림" w:eastAsia="굴림" w:hAnsi="굴림" w:cs="굴림" w:hint="eastAsia"/>
          <w:bCs/>
          <w:iCs/>
          <w:color w:val="000000"/>
          <w:kern w:val="0"/>
          <w:sz w:val="24"/>
        </w:rPr>
        <w:t xml:space="preserve">, and </w:t>
      </w:r>
      <w:r w:rsidRPr="002E3829">
        <w:rPr>
          <w:rFonts w:ascii="굴림" w:eastAsia="굴림" w:hAnsi="굴림" w:cs="굴림"/>
          <w:bCs/>
          <w:iCs/>
          <w:color w:val="000000"/>
          <w:kern w:val="0"/>
          <w:sz w:val="24"/>
        </w:rPr>
        <w:t>Caroline Freund</w:t>
      </w:r>
      <w:r>
        <w:rPr>
          <w:rFonts w:ascii="굴림" w:eastAsia="굴림" w:hAnsi="굴림" w:cs="굴림" w:hint="eastAsia"/>
          <w:bCs/>
          <w:iCs/>
          <w:color w:val="000000"/>
          <w:kern w:val="0"/>
          <w:sz w:val="24"/>
        </w:rPr>
        <w:t xml:space="preserve">, (2008), </w:t>
      </w:r>
      <w:r>
        <w:rPr>
          <w:rFonts w:ascii="굴림" w:eastAsia="굴림" w:hAnsi="굴림" w:cs="굴림"/>
          <w:bCs/>
          <w:iCs/>
          <w:color w:val="000000"/>
          <w:kern w:val="0"/>
          <w:sz w:val="24"/>
        </w:rPr>
        <w:t>“</w:t>
      </w:r>
      <w:r w:rsidRPr="002E3829">
        <w:rPr>
          <w:rFonts w:ascii="굴림" w:eastAsia="굴림" w:hAnsi="굴림" w:cs="굴림"/>
          <w:bCs/>
          <w:color w:val="000000"/>
          <w:kern w:val="0"/>
          <w:sz w:val="24"/>
        </w:rPr>
        <w:t>The Anatomy of China’s Export Growth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>,</w:t>
      </w:r>
      <w:r>
        <w:rPr>
          <w:rFonts w:ascii="굴림" w:eastAsia="굴림" w:hAnsi="굴림" w:cs="굴림"/>
          <w:bCs/>
          <w:color w:val="000000"/>
          <w:kern w:val="0"/>
          <w:sz w:val="24"/>
        </w:rPr>
        <w:t>”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World Bank, </w:t>
      </w:r>
      <w:r w:rsidRPr="002E3829">
        <w:rPr>
          <w:rFonts w:ascii="굴림" w:eastAsia="굴림" w:hAnsi="굴림" w:cs="굴림"/>
          <w:bCs/>
          <w:color w:val="000000"/>
          <w:kern w:val="0"/>
          <w:sz w:val="24"/>
        </w:rPr>
        <w:t>Policy Resea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>r</w:t>
      </w:r>
      <w:r w:rsidRPr="002E3829">
        <w:rPr>
          <w:rFonts w:ascii="굴림" w:eastAsia="굴림" w:hAnsi="굴림" w:cs="굴림"/>
          <w:bCs/>
          <w:color w:val="000000"/>
          <w:kern w:val="0"/>
          <w:sz w:val="24"/>
        </w:rPr>
        <w:t>ch Wo</w:t>
      </w:r>
      <w:r w:rsidRPr="002E3829">
        <w:rPr>
          <w:rFonts w:ascii="굴림" w:eastAsia="굴림" w:hAnsi="굴림" w:cs="굴림" w:hint="eastAsia"/>
          <w:bCs/>
          <w:color w:val="000000"/>
          <w:kern w:val="0"/>
          <w:sz w:val="24"/>
        </w:rPr>
        <w:t>r</w:t>
      </w:r>
      <w:r w:rsidRPr="002E3829">
        <w:rPr>
          <w:rFonts w:ascii="굴림" w:eastAsia="굴림" w:hAnsi="굴림" w:cs="굴림"/>
          <w:bCs/>
          <w:color w:val="000000"/>
          <w:kern w:val="0"/>
          <w:sz w:val="24"/>
        </w:rPr>
        <w:t>king Pa</w:t>
      </w:r>
      <w:r w:rsidRPr="002E3829">
        <w:rPr>
          <w:rFonts w:ascii="굴림" w:eastAsia="굴림" w:hAnsi="굴림" w:cs="굴림" w:hint="eastAsia"/>
          <w:bCs/>
          <w:color w:val="000000"/>
          <w:kern w:val="0"/>
          <w:sz w:val="24"/>
        </w:rPr>
        <w:t>p</w:t>
      </w:r>
      <w:r w:rsidRPr="002E3829">
        <w:rPr>
          <w:rFonts w:ascii="굴림" w:eastAsia="굴림" w:hAnsi="굴림" w:cs="굴림"/>
          <w:bCs/>
          <w:color w:val="000000"/>
          <w:kern w:val="0"/>
          <w:sz w:val="24"/>
        </w:rPr>
        <w:t>e</w:t>
      </w:r>
      <w:r w:rsidRPr="002E3829">
        <w:rPr>
          <w:rFonts w:ascii="굴림" w:eastAsia="굴림" w:hAnsi="굴림" w:cs="굴림" w:hint="eastAsia"/>
          <w:bCs/>
          <w:color w:val="000000"/>
          <w:kern w:val="0"/>
          <w:sz w:val="24"/>
        </w:rPr>
        <w:t>r</w:t>
      </w:r>
      <w:r w:rsidRPr="002E3829">
        <w:rPr>
          <w:rFonts w:ascii="굴림" w:eastAsia="굴림" w:hAnsi="굴림" w:cs="굴림"/>
          <w:bCs/>
          <w:color w:val="000000"/>
          <w:kern w:val="0"/>
          <w:sz w:val="24"/>
        </w:rPr>
        <w:t xml:space="preserve"> 4628</w:t>
      </w:r>
      <w:r w:rsidRPr="002E3829"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. </w:t>
      </w:r>
    </w:p>
    <w:p w:rsidR="00D40AF8" w:rsidRDefault="00D40AF8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 w:hint="eastAsia"/>
          <w:bCs/>
          <w:color w:val="000000"/>
          <w:kern w:val="0"/>
          <w:sz w:val="24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>5</w:t>
      </w:r>
      <w:r w:rsidRPr="00CC7439">
        <w:rPr>
          <w:rFonts w:ascii="굴림" w:eastAsia="굴림" w:hAnsi="굴림" w:cs="굴림"/>
          <w:b/>
          <w:bCs/>
          <w:color w:val="000000"/>
          <w:kern w:val="0"/>
          <w:sz w:val="24"/>
        </w:rPr>
        <w:t>.  </w:t>
      </w:r>
      <w:smartTag w:uri="urn:schemas-microsoft-com:office:smarttags" w:element="country-region">
        <w:r>
          <w:rPr>
            <w:rFonts w:ascii="굴림" w:eastAsia="굴림" w:hAnsi="굴림" w:cs="굴림" w:hint="eastAsia"/>
            <w:b/>
            <w:bCs/>
            <w:color w:val="000000"/>
            <w:kern w:val="0"/>
            <w:sz w:val="24"/>
          </w:rPr>
          <w:t>China</w:t>
        </w:r>
      </w:smartTag>
      <w:r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rFonts w:ascii="굴림" w:eastAsia="굴림" w:hAnsi="굴림" w:cs="굴림" w:hint="eastAsia"/>
              <w:b/>
              <w:bCs/>
              <w:color w:val="000000"/>
              <w:kern w:val="0"/>
              <w:sz w:val="24"/>
            </w:rPr>
            <w:t>India</w:t>
          </w:r>
        </w:smartTag>
      </w:smartTag>
      <w:r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 and Commodity Prices</w:t>
      </w:r>
    </w:p>
    <w:p w:rsidR="002E3829" w:rsidRPr="002E3829" w:rsidRDefault="002E3829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 w:hint="eastAsia"/>
          <w:bCs/>
          <w:color w:val="000000"/>
          <w:kern w:val="0"/>
          <w:sz w:val="24"/>
        </w:rPr>
      </w:pPr>
      <w:r w:rsidRPr="002E3829">
        <w:rPr>
          <w:rFonts w:ascii="굴림" w:eastAsia="굴림" w:hAnsi="굴림" w:cs="굴림"/>
          <w:bCs/>
          <w:color w:val="000000"/>
          <w:kern w:val="0"/>
          <w:sz w:val="24"/>
        </w:rPr>
        <w:t>Cheung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>,</w:t>
      </w:r>
      <w:r w:rsidRPr="002E3829">
        <w:rPr>
          <w:rFonts w:ascii="굴림" w:eastAsia="굴림" w:hAnsi="굴림" w:cs="굴림"/>
          <w:bCs/>
          <w:color w:val="000000"/>
          <w:kern w:val="0"/>
          <w:sz w:val="24"/>
        </w:rPr>
        <w:t xml:space="preserve"> Calista and Sylvie Morin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, (2007), </w:t>
      </w:r>
      <w:r>
        <w:rPr>
          <w:rFonts w:ascii="굴림" w:eastAsia="굴림" w:hAnsi="굴림" w:cs="굴림"/>
          <w:bCs/>
          <w:color w:val="000000"/>
          <w:kern w:val="0"/>
          <w:sz w:val="24"/>
        </w:rPr>
        <w:t>“</w:t>
      </w:r>
      <w:r w:rsidRPr="002E3829">
        <w:rPr>
          <w:rFonts w:ascii="굴림" w:eastAsia="굴림" w:hAnsi="굴림" w:cs="굴림"/>
          <w:bCs/>
          <w:color w:val="000000"/>
          <w:kern w:val="0"/>
          <w:sz w:val="24"/>
        </w:rPr>
        <w:t>The Impact of Emerging Asia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2E3829">
        <w:rPr>
          <w:rFonts w:ascii="굴림" w:eastAsia="굴림" w:hAnsi="굴림" w:cs="굴림"/>
          <w:bCs/>
          <w:color w:val="000000"/>
          <w:kern w:val="0"/>
          <w:sz w:val="24"/>
        </w:rPr>
        <w:t>on Commodity Prices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>,</w:t>
      </w:r>
      <w:r>
        <w:rPr>
          <w:rFonts w:ascii="굴림" w:eastAsia="굴림" w:hAnsi="굴림" w:cs="굴림"/>
          <w:bCs/>
          <w:color w:val="000000"/>
          <w:kern w:val="0"/>
          <w:sz w:val="24"/>
        </w:rPr>
        <w:t>”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Bank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굴림" w:eastAsia="굴림" w:hAnsi="굴림" w:cs="굴림" w:hint="eastAsia"/>
              <w:bCs/>
              <w:color w:val="000000"/>
              <w:kern w:val="0"/>
              <w:sz w:val="24"/>
            </w:rPr>
            <w:t>Canada</w:t>
          </w:r>
        </w:smartTag>
      </w:smartTag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, </w:t>
      </w:r>
      <w:r w:rsidRPr="002E3829">
        <w:rPr>
          <w:rFonts w:ascii="굴림" w:eastAsia="굴림" w:hAnsi="굴림" w:cs="굴림"/>
          <w:bCs/>
          <w:color w:val="000000"/>
          <w:kern w:val="0"/>
          <w:sz w:val="24"/>
        </w:rPr>
        <w:t>W</w:t>
      </w:r>
      <w:r>
        <w:rPr>
          <w:rFonts w:ascii="굴림" w:eastAsia="굴림" w:hAnsi="굴림" w:cs="굴림"/>
          <w:bCs/>
          <w:color w:val="000000"/>
          <w:kern w:val="0"/>
          <w:sz w:val="24"/>
        </w:rPr>
        <w:t>orking Pape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r </w:t>
      </w:r>
      <w:r w:rsidRPr="002E3829">
        <w:rPr>
          <w:rFonts w:ascii="굴림" w:eastAsia="굴림" w:hAnsi="굴림" w:cs="굴림"/>
          <w:bCs/>
          <w:color w:val="000000"/>
          <w:kern w:val="0"/>
          <w:sz w:val="24"/>
        </w:rPr>
        <w:t>2007-55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>.</w:t>
      </w:r>
    </w:p>
    <w:p w:rsidR="002E3829" w:rsidRDefault="00D40AF8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 w:hint="eastAsia"/>
          <w:bCs/>
          <w:color w:val="000000"/>
          <w:kern w:val="0"/>
          <w:sz w:val="24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6 &amp; 7. </w:t>
      </w:r>
      <w:r w:rsidR="00CC7439" w:rsidRPr="00CC7439">
        <w:rPr>
          <w:rFonts w:ascii="굴림" w:eastAsia="굴림" w:hAnsi="굴림" w:cs="굴림"/>
          <w:b/>
          <w:bCs/>
          <w:color w:val="000000"/>
          <w:kern w:val="0"/>
          <w:sz w:val="24"/>
        </w:rPr>
        <w:t xml:space="preserve">The Emergence of Chindia and </w:t>
      </w:r>
      <w:r w:rsidR="00CC7439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>its impact on regional economies</w:t>
      </w:r>
      <w:r w:rsidR="00CC7439" w:rsidRPr="00CC7439">
        <w:rPr>
          <w:rFonts w:ascii="굴림" w:eastAsia="굴림" w:hAnsi="굴림" w:cs="굴림"/>
          <w:b/>
          <w:bCs/>
          <w:color w:val="000000"/>
          <w:kern w:val="0"/>
          <w:sz w:val="24"/>
        </w:rPr>
        <w:t>  </w:t>
      </w:r>
    </w:p>
    <w:p w:rsidR="00B349BF" w:rsidRDefault="004D0ABC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 w:hint="eastAsia"/>
          <w:bCs/>
          <w:color w:val="000000"/>
          <w:kern w:val="0"/>
          <w:sz w:val="24"/>
        </w:rPr>
      </w:pPr>
      <w:r w:rsidRPr="00B349BF">
        <w:rPr>
          <w:rFonts w:ascii="굴림" w:eastAsia="굴림" w:hAnsi="굴림" w:cs="굴림"/>
          <w:bCs/>
          <w:color w:val="000000"/>
          <w:kern w:val="0"/>
          <w:sz w:val="24"/>
        </w:rPr>
        <w:t>Eichengreen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, </w:t>
      </w:r>
      <w:r w:rsidR="00B349BF" w:rsidRPr="00B349BF">
        <w:rPr>
          <w:rFonts w:ascii="굴림" w:eastAsia="굴림" w:hAnsi="굴림" w:cs="굴림"/>
          <w:bCs/>
          <w:color w:val="000000"/>
          <w:kern w:val="0"/>
          <w:sz w:val="24"/>
        </w:rPr>
        <w:t>Barry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>,</w:t>
      </w:r>
      <w:r w:rsidR="00B349BF" w:rsidRPr="00B349BF">
        <w:rPr>
          <w:rFonts w:ascii="굴림" w:eastAsia="굴림" w:hAnsi="굴림" w:cs="굴림"/>
          <w:bCs/>
          <w:color w:val="000000"/>
          <w:kern w:val="0"/>
          <w:sz w:val="24"/>
        </w:rPr>
        <w:t xml:space="preserve"> Yeongseop Rhee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, </w:t>
      </w:r>
      <w:r w:rsidR="00B349BF" w:rsidRPr="00B349BF">
        <w:rPr>
          <w:rFonts w:ascii="굴림" w:eastAsia="굴림" w:hAnsi="굴림" w:cs="굴림"/>
          <w:bCs/>
          <w:color w:val="000000"/>
          <w:kern w:val="0"/>
          <w:sz w:val="24"/>
        </w:rPr>
        <w:t>Hui Tong</w:t>
      </w:r>
      <w:r w:rsidRPr="004D0ABC">
        <w:rPr>
          <w:rFonts w:ascii="굴림" w:eastAsia="굴림" w:hAnsi="굴림" w:cs="굴림"/>
          <w:bCs/>
          <w:color w:val="000000"/>
          <w:kern w:val="0"/>
          <w:sz w:val="24"/>
        </w:rPr>
        <w:t xml:space="preserve"> 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(2004), </w:t>
      </w:r>
      <w:r>
        <w:rPr>
          <w:rFonts w:ascii="굴림" w:eastAsia="굴림" w:hAnsi="굴림" w:cs="굴림"/>
          <w:bCs/>
          <w:color w:val="000000"/>
          <w:kern w:val="0"/>
          <w:sz w:val="24"/>
        </w:rPr>
        <w:t>“</w:t>
      </w:r>
      <w:r w:rsidRPr="00B349BF">
        <w:rPr>
          <w:rFonts w:ascii="굴림" w:eastAsia="굴림" w:hAnsi="굴림" w:cs="굴림"/>
          <w:bCs/>
          <w:color w:val="000000"/>
          <w:kern w:val="0"/>
          <w:sz w:val="24"/>
        </w:rPr>
        <w:t xml:space="preserve">The Impact </w:t>
      </w:r>
      <w:r w:rsidR="0076294D">
        <w:rPr>
          <w:rFonts w:ascii="굴림" w:eastAsia="굴림" w:hAnsi="굴림" w:cs="굴림" w:hint="eastAsia"/>
          <w:bCs/>
          <w:color w:val="000000"/>
          <w:kern w:val="0"/>
          <w:sz w:val="24"/>
        </w:rPr>
        <w:t>o</w:t>
      </w:r>
      <w:r w:rsidRPr="00B349BF">
        <w:rPr>
          <w:rFonts w:ascii="굴림" w:eastAsia="굴림" w:hAnsi="굴림" w:cs="굴림"/>
          <w:bCs/>
          <w:color w:val="000000"/>
          <w:kern w:val="0"/>
          <w:sz w:val="24"/>
        </w:rPr>
        <w:t xml:space="preserve">f </w:t>
      </w:r>
      <w:smartTag w:uri="urn:schemas-microsoft-com:office:smarttags" w:element="country-region">
        <w:smartTag w:uri="urn:schemas-microsoft-com:office:smarttags" w:element="place">
          <w:r w:rsidRPr="00B349BF">
            <w:rPr>
              <w:rFonts w:ascii="굴림" w:eastAsia="굴림" w:hAnsi="굴림" w:cs="굴림"/>
              <w:bCs/>
              <w:color w:val="000000"/>
              <w:kern w:val="0"/>
              <w:sz w:val="24"/>
            </w:rPr>
            <w:t>China</w:t>
          </w:r>
        </w:smartTag>
      </w:smartTag>
      <w:r w:rsidRPr="00B349BF">
        <w:rPr>
          <w:rFonts w:ascii="굴림" w:eastAsia="굴림" w:hAnsi="굴림" w:cs="굴림"/>
          <w:bCs/>
          <w:color w:val="000000"/>
          <w:kern w:val="0"/>
          <w:sz w:val="24"/>
        </w:rPr>
        <w:t xml:space="preserve"> 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>o</w:t>
      </w:r>
      <w:r w:rsidRPr="00B349BF">
        <w:rPr>
          <w:rFonts w:ascii="굴림" w:eastAsia="굴림" w:hAnsi="굴림" w:cs="굴림"/>
          <w:bCs/>
          <w:color w:val="000000"/>
          <w:kern w:val="0"/>
          <w:sz w:val="24"/>
        </w:rPr>
        <w:t xml:space="preserve">n 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>t</w:t>
      </w:r>
      <w:r w:rsidRPr="00B349BF">
        <w:rPr>
          <w:rFonts w:ascii="굴림" w:eastAsia="굴림" w:hAnsi="굴림" w:cs="굴림"/>
          <w:bCs/>
          <w:color w:val="000000"/>
          <w:kern w:val="0"/>
          <w:sz w:val="24"/>
        </w:rPr>
        <w:t>he Exports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o</w:t>
      </w:r>
      <w:r w:rsidRPr="00B349BF">
        <w:rPr>
          <w:rFonts w:ascii="굴림" w:eastAsia="굴림" w:hAnsi="굴림" w:cs="굴림"/>
          <w:bCs/>
          <w:color w:val="000000"/>
          <w:kern w:val="0"/>
          <w:sz w:val="24"/>
        </w:rPr>
        <w:t>f Other Asian Countries</w:t>
      </w:r>
      <w:r>
        <w:rPr>
          <w:rFonts w:ascii="굴림" w:eastAsia="굴림" w:hAnsi="굴림" w:cs="굴림"/>
          <w:bCs/>
          <w:color w:val="000000"/>
          <w:kern w:val="0"/>
          <w:sz w:val="24"/>
        </w:rPr>
        <w:t>”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B349BF">
        <w:rPr>
          <w:rFonts w:ascii="굴림" w:eastAsia="굴림" w:hAnsi="굴림" w:cs="굴림"/>
          <w:bCs/>
          <w:color w:val="000000"/>
          <w:kern w:val="0"/>
          <w:sz w:val="24"/>
        </w:rPr>
        <w:t>NBER Working Paper Series</w:t>
      </w:r>
      <w:r w:rsidRPr="004D0ABC">
        <w:rPr>
          <w:rFonts w:ascii="굴림" w:eastAsia="굴림" w:hAnsi="굴림" w:cs="굴림"/>
          <w:bCs/>
          <w:color w:val="000000"/>
          <w:kern w:val="0"/>
          <w:sz w:val="24"/>
        </w:rPr>
        <w:t xml:space="preserve"> 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>No.</w:t>
      </w:r>
      <w:r w:rsidRPr="00B349BF">
        <w:rPr>
          <w:rFonts w:ascii="굴림" w:eastAsia="굴림" w:hAnsi="굴림" w:cs="굴림"/>
          <w:bCs/>
          <w:color w:val="000000"/>
          <w:kern w:val="0"/>
          <w:sz w:val="24"/>
        </w:rPr>
        <w:t xml:space="preserve"> 10768</w:t>
      </w:r>
    </w:p>
    <w:p w:rsidR="002E3829" w:rsidRPr="007B22DA" w:rsidRDefault="007B22DA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/>
          <w:bCs/>
          <w:color w:val="000000"/>
          <w:kern w:val="0"/>
          <w:sz w:val="24"/>
        </w:rPr>
      </w:pPr>
      <w:r w:rsidRPr="007B22DA">
        <w:rPr>
          <w:rFonts w:ascii="굴림" w:eastAsia="굴림" w:hAnsi="굴림" w:cs="굴림"/>
          <w:bCs/>
          <w:iCs/>
          <w:color w:val="000000"/>
          <w:kern w:val="0"/>
          <w:sz w:val="24"/>
        </w:rPr>
        <w:t>Lederman</w:t>
      </w:r>
      <w:r>
        <w:rPr>
          <w:rFonts w:ascii="굴림" w:eastAsia="굴림" w:hAnsi="굴림" w:cs="굴림" w:hint="eastAsia"/>
          <w:bCs/>
          <w:iCs/>
          <w:color w:val="000000"/>
          <w:kern w:val="0"/>
          <w:sz w:val="24"/>
        </w:rPr>
        <w:t>,</w:t>
      </w:r>
      <w:r w:rsidRPr="007B22DA">
        <w:rPr>
          <w:rFonts w:ascii="굴림" w:eastAsia="굴림" w:hAnsi="굴림" w:cs="굴림"/>
          <w:bCs/>
          <w:iCs/>
          <w:color w:val="000000"/>
          <w:kern w:val="0"/>
          <w:sz w:val="24"/>
        </w:rPr>
        <w:t xml:space="preserve"> Daniel</w:t>
      </w:r>
      <w:r>
        <w:rPr>
          <w:rFonts w:ascii="굴림" w:eastAsia="굴림" w:hAnsi="굴림" w:cs="굴림" w:hint="eastAsia"/>
          <w:bCs/>
          <w:iCs/>
          <w:color w:val="000000"/>
          <w:kern w:val="0"/>
          <w:sz w:val="24"/>
        </w:rPr>
        <w:t xml:space="preserve">, </w:t>
      </w:r>
      <w:r w:rsidRPr="007B22DA">
        <w:rPr>
          <w:rFonts w:ascii="굴림" w:eastAsia="굴림" w:hAnsi="굴림" w:cs="굴림"/>
          <w:bCs/>
          <w:iCs/>
          <w:color w:val="000000"/>
          <w:kern w:val="0"/>
          <w:sz w:val="24"/>
        </w:rPr>
        <w:t>Marcelo Olarreaga</w:t>
      </w:r>
      <w:r>
        <w:rPr>
          <w:rFonts w:ascii="굴림" w:eastAsia="굴림" w:hAnsi="굴림" w:cs="굴림" w:hint="eastAsia"/>
          <w:bCs/>
          <w:iCs/>
          <w:color w:val="000000"/>
          <w:kern w:val="0"/>
          <w:sz w:val="24"/>
        </w:rPr>
        <w:t xml:space="preserve">, and </w:t>
      </w:r>
      <w:r w:rsidRPr="007B22DA">
        <w:rPr>
          <w:rFonts w:ascii="굴림" w:eastAsia="굴림" w:hAnsi="굴림" w:cs="굴림"/>
          <w:bCs/>
          <w:iCs/>
          <w:color w:val="000000"/>
          <w:kern w:val="0"/>
          <w:sz w:val="24"/>
        </w:rPr>
        <w:t>Isidro Soloaga</w:t>
      </w:r>
      <w:r>
        <w:rPr>
          <w:rFonts w:ascii="굴림" w:eastAsia="굴림" w:hAnsi="굴림" w:cs="굴림" w:hint="eastAsia"/>
          <w:bCs/>
          <w:iCs/>
          <w:color w:val="000000"/>
          <w:kern w:val="0"/>
          <w:sz w:val="24"/>
        </w:rPr>
        <w:t xml:space="preserve">, (2007), </w:t>
      </w:r>
      <w:r>
        <w:rPr>
          <w:rFonts w:ascii="굴림" w:eastAsia="굴림" w:hAnsi="굴림" w:cs="굴림"/>
          <w:bCs/>
          <w:iCs/>
          <w:color w:val="000000"/>
          <w:kern w:val="0"/>
          <w:sz w:val="24"/>
        </w:rPr>
        <w:t>“</w:t>
      </w:r>
      <w:r w:rsidRPr="007B22DA">
        <w:rPr>
          <w:rFonts w:ascii="굴림" w:eastAsia="굴림" w:hAnsi="굴림" w:cs="굴림"/>
          <w:bCs/>
          <w:color w:val="000000"/>
          <w:kern w:val="0"/>
          <w:sz w:val="24"/>
        </w:rPr>
        <w:t xml:space="preserve">The Growth of </w:t>
      </w:r>
      <w:smartTag w:uri="urn:schemas-microsoft-com:office:smarttags" w:element="country-region">
        <w:r w:rsidRPr="007B22DA">
          <w:rPr>
            <w:rFonts w:ascii="굴림" w:eastAsia="굴림" w:hAnsi="굴림" w:cs="굴림"/>
            <w:bCs/>
            <w:color w:val="000000"/>
            <w:kern w:val="0"/>
            <w:sz w:val="24"/>
          </w:rPr>
          <w:t>China</w:t>
        </w:r>
      </w:smartTag>
      <w:r w:rsidRPr="007B22DA">
        <w:rPr>
          <w:rFonts w:ascii="굴림" w:eastAsia="굴림" w:hAnsi="굴림" w:cs="굴림"/>
          <w:bCs/>
          <w:color w:val="000000"/>
          <w:kern w:val="0"/>
          <w:sz w:val="24"/>
        </w:rPr>
        <w:t xml:space="preserve"> and </w:t>
      </w:r>
      <w:smartTag w:uri="urn:schemas-microsoft-com:office:smarttags" w:element="country-region">
        <w:r w:rsidRPr="007B22DA">
          <w:rPr>
            <w:rFonts w:ascii="굴림" w:eastAsia="굴림" w:hAnsi="굴림" w:cs="굴림"/>
            <w:bCs/>
            <w:color w:val="000000"/>
            <w:kern w:val="0"/>
            <w:sz w:val="24"/>
          </w:rPr>
          <w:t>India</w:t>
        </w:r>
      </w:smartTag>
      <w:r w:rsidRPr="007B22DA">
        <w:rPr>
          <w:rFonts w:ascii="굴림" w:eastAsia="굴림" w:hAnsi="굴림" w:cs="굴림"/>
          <w:bCs/>
          <w:color w:val="000000"/>
          <w:kern w:val="0"/>
          <w:sz w:val="24"/>
        </w:rPr>
        <w:t xml:space="preserve"> in World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7B22DA">
        <w:rPr>
          <w:rFonts w:ascii="굴림" w:eastAsia="굴림" w:hAnsi="굴림" w:cs="굴림"/>
          <w:bCs/>
          <w:color w:val="000000"/>
          <w:kern w:val="0"/>
          <w:sz w:val="24"/>
        </w:rPr>
        <w:t>Trade: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7B22DA">
        <w:rPr>
          <w:rFonts w:ascii="굴림" w:eastAsia="굴림" w:hAnsi="굴림" w:cs="굴림"/>
          <w:bCs/>
          <w:color w:val="000000"/>
          <w:kern w:val="0"/>
          <w:sz w:val="24"/>
        </w:rPr>
        <w:t>Opportunity or Threat for Latin America and the</w:t>
      </w:r>
      <w:r w:rsidR="002E3829"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smartTag w:uri="urn:schemas-microsoft-com:office:smarttags" w:element="place">
        <w:r w:rsidRPr="007B22DA">
          <w:rPr>
            <w:rFonts w:ascii="굴림" w:eastAsia="굴림" w:hAnsi="굴림" w:cs="굴림"/>
            <w:bCs/>
            <w:color w:val="000000"/>
            <w:kern w:val="0"/>
            <w:sz w:val="24"/>
          </w:rPr>
          <w:t>Caribbean</w:t>
        </w:r>
      </w:smartTag>
      <w:r w:rsidRPr="007B22DA">
        <w:rPr>
          <w:rFonts w:ascii="굴림" w:eastAsia="굴림" w:hAnsi="굴림" w:cs="굴림"/>
          <w:bCs/>
          <w:color w:val="000000"/>
          <w:kern w:val="0"/>
          <w:sz w:val="24"/>
        </w:rPr>
        <w:t>?</w:t>
      </w:r>
      <w:r w:rsidR="002E3829">
        <w:rPr>
          <w:rFonts w:ascii="굴림" w:eastAsia="굴림" w:hAnsi="굴림" w:cs="굴림"/>
          <w:bCs/>
          <w:color w:val="000000"/>
          <w:kern w:val="0"/>
          <w:sz w:val="24"/>
        </w:rPr>
        <w:t>”</w:t>
      </w:r>
      <w:r w:rsidR="002E3829"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World Bank, </w:t>
      </w:r>
      <w:r w:rsidR="002E3829" w:rsidRPr="007B22DA">
        <w:rPr>
          <w:rFonts w:ascii="굴림" w:eastAsia="굴림" w:hAnsi="굴림" w:cs="굴림"/>
          <w:bCs/>
          <w:color w:val="000000"/>
          <w:kern w:val="0"/>
          <w:sz w:val="24"/>
        </w:rPr>
        <w:t>Policy R</w:t>
      </w:r>
      <w:r w:rsidR="002E3829">
        <w:rPr>
          <w:rFonts w:ascii="굴림" w:eastAsia="굴림" w:hAnsi="굴림" w:cs="굴림"/>
          <w:bCs/>
          <w:color w:val="000000"/>
          <w:kern w:val="0"/>
          <w:sz w:val="24"/>
        </w:rPr>
        <w:t>esea</w:t>
      </w:r>
      <w:r w:rsidR="002E3829">
        <w:rPr>
          <w:rFonts w:ascii="굴림" w:eastAsia="굴림" w:hAnsi="굴림" w:cs="굴림" w:hint="eastAsia"/>
          <w:bCs/>
          <w:color w:val="000000"/>
          <w:kern w:val="0"/>
          <w:sz w:val="24"/>
        </w:rPr>
        <w:t>r</w:t>
      </w:r>
      <w:r w:rsidR="002E3829" w:rsidRPr="007B22DA">
        <w:rPr>
          <w:rFonts w:ascii="굴림" w:eastAsia="굴림" w:hAnsi="굴림" w:cs="굴림"/>
          <w:bCs/>
          <w:color w:val="000000"/>
          <w:kern w:val="0"/>
          <w:sz w:val="24"/>
        </w:rPr>
        <w:t>ch Wo</w:t>
      </w:r>
      <w:r w:rsidR="002E3829">
        <w:rPr>
          <w:rFonts w:ascii="굴림" w:eastAsia="굴림" w:hAnsi="굴림" w:cs="굴림" w:hint="eastAsia"/>
          <w:bCs/>
          <w:color w:val="000000"/>
          <w:kern w:val="0"/>
          <w:sz w:val="24"/>
        </w:rPr>
        <w:t>r</w:t>
      </w:r>
      <w:r w:rsidR="002E3829" w:rsidRPr="007B22DA">
        <w:rPr>
          <w:rFonts w:ascii="굴림" w:eastAsia="굴림" w:hAnsi="굴림" w:cs="굴림"/>
          <w:bCs/>
          <w:color w:val="000000"/>
          <w:kern w:val="0"/>
          <w:sz w:val="24"/>
        </w:rPr>
        <w:t>king Pa</w:t>
      </w:r>
      <w:r w:rsidR="002E3829">
        <w:rPr>
          <w:rFonts w:ascii="굴림" w:eastAsia="굴림" w:hAnsi="굴림" w:cs="굴림" w:hint="eastAsia"/>
          <w:bCs/>
          <w:color w:val="000000"/>
          <w:kern w:val="0"/>
          <w:sz w:val="24"/>
        </w:rPr>
        <w:t>p</w:t>
      </w:r>
      <w:r w:rsidR="002E3829" w:rsidRPr="007B22DA">
        <w:rPr>
          <w:rFonts w:ascii="굴림" w:eastAsia="굴림" w:hAnsi="굴림" w:cs="굴림"/>
          <w:bCs/>
          <w:color w:val="000000"/>
          <w:kern w:val="0"/>
          <w:sz w:val="24"/>
        </w:rPr>
        <w:t>e</w:t>
      </w:r>
      <w:r w:rsidR="002E3829">
        <w:rPr>
          <w:rFonts w:ascii="굴림" w:eastAsia="굴림" w:hAnsi="굴림" w:cs="굴림" w:hint="eastAsia"/>
          <w:bCs/>
          <w:color w:val="000000"/>
          <w:kern w:val="0"/>
          <w:sz w:val="24"/>
        </w:rPr>
        <w:t>r</w:t>
      </w:r>
      <w:r w:rsidR="002E3829" w:rsidRPr="007B22DA">
        <w:rPr>
          <w:rFonts w:ascii="굴림" w:eastAsia="굴림" w:hAnsi="굴림" w:cs="굴림"/>
          <w:bCs/>
          <w:color w:val="000000"/>
          <w:kern w:val="0"/>
          <w:sz w:val="24"/>
        </w:rPr>
        <w:t xml:space="preserve"> 4320</w:t>
      </w:r>
    </w:p>
    <w:p w:rsidR="004D0ABC" w:rsidRPr="004D0ABC" w:rsidRDefault="004D0ABC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 w:hint="eastAsia"/>
          <w:bCs/>
          <w:color w:val="000000"/>
          <w:kern w:val="0"/>
          <w:sz w:val="24"/>
          <w:lang w:val="es-MX"/>
        </w:rPr>
      </w:pPr>
      <w:r w:rsidRPr="007B22DA">
        <w:rPr>
          <w:rFonts w:ascii="굴림" w:eastAsia="굴림" w:hAnsi="굴림" w:cs="굴림"/>
          <w:bCs/>
          <w:color w:val="000000"/>
          <w:kern w:val="0"/>
          <w:sz w:val="24"/>
        </w:rPr>
        <w:t>Alicia García-Herrero</w:t>
      </w:r>
      <w:r w:rsidRPr="007B22DA"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, </w:t>
      </w:r>
      <w:r w:rsidRPr="007B22DA">
        <w:rPr>
          <w:rFonts w:ascii="굴림" w:eastAsia="굴림" w:hAnsi="굴림" w:cs="굴림"/>
          <w:bCs/>
          <w:color w:val="000000"/>
          <w:kern w:val="0"/>
          <w:sz w:val="24"/>
        </w:rPr>
        <w:t>Daniel Santabárbara</w:t>
      </w:r>
      <w:r w:rsidRPr="007B22DA"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, (2004), </w:t>
      </w:r>
      <w:r w:rsidRPr="007B22DA">
        <w:rPr>
          <w:rFonts w:ascii="굴림" w:eastAsia="굴림" w:hAnsi="굴림" w:cs="굴림"/>
          <w:bCs/>
          <w:color w:val="000000"/>
          <w:kern w:val="0"/>
          <w:sz w:val="24"/>
        </w:rPr>
        <w:t xml:space="preserve">“Does </w:t>
      </w:r>
      <w:smartTag w:uri="urn:schemas-microsoft-com:office:smarttags" w:element="country-region">
        <w:r w:rsidRPr="007B22DA">
          <w:rPr>
            <w:rFonts w:ascii="굴림" w:eastAsia="굴림" w:hAnsi="굴림" w:cs="굴림"/>
            <w:bCs/>
            <w:color w:val="000000"/>
            <w:kern w:val="0"/>
            <w:sz w:val="24"/>
          </w:rPr>
          <w:t>China</w:t>
        </w:r>
      </w:smartTag>
      <w:r w:rsidRPr="007B22DA">
        <w:rPr>
          <w:rFonts w:ascii="굴림" w:eastAsia="굴림" w:hAnsi="굴림" w:cs="굴림"/>
          <w:bCs/>
          <w:color w:val="000000"/>
          <w:kern w:val="0"/>
          <w:sz w:val="24"/>
        </w:rPr>
        <w:t xml:space="preserve"> Have </w:t>
      </w:r>
      <w:r w:rsidRPr="007B22DA">
        <w:rPr>
          <w:rFonts w:ascii="굴림" w:eastAsia="굴림" w:hAnsi="굴림" w:cs="굴림" w:hint="eastAsia"/>
          <w:bCs/>
          <w:color w:val="000000"/>
          <w:kern w:val="0"/>
          <w:sz w:val="24"/>
        </w:rPr>
        <w:t>a</w:t>
      </w:r>
      <w:r w:rsidRPr="007B22DA">
        <w:rPr>
          <w:rFonts w:ascii="굴림" w:eastAsia="굴림" w:hAnsi="굴림" w:cs="굴림"/>
          <w:bCs/>
          <w:color w:val="000000"/>
          <w:kern w:val="0"/>
          <w:sz w:val="24"/>
        </w:rPr>
        <w:t xml:space="preserve">n Impact </w:t>
      </w:r>
      <w:r w:rsidRPr="007B22DA">
        <w:rPr>
          <w:rFonts w:ascii="굴림" w:eastAsia="굴림" w:hAnsi="굴림" w:cs="굴림" w:hint="eastAsia"/>
          <w:bCs/>
          <w:color w:val="000000"/>
          <w:kern w:val="0"/>
          <w:sz w:val="24"/>
        </w:rPr>
        <w:t>o</w:t>
      </w:r>
      <w:r w:rsidRPr="007B22DA">
        <w:rPr>
          <w:rFonts w:ascii="굴림" w:eastAsia="굴림" w:hAnsi="굴림" w:cs="굴림"/>
          <w:bCs/>
          <w:color w:val="000000"/>
          <w:kern w:val="0"/>
          <w:sz w:val="24"/>
        </w:rPr>
        <w:t xml:space="preserve">n Foreign Direct Investment </w:t>
      </w:r>
      <w:r w:rsidRPr="007B22DA">
        <w:rPr>
          <w:rFonts w:ascii="굴림" w:eastAsia="굴림" w:hAnsi="굴림" w:cs="굴림" w:hint="eastAsia"/>
          <w:bCs/>
          <w:color w:val="000000"/>
          <w:kern w:val="0"/>
          <w:sz w:val="24"/>
        </w:rPr>
        <w:t>t</w:t>
      </w:r>
      <w:r w:rsidRPr="007B22DA">
        <w:rPr>
          <w:rFonts w:ascii="굴림" w:eastAsia="굴림" w:hAnsi="굴림" w:cs="굴림"/>
          <w:bCs/>
          <w:color w:val="000000"/>
          <w:kern w:val="0"/>
          <w:sz w:val="24"/>
        </w:rPr>
        <w:t xml:space="preserve">o </w:t>
      </w:r>
      <w:smartTag w:uri="urn:schemas-microsoft-com:office:smarttags" w:element="place">
        <w:r w:rsidRPr="007B22DA">
          <w:rPr>
            <w:rFonts w:ascii="굴림" w:eastAsia="굴림" w:hAnsi="굴림" w:cs="굴림"/>
            <w:bCs/>
            <w:color w:val="000000"/>
            <w:kern w:val="0"/>
            <w:sz w:val="24"/>
          </w:rPr>
          <w:t>Latin America</w:t>
        </w:r>
      </w:smartTag>
      <w:r w:rsidRPr="007B22DA">
        <w:rPr>
          <w:rFonts w:ascii="굴림" w:eastAsia="굴림" w:hAnsi="굴림" w:cs="굴림"/>
          <w:bCs/>
          <w:color w:val="000000"/>
          <w:kern w:val="0"/>
          <w:sz w:val="24"/>
        </w:rPr>
        <w:t>?”</w:t>
      </w:r>
      <w:r w:rsidRPr="007B22DA"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4D0ABC">
        <w:rPr>
          <w:rFonts w:ascii="굴림" w:eastAsia="굴림" w:hAnsi="굴림" w:cs="굴림" w:hint="eastAsia"/>
          <w:bCs/>
          <w:color w:val="000000"/>
          <w:kern w:val="0"/>
          <w:sz w:val="24"/>
          <w:lang w:val="es-MX"/>
        </w:rPr>
        <w:t>Banco de Espa</w:t>
      </w:r>
      <w:r>
        <w:rPr>
          <w:rFonts w:ascii="굴림" w:eastAsia="굴림" w:hAnsi="굴림" w:cs="굴림"/>
          <w:bCs/>
          <w:color w:val="000000"/>
          <w:kern w:val="0"/>
          <w:sz w:val="24"/>
          <w:lang w:val="es-MX"/>
        </w:rPr>
        <w:t>ñ</w:t>
      </w:r>
      <w:r>
        <w:rPr>
          <w:rFonts w:ascii="굴림" w:eastAsia="굴림" w:hAnsi="굴림" w:cs="굴림" w:hint="eastAsia"/>
          <w:bCs/>
          <w:color w:val="000000"/>
          <w:kern w:val="0"/>
          <w:sz w:val="24"/>
          <w:lang w:val="es-MX"/>
        </w:rPr>
        <w:t xml:space="preserve">a, </w:t>
      </w:r>
      <w:r w:rsidRPr="004D0ABC">
        <w:rPr>
          <w:rFonts w:ascii="굴림" w:eastAsia="굴림" w:hAnsi="굴림" w:cs="굴림"/>
          <w:bCs/>
          <w:color w:val="000000"/>
          <w:kern w:val="0"/>
          <w:sz w:val="24"/>
          <w:lang w:val="es-MX"/>
        </w:rPr>
        <w:t>Documentos de Trabajo</w:t>
      </w:r>
      <w:r w:rsidRPr="004D0ABC">
        <w:rPr>
          <w:rFonts w:ascii="굴림" w:eastAsia="굴림" w:hAnsi="굴림" w:cs="굴림" w:hint="eastAsia"/>
          <w:bCs/>
          <w:color w:val="000000"/>
          <w:kern w:val="0"/>
          <w:sz w:val="24"/>
          <w:lang w:val="es-MX"/>
        </w:rPr>
        <w:t xml:space="preserve"> </w:t>
      </w:r>
      <w:r w:rsidRPr="004D0ABC">
        <w:rPr>
          <w:rFonts w:ascii="굴림" w:eastAsia="굴림" w:hAnsi="굴림" w:cs="굴림"/>
          <w:bCs/>
          <w:color w:val="000000"/>
          <w:kern w:val="0"/>
          <w:sz w:val="24"/>
          <w:lang w:val="es-MX"/>
        </w:rPr>
        <w:t>N.º 0517</w:t>
      </w:r>
      <w:r w:rsidR="0076294D">
        <w:rPr>
          <w:rFonts w:ascii="굴림" w:eastAsia="굴림" w:hAnsi="굴림" w:cs="굴림" w:hint="eastAsia"/>
          <w:bCs/>
          <w:color w:val="000000"/>
          <w:kern w:val="0"/>
          <w:sz w:val="24"/>
          <w:lang w:val="es-MX"/>
        </w:rPr>
        <w:t>.</w:t>
      </w:r>
    </w:p>
    <w:p w:rsidR="004D0ABC" w:rsidRPr="001D3183" w:rsidRDefault="001D3183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/>
          <w:bCs/>
          <w:color w:val="000000"/>
          <w:kern w:val="0"/>
          <w:sz w:val="24"/>
        </w:rPr>
      </w:pPr>
      <w:r w:rsidRPr="001D3183">
        <w:rPr>
          <w:rFonts w:ascii="굴림" w:eastAsia="굴림" w:hAnsi="굴림" w:cs="굴림"/>
          <w:bCs/>
          <w:color w:val="000000"/>
          <w:kern w:val="0"/>
          <w:sz w:val="24"/>
        </w:rPr>
        <w:t xml:space="preserve">Castro, Lucio, Marcelo </w:t>
      </w:r>
      <w:r>
        <w:rPr>
          <w:rFonts w:ascii="굴림" w:eastAsia="굴림" w:hAnsi="굴림" w:cs="굴림"/>
          <w:bCs/>
          <w:color w:val="000000"/>
          <w:kern w:val="0"/>
          <w:sz w:val="24"/>
        </w:rPr>
        <w:t>Olarreaga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, </w:t>
      </w:r>
      <w:r w:rsidRPr="001D3183">
        <w:rPr>
          <w:rFonts w:ascii="굴림" w:eastAsia="굴림" w:hAnsi="굴림" w:cs="굴림"/>
          <w:bCs/>
          <w:color w:val="000000"/>
          <w:kern w:val="0"/>
          <w:sz w:val="24"/>
        </w:rPr>
        <w:t>and Daniel</w:t>
      </w:r>
      <w:r w:rsidRPr="001D3183"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1D3183">
        <w:rPr>
          <w:rFonts w:ascii="굴림" w:eastAsia="굴림" w:hAnsi="굴림" w:cs="굴림"/>
          <w:bCs/>
          <w:color w:val="000000"/>
          <w:kern w:val="0"/>
          <w:sz w:val="24"/>
        </w:rPr>
        <w:t>Saslavsky,</w:t>
      </w:r>
      <w:r w:rsidRPr="001D3183"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(2006) </w:t>
      </w:r>
      <w:r>
        <w:rPr>
          <w:rFonts w:ascii="굴림" w:eastAsia="굴림" w:hAnsi="굴림" w:cs="굴림"/>
          <w:bCs/>
          <w:color w:val="000000"/>
          <w:kern w:val="0"/>
          <w:sz w:val="24"/>
        </w:rPr>
        <w:t>“</w:t>
      </w:r>
      <w:r w:rsidR="004D0ABC" w:rsidRPr="004D0ABC">
        <w:rPr>
          <w:rFonts w:ascii="굴림" w:eastAsia="굴림" w:hAnsi="굴림" w:cs="굴림"/>
          <w:bCs/>
          <w:color w:val="000000"/>
          <w:kern w:val="0"/>
          <w:sz w:val="24"/>
        </w:rPr>
        <w:t xml:space="preserve">The impact of trade with </w:t>
      </w:r>
      <w:smartTag w:uri="urn:schemas-microsoft-com:office:smarttags" w:element="country-region">
        <w:r w:rsidR="004D0ABC" w:rsidRPr="004D0ABC">
          <w:rPr>
            <w:rFonts w:ascii="굴림" w:eastAsia="굴림" w:hAnsi="굴림" w:cs="굴림"/>
            <w:bCs/>
            <w:color w:val="000000"/>
            <w:kern w:val="0"/>
            <w:sz w:val="24"/>
          </w:rPr>
          <w:t>China</w:t>
        </w:r>
      </w:smartTag>
      <w:r w:rsidR="004D0ABC" w:rsidRPr="004D0ABC">
        <w:rPr>
          <w:rFonts w:ascii="굴림" w:eastAsia="굴림" w:hAnsi="굴림" w:cs="굴림"/>
          <w:bCs/>
          <w:color w:val="000000"/>
          <w:kern w:val="0"/>
          <w:sz w:val="24"/>
        </w:rPr>
        <w:t xml:space="preserve"> and</w:t>
      </w:r>
      <w:r w:rsidR="004D0ABC"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smartTag w:uri="urn:schemas-microsoft-com:office:smarttags" w:element="country-region">
        <w:r w:rsidR="004D0ABC" w:rsidRPr="004D0ABC">
          <w:rPr>
            <w:rFonts w:ascii="굴림" w:eastAsia="굴림" w:hAnsi="굴림" w:cs="굴림"/>
            <w:bCs/>
            <w:color w:val="000000"/>
            <w:kern w:val="0"/>
            <w:sz w:val="24"/>
          </w:rPr>
          <w:t>India</w:t>
        </w:r>
      </w:smartTag>
      <w:r w:rsidR="004D0ABC" w:rsidRPr="004D0ABC">
        <w:rPr>
          <w:rFonts w:ascii="굴림" w:eastAsia="굴림" w:hAnsi="굴림" w:cs="굴림"/>
          <w:bCs/>
          <w:color w:val="000000"/>
          <w:kern w:val="0"/>
          <w:sz w:val="24"/>
        </w:rPr>
        <w:t xml:space="preserve"> on </w:t>
      </w:r>
      <w:smartTag w:uri="urn:schemas-microsoft-com:office:smarttags" w:element="place">
        <w:smartTag w:uri="urn:schemas-microsoft-com:office:smarttags" w:element="country-region">
          <w:r w:rsidR="004D0ABC" w:rsidRPr="004D0ABC">
            <w:rPr>
              <w:rFonts w:ascii="굴림" w:eastAsia="굴림" w:hAnsi="굴림" w:cs="굴림"/>
              <w:bCs/>
              <w:color w:val="000000"/>
              <w:kern w:val="0"/>
              <w:sz w:val="24"/>
            </w:rPr>
            <w:t>Argentina</w:t>
          </w:r>
        </w:smartTag>
      </w:smartTag>
      <w:r w:rsidR="004D0ABC" w:rsidRPr="004D0ABC">
        <w:rPr>
          <w:rFonts w:ascii="굴림" w:eastAsia="굴림" w:hAnsi="굴림" w:cs="굴림"/>
          <w:bCs/>
          <w:color w:val="000000"/>
          <w:kern w:val="0"/>
          <w:sz w:val="24"/>
        </w:rPr>
        <w:t>’s manufacturing</w:t>
      </w:r>
      <w:r w:rsidR="004D0ABC"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="004D0ABC" w:rsidRPr="004D0ABC">
        <w:rPr>
          <w:rFonts w:ascii="굴림" w:eastAsia="굴림" w:hAnsi="굴림" w:cs="굴림"/>
          <w:bCs/>
          <w:color w:val="000000"/>
          <w:kern w:val="0"/>
          <w:sz w:val="24"/>
        </w:rPr>
        <w:t>employment</w:t>
      </w:r>
      <w:r>
        <w:rPr>
          <w:rFonts w:ascii="굴림" w:eastAsia="굴림" w:hAnsi="굴림" w:cs="굴림"/>
          <w:bCs/>
          <w:color w:val="000000"/>
          <w:kern w:val="0"/>
          <w:sz w:val="24"/>
        </w:rPr>
        <w:t>”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="004D0ABC" w:rsidRPr="001D3183">
        <w:rPr>
          <w:rFonts w:ascii="굴림" w:eastAsia="굴림" w:hAnsi="굴림" w:cs="굴림"/>
          <w:bCs/>
          <w:color w:val="000000"/>
          <w:kern w:val="0"/>
          <w:sz w:val="24"/>
        </w:rPr>
        <w:t>MPRA Paper No. 538,</w:t>
      </w:r>
    </w:p>
    <w:p w:rsidR="00C35CAA" w:rsidRDefault="00C35CAA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 w:hint="eastAsia"/>
          <w:bCs/>
          <w:color w:val="000000"/>
          <w:kern w:val="0"/>
          <w:sz w:val="24"/>
        </w:rPr>
      </w:pPr>
      <w:r w:rsidRPr="00B349BF">
        <w:rPr>
          <w:rFonts w:ascii="굴림" w:eastAsia="굴림" w:hAnsi="굴림" w:cs="굴림"/>
          <w:bCs/>
          <w:color w:val="000000"/>
          <w:kern w:val="0"/>
          <w:sz w:val="24"/>
          <w:lang w:val="es-MX"/>
        </w:rPr>
        <w:lastRenderedPageBreak/>
        <w:t xml:space="preserve">Jorge Blázquez-Lidoy, Javier Rodríguez </w:t>
      </w:r>
      <w:r w:rsidRPr="00B349BF">
        <w:rPr>
          <w:rFonts w:ascii="굴림" w:eastAsia="굴림" w:hAnsi="굴림" w:cs="굴림" w:hint="eastAsia"/>
          <w:bCs/>
          <w:color w:val="000000"/>
          <w:kern w:val="0"/>
          <w:sz w:val="24"/>
          <w:lang w:val="es-MX"/>
        </w:rPr>
        <w:t>a</w:t>
      </w:r>
      <w:r w:rsidRPr="00B349BF">
        <w:rPr>
          <w:rFonts w:ascii="굴림" w:eastAsia="굴림" w:hAnsi="굴림" w:cs="굴림"/>
          <w:bCs/>
          <w:color w:val="000000"/>
          <w:kern w:val="0"/>
          <w:sz w:val="24"/>
          <w:lang w:val="es-MX"/>
        </w:rPr>
        <w:t>nd Javier Santiso</w:t>
      </w:r>
      <w:r w:rsidRPr="00B349BF">
        <w:rPr>
          <w:rFonts w:ascii="굴림" w:eastAsia="굴림" w:hAnsi="굴림" w:cs="굴림" w:hint="eastAsia"/>
          <w:bCs/>
          <w:color w:val="000000"/>
          <w:kern w:val="0"/>
          <w:sz w:val="24"/>
          <w:lang w:val="es-MX"/>
        </w:rPr>
        <w:t xml:space="preserve">, (2006), </w:t>
      </w:r>
      <w:r w:rsidRPr="00B349BF">
        <w:rPr>
          <w:rFonts w:ascii="굴림" w:eastAsia="굴림" w:hAnsi="굴림" w:cs="굴림"/>
          <w:bCs/>
          <w:color w:val="000000"/>
          <w:kern w:val="0"/>
          <w:sz w:val="24"/>
          <w:lang w:val="es-MX"/>
        </w:rPr>
        <w:t xml:space="preserve">“Angel Or Devil? </w:t>
      </w:r>
      <w:smartTag w:uri="urn:schemas-microsoft-com:office:smarttags" w:element="country-region">
        <w:smartTag w:uri="urn:schemas-microsoft-com:office:smarttags" w:element="place">
          <w:r w:rsidRPr="00B349BF">
            <w:rPr>
              <w:rFonts w:ascii="굴림" w:eastAsia="굴림" w:hAnsi="굴림" w:cs="굴림"/>
              <w:bCs/>
              <w:color w:val="000000"/>
              <w:kern w:val="0"/>
              <w:sz w:val="24"/>
            </w:rPr>
            <w:t>China</w:t>
          </w:r>
        </w:smartTag>
      </w:smartTag>
      <w:r w:rsidRPr="00B349BF">
        <w:rPr>
          <w:rFonts w:ascii="굴림" w:eastAsia="굴림" w:hAnsi="굴림" w:cs="굴림"/>
          <w:bCs/>
          <w:color w:val="000000"/>
          <w:kern w:val="0"/>
          <w:sz w:val="24"/>
        </w:rPr>
        <w:t>’</w:t>
      </w:r>
      <w:r w:rsidRPr="00B349BF">
        <w:rPr>
          <w:rFonts w:ascii="굴림" w:eastAsia="굴림" w:hAnsi="굴림" w:cs="굴림" w:hint="eastAsia"/>
          <w:bCs/>
          <w:color w:val="000000"/>
          <w:kern w:val="0"/>
          <w:sz w:val="24"/>
        </w:rPr>
        <w:t>s</w:t>
      </w:r>
      <w:r w:rsidRPr="00B349BF">
        <w:rPr>
          <w:rFonts w:ascii="굴림" w:eastAsia="굴림" w:hAnsi="굴림" w:cs="굴림"/>
          <w:bCs/>
          <w:color w:val="000000"/>
          <w:kern w:val="0"/>
          <w:sz w:val="24"/>
        </w:rPr>
        <w:t xml:space="preserve"> Trade Impact </w:t>
      </w:r>
      <w:r w:rsidRPr="00B349BF">
        <w:rPr>
          <w:rFonts w:ascii="굴림" w:eastAsia="굴림" w:hAnsi="굴림" w:cs="굴림" w:hint="eastAsia"/>
          <w:bCs/>
          <w:color w:val="000000"/>
          <w:kern w:val="0"/>
          <w:sz w:val="24"/>
        </w:rPr>
        <w:t>o</w:t>
      </w:r>
      <w:r w:rsidRPr="00B349BF">
        <w:rPr>
          <w:rFonts w:ascii="굴림" w:eastAsia="굴림" w:hAnsi="굴림" w:cs="굴림"/>
          <w:bCs/>
          <w:color w:val="000000"/>
          <w:kern w:val="0"/>
          <w:sz w:val="24"/>
        </w:rPr>
        <w:t>n Latin American Emerging Markets” O</w:t>
      </w:r>
      <w:r w:rsidRPr="00B349BF">
        <w:rPr>
          <w:rFonts w:ascii="굴림" w:eastAsia="굴림" w:hAnsi="굴림" w:cs="굴림" w:hint="eastAsia"/>
          <w:bCs/>
          <w:color w:val="000000"/>
          <w:kern w:val="0"/>
          <w:sz w:val="24"/>
        </w:rPr>
        <w:t>ECD</w:t>
      </w:r>
      <w:r w:rsidRPr="00B349BF">
        <w:rPr>
          <w:rFonts w:ascii="굴림" w:eastAsia="굴림" w:hAnsi="굴림" w:cs="굴림"/>
          <w:bCs/>
          <w:color w:val="000000"/>
          <w:kern w:val="0"/>
          <w:sz w:val="24"/>
        </w:rPr>
        <w:t xml:space="preserve"> Development Centre</w:t>
      </w:r>
      <w:r w:rsidR="0076294D">
        <w:rPr>
          <w:rFonts w:ascii="굴림" w:eastAsia="굴림" w:hAnsi="굴림" w:cs="굴림" w:hint="eastAsia"/>
          <w:bCs/>
          <w:color w:val="000000"/>
          <w:kern w:val="0"/>
          <w:sz w:val="24"/>
        </w:rPr>
        <w:t>,</w:t>
      </w:r>
      <w:r w:rsidRPr="00B349BF"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B349BF">
        <w:rPr>
          <w:rFonts w:ascii="굴림" w:eastAsia="굴림" w:hAnsi="굴림" w:cs="굴림"/>
          <w:bCs/>
          <w:color w:val="000000"/>
          <w:kern w:val="0"/>
          <w:sz w:val="24"/>
        </w:rPr>
        <w:t>Working Paper No. 252</w:t>
      </w:r>
    </w:p>
    <w:p w:rsidR="007F5BF3" w:rsidRPr="001E53B6" w:rsidRDefault="001E53B6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 w:hint="eastAsia"/>
          <w:bCs/>
          <w:color w:val="000000"/>
          <w:kern w:val="0"/>
          <w:sz w:val="24"/>
        </w:rPr>
      </w:pPr>
      <w:r w:rsidRPr="001E53B6">
        <w:rPr>
          <w:rFonts w:ascii="굴림" w:eastAsia="굴림" w:hAnsi="굴림" w:cs="굴림"/>
          <w:bCs/>
          <w:color w:val="000000"/>
          <w:kern w:val="0"/>
          <w:sz w:val="24"/>
        </w:rPr>
        <w:t>Avendaño, Rolando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>,</w:t>
      </w:r>
      <w:r w:rsidRPr="001E53B6">
        <w:rPr>
          <w:rFonts w:ascii="굴림" w:eastAsia="굴림" w:hAnsi="굴림" w:cs="굴림"/>
          <w:bCs/>
          <w:color w:val="000000"/>
          <w:kern w:val="0"/>
          <w:sz w:val="24"/>
        </w:rPr>
        <w:t xml:space="preserve"> Helmut Reisen and Javier Santiso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, (2008), </w:t>
      </w:r>
      <w:r>
        <w:rPr>
          <w:rFonts w:ascii="굴림" w:eastAsia="굴림" w:hAnsi="굴림" w:cs="굴림"/>
          <w:bCs/>
          <w:color w:val="000000"/>
          <w:kern w:val="0"/>
          <w:sz w:val="24"/>
        </w:rPr>
        <w:t>“</w:t>
      </w:r>
      <w:r w:rsidRPr="001E53B6">
        <w:rPr>
          <w:rFonts w:ascii="굴림" w:eastAsia="굴림" w:hAnsi="굴림" w:cs="굴림"/>
          <w:bCs/>
          <w:color w:val="000000"/>
          <w:kern w:val="0"/>
          <w:sz w:val="24"/>
        </w:rPr>
        <w:t>The Macro Management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o</w:t>
      </w:r>
      <w:r w:rsidRPr="001E53B6">
        <w:rPr>
          <w:rFonts w:ascii="굴림" w:eastAsia="굴림" w:hAnsi="굴림" w:cs="굴림"/>
          <w:bCs/>
          <w:color w:val="000000"/>
          <w:kern w:val="0"/>
          <w:sz w:val="24"/>
        </w:rPr>
        <w:t>f Commodity Booms: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>
        <w:rPr>
          <w:rFonts w:ascii="굴림" w:eastAsia="굴림" w:hAnsi="굴림" w:cs="굴림"/>
          <w:bCs/>
          <w:color w:val="000000"/>
          <w:kern w:val="0"/>
          <w:sz w:val="24"/>
        </w:rPr>
        <w:t xml:space="preserve">Africa 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>a</w:t>
      </w:r>
      <w:r w:rsidRPr="001E53B6">
        <w:rPr>
          <w:rFonts w:ascii="굴림" w:eastAsia="굴림" w:hAnsi="굴림" w:cs="굴림"/>
          <w:bCs/>
          <w:color w:val="000000"/>
          <w:kern w:val="0"/>
          <w:sz w:val="24"/>
        </w:rPr>
        <w:t xml:space="preserve">nd </w:t>
      </w:r>
      <w:smartTag w:uri="urn:schemas-microsoft-com:office:smarttags" w:element="place">
        <w:r w:rsidRPr="001E53B6">
          <w:rPr>
            <w:rFonts w:ascii="굴림" w:eastAsia="굴림" w:hAnsi="굴림" w:cs="굴림"/>
            <w:bCs/>
            <w:color w:val="000000"/>
            <w:kern w:val="0"/>
            <w:sz w:val="24"/>
          </w:rPr>
          <w:t>Latin America</w:t>
        </w:r>
      </w:smartTag>
      <w:r w:rsidRPr="001E53B6">
        <w:rPr>
          <w:rFonts w:ascii="굴림" w:eastAsia="굴림" w:hAnsi="굴림" w:cs="굴림"/>
          <w:bCs/>
          <w:color w:val="000000"/>
          <w:kern w:val="0"/>
          <w:sz w:val="24"/>
        </w:rPr>
        <w:t>’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>s</w:t>
      </w:r>
      <w:r w:rsidRPr="001E53B6">
        <w:rPr>
          <w:rFonts w:ascii="굴림" w:eastAsia="굴림" w:hAnsi="굴림" w:cs="굴림"/>
          <w:bCs/>
          <w:color w:val="000000"/>
          <w:kern w:val="0"/>
          <w:sz w:val="24"/>
        </w:rPr>
        <w:t xml:space="preserve"> Response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t</w:t>
      </w:r>
      <w:r w:rsidRPr="001E53B6">
        <w:rPr>
          <w:rFonts w:ascii="굴림" w:eastAsia="굴림" w:hAnsi="굴림" w:cs="굴림"/>
          <w:bCs/>
          <w:color w:val="000000"/>
          <w:kern w:val="0"/>
          <w:sz w:val="24"/>
        </w:rPr>
        <w:t>o Asian Demand</w:t>
      </w:r>
      <w:r>
        <w:rPr>
          <w:rFonts w:ascii="굴림" w:eastAsia="굴림" w:hAnsi="굴림" w:cs="굴림"/>
          <w:bCs/>
          <w:color w:val="000000"/>
          <w:kern w:val="0"/>
          <w:sz w:val="24"/>
        </w:rPr>
        <w:t>”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, </w:t>
      </w:r>
      <w:r w:rsidRPr="001E53B6">
        <w:rPr>
          <w:rFonts w:ascii="굴림" w:eastAsia="굴림" w:hAnsi="굴림" w:cs="굴림"/>
          <w:bCs/>
          <w:color w:val="000000"/>
          <w:kern w:val="0"/>
          <w:sz w:val="24"/>
        </w:rPr>
        <w:t>OECD D</w:t>
      </w:r>
      <w:r w:rsidR="0076294D"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evelopment Centre, </w:t>
      </w:r>
      <w:r w:rsidRPr="001E53B6">
        <w:rPr>
          <w:rFonts w:ascii="굴림" w:eastAsia="굴림" w:hAnsi="굴림" w:cs="굴림"/>
          <w:bCs/>
          <w:color w:val="000000"/>
          <w:kern w:val="0"/>
          <w:sz w:val="24"/>
        </w:rPr>
        <w:t>Working Paper No. 270</w:t>
      </w:r>
      <w:r w:rsidR="0076294D">
        <w:rPr>
          <w:rFonts w:ascii="굴림" w:eastAsia="굴림" w:hAnsi="굴림" w:cs="굴림" w:hint="eastAsia"/>
          <w:bCs/>
          <w:color w:val="000000"/>
          <w:kern w:val="0"/>
          <w:sz w:val="24"/>
        </w:rPr>
        <w:t>.</w:t>
      </w:r>
    </w:p>
    <w:p w:rsidR="00FD1B46" w:rsidRDefault="00D40AF8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>8</w:t>
      </w:r>
      <w:r w:rsidR="00376BAA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. </w:t>
      </w:r>
      <w:r w:rsidR="00FD1B46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>Group Presentation</w:t>
      </w:r>
    </w:p>
    <w:p w:rsidR="00376BAA" w:rsidRDefault="00FD1B46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9. </w:t>
      </w:r>
      <w:r w:rsidR="00376BAA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>Chindia and Natural Resource boom</w:t>
      </w:r>
    </w:p>
    <w:p w:rsidR="00D40AF8" w:rsidRDefault="00B31445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 w:hint="eastAsia"/>
          <w:bCs/>
          <w:color w:val="000000"/>
          <w:kern w:val="0"/>
          <w:sz w:val="24"/>
        </w:rPr>
      </w:pPr>
      <w:r w:rsidRPr="00B31445">
        <w:rPr>
          <w:rFonts w:ascii="굴림" w:eastAsia="굴림" w:hAnsi="굴림" w:cs="굴림"/>
          <w:bCs/>
          <w:iCs/>
          <w:color w:val="000000"/>
          <w:kern w:val="0"/>
          <w:sz w:val="24"/>
        </w:rPr>
        <w:t>Lederman</w:t>
      </w:r>
      <w:r w:rsidRPr="00B31445">
        <w:rPr>
          <w:rFonts w:ascii="굴림" w:eastAsia="굴림" w:hAnsi="굴림" w:cs="굴림" w:hint="eastAsia"/>
          <w:bCs/>
          <w:iCs/>
          <w:color w:val="000000"/>
          <w:kern w:val="0"/>
          <w:sz w:val="24"/>
        </w:rPr>
        <w:t>,</w:t>
      </w:r>
      <w:r w:rsidRPr="00B31445">
        <w:rPr>
          <w:rFonts w:ascii="굴림" w:eastAsia="굴림" w:hAnsi="굴림" w:cs="굴림"/>
          <w:bCs/>
          <w:iCs/>
          <w:color w:val="000000"/>
          <w:kern w:val="0"/>
          <w:sz w:val="24"/>
        </w:rPr>
        <w:t xml:space="preserve"> Daniel</w:t>
      </w:r>
      <w:r w:rsidRPr="00B31445">
        <w:rPr>
          <w:rFonts w:ascii="굴림" w:eastAsia="굴림" w:hAnsi="굴림" w:cs="굴림" w:hint="eastAsia"/>
          <w:bCs/>
          <w:iCs/>
          <w:color w:val="000000"/>
          <w:kern w:val="0"/>
          <w:sz w:val="24"/>
        </w:rPr>
        <w:t xml:space="preserve">, </w:t>
      </w:r>
      <w:r w:rsidRPr="00B31445">
        <w:rPr>
          <w:rFonts w:ascii="굴림" w:eastAsia="굴림" w:hAnsi="굴림" w:cs="굴림"/>
          <w:bCs/>
          <w:iCs/>
          <w:color w:val="000000"/>
          <w:kern w:val="0"/>
          <w:sz w:val="24"/>
        </w:rPr>
        <w:t>Marcelo Olarreaga</w:t>
      </w:r>
      <w:r w:rsidRPr="00B31445">
        <w:rPr>
          <w:rFonts w:ascii="굴림" w:eastAsia="굴림" w:hAnsi="굴림" w:cs="굴림" w:hint="eastAsia"/>
          <w:bCs/>
          <w:iCs/>
          <w:color w:val="000000"/>
          <w:kern w:val="0"/>
          <w:sz w:val="24"/>
        </w:rPr>
        <w:t xml:space="preserve">, and </w:t>
      </w:r>
      <w:r w:rsidRPr="00B31445">
        <w:rPr>
          <w:rFonts w:ascii="굴림" w:eastAsia="굴림" w:hAnsi="굴림" w:cs="굴림"/>
          <w:bCs/>
          <w:iCs/>
          <w:color w:val="000000"/>
          <w:kern w:val="0"/>
          <w:sz w:val="24"/>
        </w:rPr>
        <w:t>Eliana Rubiano</w:t>
      </w:r>
      <w:r w:rsidRPr="00B31445">
        <w:rPr>
          <w:rFonts w:ascii="굴림" w:eastAsia="굴림" w:hAnsi="굴림" w:cs="굴림" w:hint="eastAsia"/>
          <w:bCs/>
          <w:iCs/>
          <w:color w:val="000000"/>
          <w:kern w:val="0"/>
          <w:sz w:val="24"/>
        </w:rPr>
        <w:t xml:space="preserve"> (2007), </w:t>
      </w:r>
      <w:r w:rsidRPr="00B31445">
        <w:rPr>
          <w:rFonts w:ascii="굴림" w:eastAsia="굴림" w:hAnsi="굴림" w:cs="굴림"/>
          <w:bCs/>
          <w:iCs/>
          <w:color w:val="000000"/>
          <w:kern w:val="0"/>
          <w:sz w:val="24"/>
        </w:rPr>
        <w:t>“</w:t>
      </w:r>
      <w:r w:rsidRPr="00B31445">
        <w:rPr>
          <w:rFonts w:ascii="굴림" w:eastAsia="굴림" w:hAnsi="굴림" w:cs="굴림"/>
          <w:bCs/>
          <w:color w:val="000000"/>
          <w:kern w:val="0"/>
          <w:sz w:val="24"/>
        </w:rPr>
        <w:t>Specialization and Adjustment during the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B31445">
        <w:rPr>
          <w:rFonts w:ascii="굴림" w:eastAsia="굴림" w:hAnsi="굴림" w:cs="굴림"/>
          <w:bCs/>
          <w:color w:val="000000"/>
          <w:kern w:val="0"/>
          <w:sz w:val="24"/>
        </w:rPr>
        <w:t xml:space="preserve">Growth of </w:t>
      </w:r>
      <w:smartTag w:uri="urn:schemas-microsoft-com:office:smarttags" w:element="country-region">
        <w:r w:rsidRPr="00B31445">
          <w:rPr>
            <w:rFonts w:ascii="굴림" w:eastAsia="굴림" w:hAnsi="굴림" w:cs="굴림"/>
            <w:bCs/>
            <w:color w:val="000000"/>
            <w:kern w:val="0"/>
            <w:sz w:val="24"/>
          </w:rPr>
          <w:t>China</w:t>
        </w:r>
      </w:smartTag>
      <w:r w:rsidRPr="00B31445">
        <w:rPr>
          <w:rFonts w:ascii="굴림" w:eastAsia="굴림" w:hAnsi="굴림" w:cs="굴림"/>
          <w:bCs/>
          <w:color w:val="000000"/>
          <w:kern w:val="0"/>
          <w:sz w:val="24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B31445">
            <w:rPr>
              <w:rFonts w:ascii="굴림" w:eastAsia="굴림" w:hAnsi="굴림" w:cs="굴림"/>
              <w:bCs/>
              <w:color w:val="000000"/>
              <w:kern w:val="0"/>
              <w:sz w:val="24"/>
            </w:rPr>
            <w:t>India</w:t>
          </w:r>
        </w:smartTag>
      </w:smartTag>
      <w:r w:rsidRPr="00B31445">
        <w:rPr>
          <w:rFonts w:ascii="굴림" w:eastAsia="굴림" w:hAnsi="굴림" w:cs="굴림"/>
          <w:bCs/>
          <w:color w:val="000000"/>
          <w:kern w:val="0"/>
          <w:sz w:val="24"/>
        </w:rPr>
        <w:t>: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B31445">
        <w:rPr>
          <w:rFonts w:ascii="굴림" w:eastAsia="굴림" w:hAnsi="굴림" w:cs="굴림"/>
          <w:bCs/>
          <w:color w:val="000000"/>
          <w:kern w:val="0"/>
          <w:sz w:val="24"/>
        </w:rPr>
        <w:t>The Latin American Experience</w:t>
      </w:r>
      <w:r>
        <w:rPr>
          <w:rFonts w:ascii="굴림" w:eastAsia="굴림" w:hAnsi="굴림" w:cs="굴림"/>
          <w:bCs/>
          <w:color w:val="000000"/>
          <w:kern w:val="0"/>
          <w:sz w:val="24"/>
        </w:rPr>
        <w:t>”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, World Bank, </w:t>
      </w:r>
      <w:r w:rsidRPr="00B31445">
        <w:rPr>
          <w:rFonts w:ascii="굴림" w:eastAsia="굴림" w:hAnsi="굴림" w:cs="굴림"/>
          <w:bCs/>
          <w:color w:val="000000"/>
          <w:kern w:val="0"/>
          <w:sz w:val="24"/>
        </w:rPr>
        <w:t>Policy Resea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>r</w:t>
      </w:r>
      <w:r w:rsidRPr="00B31445">
        <w:rPr>
          <w:rFonts w:ascii="굴림" w:eastAsia="굴림" w:hAnsi="굴림" w:cs="굴림"/>
          <w:bCs/>
          <w:color w:val="000000"/>
          <w:kern w:val="0"/>
          <w:sz w:val="24"/>
        </w:rPr>
        <w:t>ch Wo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>r</w:t>
      </w:r>
      <w:r w:rsidRPr="00B31445">
        <w:rPr>
          <w:rFonts w:ascii="굴림" w:eastAsia="굴림" w:hAnsi="굴림" w:cs="굴림"/>
          <w:bCs/>
          <w:color w:val="000000"/>
          <w:kern w:val="0"/>
          <w:sz w:val="24"/>
        </w:rPr>
        <w:t>king Pa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>p</w:t>
      </w:r>
      <w:r w:rsidRPr="00B31445">
        <w:rPr>
          <w:rFonts w:ascii="굴림" w:eastAsia="굴림" w:hAnsi="굴림" w:cs="굴림"/>
          <w:bCs/>
          <w:color w:val="000000"/>
          <w:kern w:val="0"/>
          <w:sz w:val="24"/>
        </w:rPr>
        <w:t>eR 4318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>.</w:t>
      </w:r>
    </w:p>
    <w:p w:rsidR="00376BAA" w:rsidRDefault="00FD1B46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>10</w:t>
      </w:r>
      <w:r w:rsidR="00250090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. </w:t>
      </w:r>
      <w:r w:rsidR="00376BAA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>Natural resource boom and Dutch Disease</w:t>
      </w:r>
    </w:p>
    <w:p w:rsidR="00870EC4" w:rsidRPr="00A069E6" w:rsidRDefault="00870EC4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 w:hint="eastAsia"/>
          <w:bCs/>
          <w:color w:val="000000"/>
          <w:kern w:val="0"/>
          <w:sz w:val="24"/>
        </w:rPr>
      </w:pPr>
      <w:r w:rsidRPr="00A069E6">
        <w:rPr>
          <w:rFonts w:ascii="굴림" w:eastAsia="굴림" w:hAnsi="굴림" w:cs="굴림"/>
          <w:bCs/>
          <w:color w:val="000000"/>
          <w:kern w:val="0"/>
          <w:sz w:val="24"/>
        </w:rPr>
        <w:t>Coxhead</w:t>
      </w:r>
      <w:r w:rsidRPr="00A069E6">
        <w:rPr>
          <w:rFonts w:ascii="굴림" w:eastAsia="굴림" w:hAnsi="굴림" w:cs="굴림" w:hint="eastAsia"/>
          <w:bCs/>
          <w:color w:val="000000"/>
          <w:kern w:val="0"/>
          <w:sz w:val="24"/>
        </w:rPr>
        <w:t>,</w:t>
      </w:r>
      <w:r w:rsidRPr="00A069E6">
        <w:rPr>
          <w:rFonts w:ascii="굴림" w:eastAsia="굴림" w:hAnsi="굴림" w:cs="굴림"/>
          <w:bCs/>
          <w:color w:val="000000"/>
          <w:kern w:val="0"/>
          <w:sz w:val="24"/>
        </w:rPr>
        <w:t xml:space="preserve"> Ian </w:t>
      </w:r>
      <w:r w:rsidRPr="00A069E6"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(2004), </w:t>
      </w:r>
      <w:r w:rsidRPr="00A069E6">
        <w:rPr>
          <w:rFonts w:ascii="굴림" w:eastAsia="굴림" w:hAnsi="굴림" w:cs="굴림"/>
          <w:bCs/>
          <w:color w:val="000000"/>
          <w:kern w:val="0"/>
          <w:sz w:val="24"/>
        </w:rPr>
        <w:t>“International Trade and the Natural Resource ‘Curse’ in</w:t>
      </w:r>
      <w:r w:rsidRPr="00A069E6"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smartTag w:uri="urn:schemas-microsoft-com:office:smarttags" w:element="place">
        <w:r w:rsidRPr="00A069E6">
          <w:rPr>
            <w:rFonts w:ascii="굴림" w:eastAsia="굴림" w:hAnsi="굴림" w:cs="굴림"/>
            <w:bCs/>
            <w:color w:val="000000"/>
            <w:kern w:val="0"/>
            <w:sz w:val="24"/>
          </w:rPr>
          <w:t>Southeast Asia</w:t>
        </w:r>
      </w:smartTag>
      <w:r w:rsidRPr="00A069E6">
        <w:rPr>
          <w:rFonts w:ascii="굴림" w:eastAsia="굴림" w:hAnsi="굴림" w:cs="굴림"/>
          <w:bCs/>
          <w:color w:val="000000"/>
          <w:kern w:val="0"/>
          <w:sz w:val="24"/>
        </w:rPr>
        <w:t>: Does China’s Growth Threaten Regional</w:t>
      </w:r>
      <w:r w:rsidRPr="00A069E6"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A069E6">
        <w:rPr>
          <w:rFonts w:ascii="굴림" w:eastAsia="굴림" w:hAnsi="굴림" w:cs="굴림"/>
          <w:bCs/>
          <w:color w:val="000000"/>
          <w:kern w:val="0"/>
          <w:sz w:val="24"/>
        </w:rPr>
        <w:t>Development”</w:t>
      </w:r>
      <w:r w:rsidRPr="00A069E6"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A069E6">
        <w:rPr>
          <w:rFonts w:ascii="굴림" w:eastAsia="굴림" w:hAnsi="굴림" w:cs="굴림"/>
          <w:bCs/>
          <w:iCs/>
          <w:color w:val="000000"/>
          <w:kern w:val="0"/>
          <w:sz w:val="24"/>
        </w:rPr>
        <w:t>University of Wisconsin-Madison</w:t>
      </w:r>
      <w:r w:rsidRPr="00A069E6">
        <w:rPr>
          <w:rFonts w:ascii="굴림" w:eastAsia="굴림" w:hAnsi="굴림" w:cs="굴림" w:hint="eastAsia"/>
          <w:bCs/>
          <w:iCs/>
          <w:color w:val="000000"/>
          <w:kern w:val="0"/>
          <w:sz w:val="24"/>
        </w:rPr>
        <w:t xml:space="preserve">, </w:t>
      </w:r>
      <w:r w:rsidRPr="00A069E6">
        <w:rPr>
          <w:rFonts w:ascii="굴림" w:eastAsia="굴림" w:hAnsi="굴림" w:cs="굴림"/>
          <w:bCs/>
          <w:iCs/>
          <w:color w:val="000000"/>
          <w:kern w:val="0"/>
          <w:sz w:val="24"/>
        </w:rPr>
        <w:t>Department of Agricultural &amp; Applied Economics</w:t>
      </w:r>
      <w:r w:rsidRPr="00A069E6">
        <w:rPr>
          <w:rFonts w:ascii="굴림" w:eastAsia="굴림" w:hAnsi="굴림" w:cs="굴림" w:hint="eastAsia"/>
          <w:bCs/>
          <w:iCs/>
          <w:color w:val="000000"/>
          <w:kern w:val="0"/>
          <w:sz w:val="24"/>
        </w:rPr>
        <w:t xml:space="preserve">, </w:t>
      </w:r>
      <w:r w:rsidRPr="00A069E6">
        <w:rPr>
          <w:rFonts w:ascii="굴림" w:eastAsia="굴림" w:hAnsi="굴림" w:cs="굴림"/>
          <w:bCs/>
          <w:color w:val="000000"/>
          <w:kern w:val="0"/>
          <w:sz w:val="24"/>
        </w:rPr>
        <w:t>Staff Paper No. 480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>.</w:t>
      </w:r>
    </w:p>
    <w:p w:rsidR="00870EC4" w:rsidRPr="001E53B6" w:rsidRDefault="00870EC4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/>
          <w:bCs/>
          <w:color w:val="000000"/>
          <w:kern w:val="0"/>
          <w:sz w:val="24"/>
        </w:rPr>
      </w:pPr>
      <w:r w:rsidRPr="00502083">
        <w:rPr>
          <w:rFonts w:ascii="굴림" w:eastAsia="굴림" w:hAnsi="굴림" w:cs="굴림"/>
          <w:bCs/>
          <w:color w:val="000000"/>
          <w:kern w:val="0"/>
          <w:sz w:val="24"/>
        </w:rPr>
        <w:t>C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>oxhead,</w:t>
      </w:r>
      <w:r w:rsidRPr="00502083">
        <w:rPr>
          <w:rFonts w:ascii="굴림" w:eastAsia="굴림" w:hAnsi="굴림" w:cs="굴림"/>
          <w:bCs/>
          <w:color w:val="000000"/>
          <w:kern w:val="0"/>
          <w:sz w:val="24"/>
        </w:rPr>
        <w:t xml:space="preserve"> I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>an</w:t>
      </w:r>
      <w:r w:rsidRPr="00502083">
        <w:rPr>
          <w:rFonts w:ascii="굴림" w:eastAsia="굴림" w:hAnsi="굴림" w:cs="굴림"/>
          <w:bCs/>
          <w:color w:val="000000"/>
          <w:kern w:val="0"/>
          <w:sz w:val="24"/>
        </w:rPr>
        <w:t xml:space="preserve"> 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>(</w:t>
      </w:r>
      <w:r w:rsidRPr="00502083">
        <w:rPr>
          <w:rFonts w:ascii="굴림" w:eastAsia="굴림" w:hAnsi="굴림" w:cs="굴림"/>
          <w:bCs/>
          <w:color w:val="000000"/>
          <w:kern w:val="0"/>
          <w:sz w:val="24"/>
        </w:rPr>
        <w:t>2007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>),</w:t>
      </w:r>
      <w:r>
        <w:rPr>
          <w:rFonts w:ascii="굴림" w:eastAsia="굴림" w:hAnsi="굴림" w:cs="굴림"/>
          <w:bCs/>
          <w:color w:val="000000"/>
          <w:kern w:val="0"/>
          <w:sz w:val="24"/>
        </w:rPr>
        <w:t xml:space="preserve"> “</w:t>
      </w:r>
      <w:r w:rsidRPr="00502083">
        <w:rPr>
          <w:rFonts w:ascii="굴림" w:eastAsia="굴림" w:hAnsi="굴림" w:cs="굴림"/>
          <w:bCs/>
          <w:color w:val="000000"/>
          <w:kern w:val="0"/>
          <w:sz w:val="24"/>
        </w:rPr>
        <w:t>A New Resource Curse? Impacts of China</w:t>
      </w:r>
      <w:r w:rsidRPr="00502083">
        <w:rPr>
          <w:rFonts w:ascii="굴림" w:eastAsia="굴림" w:hAnsi="굴림" w:cs="굴림" w:hint="eastAsia"/>
          <w:bCs/>
          <w:color w:val="000000"/>
          <w:kern w:val="0"/>
          <w:sz w:val="24"/>
        </w:rPr>
        <w:t>’</w:t>
      </w:r>
      <w:r w:rsidRPr="00502083">
        <w:rPr>
          <w:rFonts w:ascii="굴림" w:eastAsia="굴림" w:hAnsi="굴림" w:cs="굴림"/>
          <w:bCs/>
          <w:color w:val="000000"/>
          <w:kern w:val="0"/>
          <w:sz w:val="24"/>
        </w:rPr>
        <w:t>s Boom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502083">
        <w:rPr>
          <w:rFonts w:ascii="굴림" w:eastAsia="굴림" w:hAnsi="굴림" w:cs="굴림"/>
          <w:bCs/>
          <w:color w:val="000000"/>
          <w:kern w:val="0"/>
          <w:sz w:val="24"/>
        </w:rPr>
        <w:t>on Comparative Advantage and Resource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502083">
        <w:rPr>
          <w:rFonts w:ascii="굴림" w:eastAsia="굴림" w:hAnsi="굴림" w:cs="굴림"/>
          <w:bCs/>
          <w:color w:val="000000"/>
          <w:kern w:val="0"/>
          <w:sz w:val="24"/>
        </w:rPr>
        <w:t>Dependence in Southeast Asia</w:t>
      </w:r>
      <w:r>
        <w:rPr>
          <w:rFonts w:ascii="굴림" w:eastAsia="굴림" w:hAnsi="굴림" w:cs="굴림"/>
          <w:bCs/>
          <w:color w:val="000000"/>
          <w:kern w:val="0"/>
          <w:sz w:val="24"/>
        </w:rPr>
        <w:t>”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502083">
        <w:rPr>
          <w:rFonts w:ascii="굴림" w:eastAsia="굴림" w:hAnsi="굴림" w:cs="굴림"/>
          <w:bCs/>
          <w:color w:val="000000"/>
          <w:kern w:val="0"/>
          <w:sz w:val="24"/>
        </w:rPr>
        <w:t>World Development Vol. 35, No. 7, pp. 1099</w:t>
      </w:r>
      <w:r w:rsidRPr="00502083">
        <w:rPr>
          <w:rFonts w:ascii="굴림" w:eastAsia="굴림" w:hAnsi="굴림" w:cs="굴림" w:hint="eastAsia"/>
          <w:bCs/>
          <w:color w:val="000000"/>
          <w:kern w:val="0"/>
          <w:sz w:val="24"/>
        </w:rPr>
        <w:t>–</w:t>
      </w:r>
      <w:r>
        <w:rPr>
          <w:rFonts w:ascii="굴림" w:eastAsia="굴림" w:hAnsi="굴림" w:cs="굴림"/>
          <w:bCs/>
          <w:color w:val="000000"/>
          <w:kern w:val="0"/>
          <w:sz w:val="24"/>
        </w:rPr>
        <w:t>1119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>.</w:t>
      </w:r>
    </w:p>
    <w:p w:rsidR="00A069E6" w:rsidRPr="00A069E6" w:rsidRDefault="00A069E6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</w:pPr>
      <w:r w:rsidRPr="00B31445">
        <w:rPr>
          <w:rFonts w:ascii="굴림" w:eastAsia="굴림" w:hAnsi="굴림" w:cs="굴림"/>
          <w:bCs/>
          <w:iCs/>
          <w:color w:val="000000"/>
          <w:kern w:val="0"/>
          <w:sz w:val="24"/>
        </w:rPr>
        <w:t>Mayer</w:t>
      </w:r>
      <w:r w:rsidRPr="00B31445">
        <w:rPr>
          <w:rFonts w:ascii="굴림" w:eastAsia="굴림" w:hAnsi="굴림" w:cs="굴림" w:hint="eastAsia"/>
          <w:bCs/>
          <w:iCs/>
          <w:color w:val="000000"/>
          <w:kern w:val="0"/>
          <w:sz w:val="24"/>
        </w:rPr>
        <w:t>,</w:t>
      </w:r>
      <w:r w:rsidRPr="00B31445">
        <w:rPr>
          <w:rFonts w:ascii="굴림" w:eastAsia="굴림" w:hAnsi="굴림" w:cs="굴림"/>
          <w:bCs/>
          <w:iCs/>
          <w:color w:val="000000"/>
          <w:kern w:val="0"/>
          <w:sz w:val="24"/>
        </w:rPr>
        <w:t xml:space="preserve"> Jörg and Pilar Fajarnes</w:t>
      </w:r>
      <w:r w:rsidRPr="00B31445">
        <w:rPr>
          <w:rFonts w:ascii="굴림" w:eastAsia="굴림" w:hAnsi="굴림" w:cs="굴림" w:hint="eastAsia"/>
          <w:bCs/>
          <w:iCs/>
          <w:color w:val="000000"/>
          <w:kern w:val="0"/>
          <w:sz w:val="24"/>
        </w:rPr>
        <w:t xml:space="preserve"> (2004), </w:t>
      </w:r>
      <w:r w:rsidRPr="00B31445">
        <w:rPr>
          <w:rFonts w:ascii="굴림" w:eastAsia="굴림" w:hAnsi="굴림" w:cs="굴림"/>
          <w:bCs/>
          <w:iCs/>
          <w:color w:val="000000"/>
          <w:kern w:val="0"/>
          <w:sz w:val="24"/>
        </w:rPr>
        <w:t>“</w:t>
      </w:r>
      <w:r w:rsidRPr="00B31445">
        <w:rPr>
          <w:rFonts w:ascii="굴림" w:eastAsia="굴림" w:hAnsi="굴림" w:cs="굴림"/>
          <w:bCs/>
          <w:color w:val="000000"/>
          <w:kern w:val="0"/>
          <w:sz w:val="24"/>
        </w:rPr>
        <w:t>Tripling Africa’S Primary Exports: What? How? Where?”</w:t>
      </w:r>
      <w:r w:rsidRPr="00B31445"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United Nations Conference on Trade and Development, Discussion Papers No. 180.</w:t>
      </w:r>
    </w:p>
    <w:p w:rsidR="00376BAA" w:rsidRDefault="00D40AF8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>1</w:t>
      </w:r>
      <w:r w:rsidR="00FD1B46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>1</w:t>
      </w:r>
      <w:r w:rsidR="00376BAA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. Natural resource </w:t>
      </w:r>
      <w:r w:rsidR="00870EC4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>abundance and Growth</w:t>
      </w:r>
    </w:p>
    <w:p w:rsidR="00C35CAA" w:rsidRDefault="00C35CAA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 w:hint="eastAsia"/>
          <w:bCs/>
          <w:color w:val="000000"/>
          <w:kern w:val="0"/>
          <w:sz w:val="24"/>
        </w:rPr>
      </w:pPr>
      <w:r w:rsidRPr="00C35CAA">
        <w:rPr>
          <w:rFonts w:ascii="굴림" w:eastAsia="굴림" w:hAnsi="굴림" w:cs="굴림" w:hint="eastAsia"/>
          <w:bCs/>
          <w:color w:val="000000"/>
          <w:kern w:val="0"/>
          <w:sz w:val="24"/>
        </w:rPr>
        <w:t>Mehlum, Halvor, Karl Moene and Ragnar Torvik</w:t>
      </w:r>
      <w:r w:rsidRPr="00C35CAA">
        <w:rPr>
          <w:rFonts w:ascii="굴림" w:eastAsia="굴림" w:hAnsi="굴림" w:cs="굴림"/>
          <w:bCs/>
          <w:color w:val="000000"/>
          <w:kern w:val="0"/>
          <w:sz w:val="24"/>
        </w:rPr>
        <w:t>.</w:t>
      </w:r>
      <w:r w:rsidRPr="00C35CAA"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2006</w:t>
      </w:r>
      <w:r w:rsidRPr="00C35CAA">
        <w:rPr>
          <w:rFonts w:ascii="굴림" w:eastAsia="굴림" w:hAnsi="굴림" w:cs="굴림"/>
          <w:bCs/>
          <w:color w:val="000000"/>
          <w:kern w:val="0"/>
          <w:sz w:val="24"/>
        </w:rPr>
        <w:t>.</w:t>
      </w:r>
      <w:r w:rsidRPr="00C35CAA"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="00870EC4">
        <w:rPr>
          <w:rFonts w:ascii="굴림" w:eastAsia="굴림" w:hAnsi="굴림" w:cs="굴림"/>
          <w:bCs/>
          <w:color w:val="000000"/>
          <w:kern w:val="0"/>
          <w:sz w:val="24"/>
        </w:rPr>
        <w:t>“</w:t>
      </w:r>
      <w:r w:rsidRPr="00C35CAA">
        <w:rPr>
          <w:rFonts w:ascii="굴림" w:eastAsia="굴림" w:hAnsi="굴림" w:cs="굴림" w:hint="eastAsia"/>
          <w:bCs/>
          <w:color w:val="000000"/>
          <w:kern w:val="0"/>
          <w:sz w:val="24"/>
        </w:rPr>
        <w:t>Institutions and the resource curse</w:t>
      </w:r>
      <w:r w:rsidR="00870EC4">
        <w:rPr>
          <w:rFonts w:ascii="굴림" w:eastAsia="굴림" w:hAnsi="굴림" w:cs="굴림" w:hint="eastAsia"/>
          <w:bCs/>
          <w:color w:val="000000"/>
          <w:kern w:val="0"/>
          <w:sz w:val="24"/>
        </w:rPr>
        <w:t>,</w:t>
      </w:r>
      <w:r w:rsidR="00870EC4">
        <w:rPr>
          <w:rFonts w:ascii="굴림" w:eastAsia="굴림" w:hAnsi="굴림" w:cs="굴림"/>
          <w:bCs/>
          <w:color w:val="000000"/>
          <w:kern w:val="0"/>
          <w:sz w:val="24"/>
        </w:rPr>
        <w:t>”</w:t>
      </w:r>
      <w:r w:rsidRPr="00870EC4"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The Economic Journal 116</w:t>
      </w:r>
      <w:r w:rsidRPr="00870EC4">
        <w:rPr>
          <w:rFonts w:ascii="굴림" w:eastAsia="굴림" w:hAnsi="굴림" w:cs="굴림"/>
          <w:bCs/>
          <w:color w:val="000000"/>
          <w:kern w:val="0"/>
          <w:sz w:val="24"/>
        </w:rPr>
        <w:t>,</w:t>
      </w:r>
      <w:r w:rsidRPr="00870EC4"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January</w:t>
      </w:r>
      <w:r w:rsidRPr="00870EC4">
        <w:rPr>
          <w:rFonts w:ascii="굴림" w:eastAsia="굴림" w:hAnsi="굴림" w:cs="굴림"/>
          <w:bCs/>
          <w:color w:val="000000"/>
          <w:kern w:val="0"/>
          <w:sz w:val="24"/>
        </w:rPr>
        <w:t>:</w:t>
      </w:r>
      <w:r w:rsidRPr="00870EC4"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1</w:t>
      </w:r>
      <w:r w:rsidRPr="00870EC4">
        <w:rPr>
          <w:rFonts w:ascii="굴림" w:eastAsia="굴림" w:hAnsi="굴림" w:cs="굴림"/>
          <w:bCs/>
          <w:color w:val="000000"/>
          <w:kern w:val="0"/>
          <w:sz w:val="24"/>
        </w:rPr>
        <w:t>–</w:t>
      </w:r>
      <w:r w:rsidRPr="00870EC4">
        <w:rPr>
          <w:rFonts w:ascii="굴림" w:eastAsia="굴림" w:hAnsi="굴림" w:cs="굴림" w:hint="eastAsia"/>
          <w:bCs/>
          <w:color w:val="000000"/>
          <w:kern w:val="0"/>
          <w:sz w:val="24"/>
        </w:rPr>
        <w:t>20. Royal Economic</w:t>
      </w:r>
      <w:r w:rsidRPr="00C35CAA"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Society</w:t>
      </w:r>
      <w:r w:rsidRPr="00C35CAA">
        <w:rPr>
          <w:rFonts w:ascii="굴림" w:eastAsia="굴림" w:hAnsi="굴림" w:cs="굴림"/>
          <w:bCs/>
          <w:color w:val="000000"/>
          <w:kern w:val="0"/>
          <w:sz w:val="24"/>
        </w:rPr>
        <w:t>.</w:t>
      </w:r>
    </w:p>
    <w:p w:rsidR="0014714B" w:rsidRPr="0014714B" w:rsidRDefault="0014714B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 w:hint="eastAsia"/>
          <w:bCs/>
          <w:color w:val="000000"/>
          <w:kern w:val="0"/>
          <w:sz w:val="24"/>
        </w:rPr>
      </w:pPr>
      <w:r w:rsidRPr="0014714B">
        <w:rPr>
          <w:rFonts w:ascii="굴림" w:eastAsia="굴림" w:hAnsi="굴림" w:cs="굴림"/>
          <w:bCs/>
          <w:color w:val="000000"/>
          <w:kern w:val="0"/>
          <w:sz w:val="24"/>
        </w:rPr>
        <w:t>Korhonen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>,</w:t>
      </w:r>
      <w:r w:rsidRPr="0014714B">
        <w:rPr>
          <w:rFonts w:ascii="굴림" w:eastAsia="굴림" w:hAnsi="굴림" w:cs="굴림"/>
          <w:bCs/>
          <w:color w:val="000000"/>
          <w:kern w:val="0"/>
          <w:sz w:val="24"/>
        </w:rPr>
        <w:t xml:space="preserve"> Iikka 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(2004), </w:t>
      </w:r>
      <w:r>
        <w:rPr>
          <w:rFonts w:ascii="굴림" w:eastAsia="굴림" w:hAnsi="굴림" w:cs="굴림"/>
          <w:bCs/>
          <w:color w:val="000000"/>
          <w:kern w:val="0"/>
          <w:sz w:val="24"/>
        </w:rPr>
        <w:t>“</w:t>
      </w:r>
      <w:r w:rsidRPr="0014714B">
        <w:rPr>
          <w:rFonts w:ascii="굴림" w:eastAsia="굴림" w:hAnsi="굴림" w:cs="굴림"/>
          <w:bCs/>
          <w:color w:val="000000"/>
          <w:kern w:val="0"/>
          <w:sz w:val="24"/>
        </w:rPr>
        <w:t>Does democracy cure a resource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14714B">
        <w:rPr>
          <w:rFonts w:ascii="굴림" w:eastAsia="굴림" w:hAnsi="굴림" w:cs="굴림"/>
          <w:bCs/>
          <w:color w:val="000000"/>
          <w:kern w:val="0"/>
          <w:sz w:val="24"/>
        </w:rPr>
        <w:t>curse?</w:t>
      </w:r>
      <w:r>
        <w:rPr>
          <w:rFonts w:ascii="굴림" w:eastAsia="굴림" w:hAnsi="굴림" w:cs="굴림"/>
          <w:bCs/>
          <w:color w:val="000000"/>
          <w:kern w:val="0"/>
          <w:sz w:val="24"/>
        </w:rPr>
        <w:t>”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14714B">
        <w:rPr>
          <w:rFonts w:ascii="굴림" w:eastAsia="굴림" w:hAnsi="굴림" w:cs="굴림"/>
          <w:bCs/>
          <w:color w:val="000000"/>
          <w:kern w:val="0"/>
          <w:sz w:val="24"/>
        </w:rPr>
        <w:t>BOFIT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14714B">
        <w:rPr>
          <w:rFonts w:ascii="굴림" w:eastAsia="굴림" w:hAnsi="굴림" w:cs="굴림"/>
          <w:bCs/>
          <w:color w:val="000000"/>
          <w:kern w:val="0"/>
          <w:sz w:val="24"/>
        </w:rPr>
        <w:t>Discussion Papers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14714B">
        <w:rPr>
          <w:rFonts w:ascii="굴림" w:eastAsia="굴림" w:hAnsi="굴림" w:cs="굴림"/>
          <w:bCs/>
          <w:color w:val="000000"/>
          <w:kern w:val="0"/>
          <w:sz w:val="24"/>
        </w:rPr>
        <w:t>No. 18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>.</w:t>
      </w:r>
    </w:p>
    <w:p w:rsidR="00870EC4" w:rsidRDefault="00870EC4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lastRenderedPageBreak/>
        <w:t>1</w:t>
      </w:r>
      <w:r w:rsidR="00FD1B46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>2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. Natural resource boom and </w:t>
      </w:r>
      <w:r w:rsidR="000B65D2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>Expropriation Risk</w:t>
      </w:r>
    </w:p>
    <w:p w:rsidR="000B65D2" w:rsidRPr="000B65D2" w:rsidRDefault="000B65D2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/>
          <w:bCs/>
          <w:color w:val="000000"/>
          <w:kern w:val="0"/>
          <w:sz w:val="24"/>
        </w:rPr>
      </w:pPr>
      <w:r w:rsidRPr="000B65D2">
        <w:rPr>
          <w:rFonts w:ascii="굴림" w:eastAsia="굴림" w:hAnsi="굴림" w:cs="굴림"/>
          <w:bCs/>
          <w:color w:val="000000"/>
          <w:kern w:val="0"/>
          <w:sz w:val="24"/>
        </w:rPr>
        <w:t xml:space="preserve">Kobrin, Stephen J. 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>(</w:t>
      </w:r>
      <w:r w:rsidRPr="000B65D2">
        <w:rPr>
          <w:rFonts w:ascii="굴림" w:eastAsia="굴림" w:hAnsi="굴림" w:cs="굴림"/>
          <w:bCs/>
          <w:color w:val="000000"/>
          <w:kern w:val="0"/>
          <w:sz w:val="24"/>
        </w:rPr>
        <w:t>1980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>),</w:t>
      </w:r>
      <w:r w:rsidRPr="000B65D2">
        <w:rPr>
          <w:rFonts w:ascii="굴림" w:eastAsia="굴림" w:hAnsi="굴림" w:cs="굴림"/>
          <w:bCs/>
          <w:color w:val="000000"/>
          <w:kern w:val="0"/>
          <w:sz w:val="24"/>
        </w:rPr>
        <w:t xml:space="preserve"> </w:t>
      </w:r>
      <w:r>
        <w:rPr>
          <w:rFonts w:ascii="굴림" w:eastAsia="굴림" w:hAnsi="굴림" w:cs="굴림"/>
          <w:bCs/>
          <w:color w:val="000000"/>
          <w:kern w:val="0"/>
          <w:sz w:val="24"/>
        </w:rPr>
        <w:t>“</w:t>
      </w:r>
      <w:r w:rsidRPr="000B65D2">
        <w:rPr>
          <w:rFonts w:ascii="굴림" w:eastAsia="굴림" w:hAnsi="굴림" w:cs="굴림"/>
          <w:bCs/>
          <w:color w:val="000000"/>
          <w:kern w:val="0"/>
          <w:sz w:val="24"/>
        </w:rPr>
        <w:t xml:space="preserve">Foreign </w:t>
      </w:r>
      <w:smartTag w:uri="urn:schemas-microsoft-com:office:smarttags" w:element="place">
        <w:smartTag w:uri="urn:schemas-microsoft-com:office:smarttags" w:element="City">
          <w:r w:rsidRPr="000B65D2">
            <w:rPr>
              <w:rFonts w:ascii="굴림" w:eastAsia="굴림" w:hAnsi="굴림" w:cs="굴림"/>
              <w:bCs/>
              <w:color w:val="000000"/>
              <w:kern w:val="0"/>
              <w:sz w:val="24"/>
            </w:rPr>
            <w:t>Enterprise</w:t>
          </w:r>
        </w:smartTag>
      </w:smartTag>
      <w:r w:rsidRPr="000B65D2">
        <w:rPr>
          <w:rFonts w:ascii="굴림" w:eastAsia="굴림" w:hAnsi="굴림" w:cs="굴림"/>
          <w:bCs/>
          <w:color w:val="000000"/>
          <w:kern w:val="0"/>
          <w:sz w:val="24"/>
        </w:rPr>
        <w:t xml:space="preserve"> and Forced Divestment in LDCs,</w:t>
      </w:r>
      <w:r>
        <w:rPr>
          <w:rFonts w:ascii="굴림" w:eastAsia="굴림" w:hAnsi="굴림" w:cs="굴림"/>
          <w:bCs/>
          <w:color w:val="000000"/>
          <w:kern w:val="0"/>
          <w:sz w:val="24"/>
        </w:rPr>
        <w:t>”</w:t>
      </w:r>
      <w:r w:rsidRPr="000B65D2">
        <w:rPr>
          <w:rFonts w:ascii="굴림" w:eastAsia="굴림" w:hAnsi="굴림" w:cs="굴림"/>
          <w:bCs/>
          <w:color w:val="000000"/>
          <w:kern w:val="0"/>
          <w:sz w:val="24"/>
        </w:rPr>
        <w:t xml:space="preserve"> International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0B65D2">
        <w:rPr>
          <w:rFonts w:ascii="굴림" w:eastAsia="굴림" w:hAnsi="굴림" w:cs="굴림"/>
          <w:bCs/>
          <w:color w:val="000000"/>
          <w:kern w:val="0"/>
          <w:sz w:val="24"/>
        </w:rPr>
        <w:t>Organization 34(1): 65-88.</w:t>
      </w:r>
    </w:p>
    <w:p w:rsidR="000B65D2" w:rsidRPr="000B65D2" w:rsidRDefault="000B65D2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 w:hint="eastAsia"/>
          <w:bCs/>
          <w:color w:val="000000"/>
          <w:kern w:val="0"/>
          <w:sz w:val="24"/>
        </w:rPr>
      </w:pPr>
      <w:r w:rsidRPr="000B65D2">
        <w:rPr>
          <w:rFonts w:ascii="굴림" w:eastAsia="굴림" w:hAnsi="굴림" w:cs="굴림"/>
          <w:bCs/>
          <w:color w:val="000000"/>
          <w:kern w:val="0"/>
          <w:sz w:val="24"/>
        </w:rPr>
        <w:t xml:space="preserve">Kobrin, Stephen J. 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>(</w:t>
      </w:r>
      <w:r w:rsidRPr="000B65D2">
        <w:rPr>
          <w:rFonts w:ascii="굴림" w:eastAsia="굴림" w:hAnsi="굴림" w:cs="굴림"/>
          <w:bCs/>
          <w:color w:val="000000"/>
          <w:kern w:val="0"/>
          <w:sz w:val="24"/>
        </w:rPr>
        <w:t>1984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>),</w:t>
      </w:r>
      <w:r w:rsidRPr="000B65D2">
        <w:rPr>
          <w:rFonts w:ascii="굴림" w:eastAsia="굴림" w:hAnsi="굴림" w:cs="굴림"/>
          <w:bCs/>
          <w:color w:val="000000"/>
          <w:kern w:val="0"/>
          <w:sz w:val="24"/>
        </w:rPr>
        <w:t xml:space="preserve"> </w:t>
      </w:r>
      <w:r>
        <w:rPr>
          <w:rFonts w:ascii="굴림" w:eastAsia="굴림" w:hAnsi="굴림" w:cs="굴림"/>
          <w:bCs/>
          <w:color w:val="000000"/>
          <w:kern w:val="0"/>
          <w:sz w:val="24"/>
        </w:rPr>
        <w:t>“</w:t>
      </w:r>
      <w:r w:rsidRPr="000B65D2">
        <w:rPr>
          <w:rFonts w:ascii="굴림" w:eastAsia="굴림" w:hAnsi="굴림" w:cs="굴림"/>
          <w:bCs/>
          <w:color w:val="000000"/>
          <w:kern w:val="0"/>
          <w:sz w:val="24"/>
        </w:rPr>
        <w:t>Expropriations as an Attempt to Control Foreign Firms in LDCs: Trends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0B65D2">
        <w:rPr>
          <w:rFonts w:ascii="굴림" w:eastAsia="굴림" w:hAnsi="굴림" w:cs="굴림"/>
          <w:bCs/>
          <w:color w:val="000000"/>
          <w:kern w:val="0"/>
          <w:sz w:val="24"/>
        </w:rPr>
        <w:t>from 1960 to 1979,</w:t>
      </w:r>
      <w:r>
        <w:rPr>
          <w:rFonts w:ascii="굴림" w:eastAsia="굴림" w:hAnsi="굴림" w:cs="굴림"/>
          <w:bCs/>
          <w:color w:val="000000"/>
          <w:kern w:val="0"/>
          <w:sz w:val="24"/>
        </w:rPr>
        <w:t>”</w:t>
      </w:r>
      <w:r w:rsidRPr="000B65D2">
        <w:rPr>
          <w:rFonts w:ascii="굴림" w:eastAsia="굴림" w:hAnsi="굴림" w:cs="굴림"/>
          <w:bCs/>
          <w:color w:val="000000"/>
          <w:kern w:val="0"/>
          <w:sz w:val="24"/>
        </w:rPr>
        <w:t xml:space="preserve"> International Studies Quarterly 28(3): 329-348.</w:t>
      </w:r>
    </w:p>
    <w:p w:rsidR="00870EC4" w:rsidRPr="00B31445" w:rsidRDefault="00870EC4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 w:hint="eastAsia"/>
          <w:bCs/>
          <w:iCs/>
          <w:color w:val="000000"/>
          <w:kern w:val="0"/>
          <w:sz w:val="24"/>
        </w:rPr>
      </w:pPr>
      <w:r w:rsidRPr="00B31445">
        <w:rPr>
          <w:rFonts w:ascii="굴림" w:eastAsia="굴림" w:hAnsi="굴림" w:cs="굴림"/>
          <w:bCs/>
          <w:color w:val="000000"/>
          <w:kern w:val="0"/>
          <w:sz w:val="24"/>
        </w:rPr>
        <w:t>Gurievy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>,</w:t>
      </w:r>
      <w:r w:rsidRPr="00B31445">
        <w:rPr>
          <w:rFonts w:ascii="굴림" w:eastAsia="굴림" w:hAnsi="굴림" w:cs="굴림"/>
          <w:bCs/>
          <w:color w:val="000000"/>
          <w:kern w:val="0"/>
          <w:sz w:val="24"/>
        </w:rPr>
        <w:t xml:space="preserve"> Sergei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, </w:t>
      </w:r>
      <w:r w:rsidRPr="00B31445">
        <w:rPr>
          <w:rFonts w:ascii="굴림" w:eastAsia="굴림" w:hAnsi="굴림" w:cs="굴림"/>
          <w:bCs/>
          <w:color w:val="000000"/>
          <w:kern w:val="0"/>
          <w:sz w:val="24"/>
        </w:rPr>
        <w:t>Anton Kolotilin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, and </w:t>
      </w:r>
      <w:r w:rsidRPr="00B31445">
        <w:rPr>
          <w:rFonts w:ascii="굴림" w:eastAsia="굴림" w:hAnsi="굴림" w:cs="굴림"/>
          <w:bCs/>
          <w:color w:val="000000"/>
          <w:kern w:val="0"/>
          <w:sz w:val="24"/>
        </w:rPr>
        <w:t>Konstantin Sonin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, (2008) </w:t>
      </w:r>
      <w:r>
        <w:rPr>
          <w:rFonts w:ascii="굴림" w:eastAsia="굴림" w:hAnsi="굴림" w:cs="굴림"/>
          <w:bCs/>
          <w:color w:val="000000"/>
          <w:kern w:val="0"/>
          <w:sz w:val="24"/>
        </w:rPr>
        <w:t>“</w:t>
      </w:r>
      <w:r w:rsidRPr="00B31445">
        <w:rPr>
          <w:rFonts w:ascii="굴림" w:eastAsia="굴림" w:hAnsi="굴림" w:cs="굴림"/>
          <w:bCs/>
          <w:color w:val="000000"/>
          <w:kern w:val="0"/>
          <w:sz w:val="24"/>
        </w:rPr>
        <w:t>Determinants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B31445">
        <w:rPr>
          <w:rFonts w:ascii="굴림" w:eastAsia="굴림" w:hAnsi="굴림" w:cs="굴림"/>
          <w:bCs/>
          <w:color w:val="000000"/>
          <w:kern w:val="0"/>
          <w:sz w:val="24"/>
        </w:rPr>
        <w:t>of Expropriation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B31445">
        <w:rPr>
          <w:rFonts w:ascii="굴림" w:eastAsia="굴림" w:hAnsi="굴림" w:cs="굴림"/>
          <w:bCs/>
          <w:color w:val="000000"/>
          <w:kern w:val="0"/>
          <w:sz w:val="24"/>
        </w:rPr>
        <w:t>in the Oil Sector: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B31445">
        <w:rPr>
          <w:rFonts w:ascii="굴림" w:eastAsia="굴림" w:hAnsi="굴림" w:cs="굴림"/>
          <w:bCs/>
          <w:color w:val="000000"/>
          <w:kern w:val="0"/>
          <w:sz w:val="24"/>
        </w:rPr>
        <w:t>A Theory and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B31445">
        <w:rPr>
          <w:rFonts w:ascii="굴림" w:eastAsia="굴림" w:hAnsi="굴림" w:cs="굴림"/>
          <w:bCs/>
          <w:color w:val="000000"/>
          <w:kern w:val="0"/>
          <w:sz w:val="24"/>
        </w:rPr>
        <w:t>Evidence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B31445">
        <w:rPr>
          <w:rFonts w:ascii="굴림" w:eastAsia="굴림" w:hAnsi="굴림" w:cs="굴림"/>
          <w:bCs/>
          <w:color w:val="000000"/>
          <w:kern w:val="0"/>
          <w:sz w:val="24"/>
        </w:rPr>
        <w:t>from Panel Data</w:t>
      </w:r>
      <w:r>
        <w:rPr>
          <w:rFonts w:ascii="굴림" w:eastAsia="굴림" w:hAnsi="굴림" w:cs="굴림"/>
          <w:bCs/>
          <w:color w:val="000000"/>
          <w:kern w:val="0"/>
          <w:sz w:val="24"/>
        </w:rPr>
        <w:t>”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B31445">
        <w:rPr>
          <w:rFonts w:ascii="굴림" w:eastAsia="굴림" w:hAnsi="굴림" w:cs="굴림"/>
          <w:bCs/>
          <w:color w:val="000000"/>
          <w:kern w:val="0"/>
          <w:sz w:val="24"/>
        </w:rPr>
        <w:t>Centre for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B31445">
        <w:rPr>
          <w:rFonts w:ascii="굴림" w:eastAsia="굴림" w:hAnsi="굴림" w:cs="굴림"/>
          <w:bCs/>
          <w:color w:val="000000"/>
          <w:kern w:val="0"/>
          <w:sz w:val="24"/>
        </w:rPr>
        <w:t>Economic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B31445">
        <w:rPr>
          <w:rFonts w:ascii="굴림" w:eastAsia="굴림" w:hAnsi="굴림" w:cs="굴림"/>
          <w:bCs/>
          <w:color w:val="000000"/>
          <w:kern w:val="0"/>
          <w:sz w:val="24"/>
        </w:rPr>
        <w:t>and Financial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B31445">
        <w:rPr>
          <w:rFonts w:ascii="굴림" w:eastAsia="굴림" w:hAnsi="굴림" w:cs="굴림"/>
          <w:bCs/>
          <w:color w:val="000000"/>
          <w:kern w:val="0"/>
          <w:sz w:val="24"/>
        </w:rPr>
        <w:t>Research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B31445">
        <w:rPr>
          <w:rFonts w:ascii="굴림" w:eastAsia="굴림" w:hAnsi="굴림" w:cs="굴림"/>
          <w:bCs/>
          <w:color w:val="000000"/>
          <w:kern w:val="0"/>
          <w:sz w:val="24"/>
        </w:rPr>
        <w:t>at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B31445">
        <w:rPr>
          <w:rFonts w:ascii="굴림" w:eastAsia="굴림" w:hAnsi="굴림" w:cs="굴림"/>
          <w:bCs/>
          <w:color w:val="000000"/>
          <w:kern w:val="0"/>
          <w:sz w:val="24"/>
        </w:rPr>
        <w:t>New Economic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B31445">
        <w:rPr>
          <w:rFonts w:ascii="굴림" w:eastAsia="굴림" w:hAnsi="굴림" w:cs="굴림"/>
          <w:bCs/>
          <w:color w:val="000000"/>
          <w:kern w:val="0"/>
          <w:sz w:val="24"/>
        </w:rPr>
        <w:t>School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, </w:t>
      </w:r>
      <w:r w:rsidRPr="00B31445">
        <w:rPr>
          <w:rFonts w:ascii="굴림" w:eastAsia="굴림" w:hAnsi="굴림" w:cs="굴림"/>
          <w:bCs/>
          <w:iCs/>
          <w:color w:val="000000"/>
          <w:kern w:val="0"/>
          <w:sz w:val="24"/>
        </w:rPr>
        <w:t>CEFIR / NES Working Paper series</w:t>
      </w:r>
      <w:r>
        <w:rPr>
          <w:rFonts w:ascii="굴림" w:eastAsia="굴림" w:hAnsi="굴림" w:cs="굴림" w:hint="eastAsia"/>
          <w:bCs/>
          <w:iCs/>
          <w:color w:val="000000"/>
          <w:kern w:val="0"/>
          <w:sz w:val="24"/>
        </w:rPr>
        <w:t xml:space="preserve">, </w:t>
      </w:r>
      <w:r w:rsidRPr="00B31445">
        <w:rPr>
          <w:rFonts w:ascii="굴림" w:eastAsia="굴림" w:hAnsi="굴림" w:cs="굴림"/>
          <w:bCs/>
          <w:iCs/>
          <w:color w:val="000000"/>
          <w:kern w:val="0"/>
          <w:sz w:val="24"/>
        </w:rPr>
        <w:t>Working Paper No 115</w:t>
      </w:r>
      <w:r>
        <w:rPr>
          <w:rFonts w:ascii="굴림" w:eastAsia="굴림" w:hAnsi="굴림" w:cs="굴림" w:hint="eastAsia"/>
          <w:bCs/>
          <w:iCs/>
          <w:color w:val="000000"/>
          <w:kern w:val="0"/>
          <w:sz w:val="24"/>
        </w:rPr>
        <w:t>.</w:t>
      </w:r>
    </w:p>
    <w:p w:rsidR="00D40AF8" w:rsidRDefault="00FD1B46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>13</w:t>
      </w:r>
      <w:r w:rsidR="00985E3B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>. Production sharing</w:t>
      </w:r>
    </w:p>
    <w:p w:rsidR="00D40AF8" w:rsidRDefault="00D40AF8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</w:pPr>
      <w:r w:rsidRPr="00F86483">
        <w:rPr>
          <w:rFonts w:ascii="굴림" w:eastAsia="굴림" w:hAnsi="굴림" w:cs="굴림"/>
          <w:bCs/>
          <w:color w:val="000000"/>
          <w:kern w:val="0"/>
          <w:sz w:val="24"/>
        </w:rPr>
        <w:t>Jones, R. W. and Kierzkowski, H. (2001), A framework for fragmentation, in S. W.Arndt and H. Kierzkowski, eds, ‘Fragmentation: New Production Patterns in the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F86483">
        <w:rPr>
          <w:rFonts w:ascii="굴림" w:eastAsia="굴림" w:hAnsi="굴림" w:cs="굴림"/>
          <w:bCs/>
          <w:color w:val="000000"/>
          <w:kern w:val="0"/>
          <w:sz w:val="24"/>
        </w:rPr>
        <w:t xml:space="preserve">World Economy’, Oxford University Press, </w:t>
      </w:r>
      <w:smartTag w:uri="urn:schemas-microsoft-com:office:smarttags" w:element="place">
        <w:smartTag w:uri="urn:schemas-microsoft-com:office:smarttags" w:element="country-region">
          <w:r w:rsidRPr="00F86483">
            <w:rPr>
              <w:rFonts w:ascii="굴림" w:eastAsia="굴림" w:hAnsi="굴림" w:cs="굴림"/>
              <w:bCs/>
              <w:color w:val="000000"/>
              <w:kern w:val="0"/>
              <w:sz w:val="24"/>
            </w:rPr>
            <w:t>USA</w:t>
          </w:r>
        </w:smartTag>
      </w:smartTag>
      <w:r w:rsidRPr="00F86483">
        <w:rPr>
          <w:rFonts w:ascii="굴림" w:eastAsia="굴림" w:hAnsi="굴림" w:cs="굴림"/>
          <w:bCs/>
          <w:color w:val="000000"/>
          <w:kern w:val="0"/>
          <w:sz w:val="24"/>
        </w:rPr>
        <w:t>, chapter 2, pp. 17–34.</w:t>
      </w:r>
    </w:p>
    <w:p w:rsidR="00985E3B" w:rsidRDefault="00FD1B46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>14</w:t>
      </w:r>
      <w:r w:rsidR="00D40AF8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>. Production sharing</w:t>
      </w:r>
      <w:r w:rsidR="00985E3B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 in East Asia and </w:t>
      </w:r>
      <w:smartTag w:uri="urn:schemas-microsoft-com:office:smarttags" w:element="place">
        <w:r w:rsidR="00985E3B">
          <w:rPr>
            <w:rFonts w:ascii="굴림" w:eastAsia="굴림" w:hAnsi="굴림" w:cs="굴림" w:hint="eastAsia"/>
            <w:b/>
            <w:bCs/>
            <w:color w:val="000000"/>
            <w:kern w:val="0"/>
            <w:sz w:val="24"/>
          </w:rPr>
          <w:t>Latin America</w:t>
        </w:r>
      </w:smartTag>
    </w:p>
    <w:p w:rsidR="009457D8" w:rsidRPr="009457D8" w:rsidRDefault="009457D8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/>
          <w:bCs/>
          <w:color w:val="000000"/>
          <w:kern w:val="0"/>
          <w:sz w:val="24"/>
        </w:rPr>
      </w:pPr>
      <w:r w:rsidRPr="009457D8">
        <w:rPr>
          <w:rFonts w:ascii="굴림" w:eastAsia="굴림" w:hAnsi="굴림" w:cs="굴림"/>
          <w:bCs/>
          <w:color w:val="000000"/>
          <w:kern w:val="0"/>
          <w:sz w:val="24"/>
        </w:rPr>
        <w:t>Gaulier, Guillaume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>,</w:t>
      </w:r>
      <w:r w:rsidRPr="009457D8">
        <w:rPr>
          <w:rFonts w:ascii="굴림" w:eastAsia="굴림" w:hAnsi="굴림" w:cs="굴림"/>
          <w:bCs/>
          <w:color w:val="000000"/>
          <w:kern w:val="0"/>
          <w:sz w:val="24"/>
        </w:rPr>
        <w:t xml:space="preserve"> Françoise Lemoine, 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and </w:t>
      </w:r>
      <w:r w:rsidRPr="009457D8">
        <w:rPr>
          <w:rFonts w:ascii="굴림" w:eastAsia="굴림" w:hAnsi="굴림" w:cs="굴림"/>
          <w:bCs/>
          <w:color w:val="000000"/>
          <w:kern w:val="0"/>
          <w:sz w:val="24"/>
        </w:rPr>
        <w:t>Deniz Ünal-Kesenci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, (2005), </w:t>
      </w:r>
      <w:r>
        <w:rPr>
          <w:rFonts w:ascii="굴림" w:eastAsia="굴림" w:hAnsi="굴림" w:cs="굴림"/>
          <w:bCs/>
          <w:color w:val="000000"/>
          <w:kern w:val="0"/>
          <w:sz w:val="24"/>
        </w:rPr>
        <w:t>“</w:t>
      </w:r>
      <w:smartTag w:uri="urn:schemas-microsoft-com:office:smarttags" w:element="country-region">
        <w:r w:rsidRPr="009457D8">
          <w:rPr>
            <w:rFonts w:ascii="굴림" w:eastAsia="굴림" w:hAnsi="굴림" w:cs="굴림"/>
            <w:bCs/>
            <w:color w:val="000000"/>
            <w:kern w:val="0"/>
            <w:sz w:val="24"/>
          </w:rPr>
          <w:t>China</w:t>
        </w:r>
      </w:smartTag>
      <w:r w:rsidRPr="009457D8">
        <w:rPr>
          <w:rFonts w:ascii="굴림" w:eastAsia="굴림" w:hAnsi="굴림" w:cs="굴림"/>
          <w:bCs/>
          <w:color w:val="000000"/>
          <w:kern w:val="0"/>
          <w:sz w:val="24"/>
        </w:rPr>
        <w:t xml:space="preserve">’s Integration in </w:t>
      </w:r>
      <w:smartTag w:uri="urn:schemas-microsoft-com:office:smarttags" w:element="place">
        <w:r w:rsidRPr="009457D8">
          <w:rPr>
            <w:rFonts w:ascii="굴림" w:eastAsia="굴림" w:hAnsi="굴림" w:cs="굴림"/>
            <w:bCs/>
            <w:color w:val="000000"/>
            <w:kern w:val="0"/>
            <w:sz w:val="24"/>
          </w:rPr>
          <w:t>East Asia</w:t>
        </w:r>
      </w:smartTag>
      <w:r w:rsidRPr="009457D8">
        <w:rPr>
          <w:rFonts w:ascii="굴림" w:eastAsia="굴림" w:hAnsi="굴림" w:cs="굴림"/>
          <w:bCs/>
          <w:color w:val="000000"/>
          <w:kern w:val="0"/>
          <w:sz w:val="24"/>
        </w:rPr>
        <w:t>: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9457D8">
        <w:rPr>
          <w:rFonts w:ascii="굴림" w:eastAsia="굴림" w:hAnsi="굴림" w:cs="굴림"/>
          <w:bCs/>
          <w:color w:val="000000"/>
          <w:kern w:val="0"/>
          <w:sz w:val="24"/>
        </w:rPr>
        <w:t>Production Sharing, FDI &amp; High-Tech Trade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>,</w:t>
      </w:r>
      <w:r w:rsidRPr="009457D8">
        <w:rPr>
          <w:rFonts w:ascii="굴림" w:eastAsia="굴림" w:hAnsi="굴림" w:cs="굴림"/>
          <w:bCs/>
          <w:color w:val="000000"/>
          <w:kern w:val="0"/>
          <w:sz w:val="24"/>
        </w:rPr>
        <w:t>”</w:t>
      </w:r>
      <w:r w:rsidRPr="009457D8"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9457D8">
        <w:rPr>
          <w:rFonts w:ascii="굴림" w:eastAsia="굴림" w:hAnsi="굴림" w:cs="굴림"/>
          <w:bCs/>
          <w:iCs/>
          <w:color w:val="000000"/>
          <w:kern w:val="0"/>
          <w:sz w:val="24"/>
        </w:rPr>
        <w:t>CEPII, Working Paper No 2005-09</w:t>
      </w:r>
    </w:p>
    <w:p w:rsidR="00C43152" w:rsidRPr="008D00E1" w:rsidRDefault="00C43152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/>
          <w:bCs/>
          <w:color w:val="000000"/>
          <w:kern w:val="0"/>
          <w:sz w:val="24"/>
        </w:rPr>
      </w:pPr>
      <w:r w:rsidRPr="008D00E1">
        <w:rPr>
          <w:rFonts w:ascii="굴림" w:eastAsia="굴림" w:hAnsi="굴림" w:cs="굴림"/>
          <w:bCs/>
          <w:color w:val="000000"/>
          <w:kern w:val="0"/>
          <w:sz w:val="24"/>
        </w:rPr>
        <w:t>Athukorala</w:t>
      </w:r>
      <w:r w:rsidRPr="008D00E1">
        <w:rPr>
          <w:rFonts w:ascii="굴림" w:eastAsia="굴림" w:hAnsi="굴림" w:cs="굴림" w:hint="eastAsia"/>
          <w:bCs/>
          <w:color w:val="000000"/>
          <w:kern w:val="0"/>
          <w:sz w:val="24"/>
        </w:rPr>
        <w:t>,</w:t>
      </w:r>
      <w:r w:rsidRPr="008D00E1">
        <w:rPr>
          <w:rFonts w:ascii="굴림" w:eastAsia="굴림" w:hAnsi="굴림" w:cs="굴림"/>
          <w:bCs/>
          <w:color w:val="000000"/>
          <w:kern w:val="0"/>
          <w:sz w:val="24"/>
        </w:rPr>
        <w:t xml:space="preserve"> Prema-chandra</w:t>
      </w:r>
      <w:r w:rsidRPr="008D00E1">
        <w:rPr>
          <w:rFonts w:ascii="굴림" w:eastAsia="굴림" w:hAnsi="굴림" w:cs="굴림" w:hint="eastAsia"/>
          <w:bCs/>
          <w:color w:val="000000"/>
          <w:kern w:val="0"/>
          <w:sz w:val="24"/>
        </w:rPr>
        <w:t>, and</w:t>
      </w:r>
      <w:r w:rsidRPr="008D00E1">
        <w:rPr>
          <w:rFonts w:ascii="굴림" w:eastAsia="굴림" w:hAnsi="굴림" w:cs="굴림"/>
          <w:bCs/>
          <w:color w:val="000000"/>
          <w:kern w:val="0"/>
          <w:sz w:val="24"/>
        </w:rPr>
        <w:t xml:space="preserve"> Nobuaki Yamashita</w:t>
      </w:r>
      <w:r w:rsidRPr="008D00E1"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(2006), </w:t>
      </w:r>
      <w:r w:rsidRPr="008D00E1">
        <w:rPr>
          <w:rFonts w:ascii="굴림" w:eastAsia="굴림" w:hAnsi="굴림" w:cs="굴림"/>
          <w:bCs/>
          <w:color w:val="000000"/>
          <w:kern w:val="0"/>
          <w:sz w:val="24"/>
        </w:rPr>
        <w:t>“Production fragmentation and trade integration: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smartTag w:uri="urn:schemas-microsoft-com:office:smarttags" w:element="place">
        <w:r w:rsidRPr="008D00E1">
          <w:rPr>
            <w:rFonts w:ascii="굴림" w:eastAsia="굴림" w:hAnsi="굴림" w:cs="굴림"/>
            <w:bCs/>
            <w:color w:val="000000"/>
            <w:kern w:val="0"/>
            <w:sz w:val="24"/>
          </w:rPr>
          <w:t>East Asia</w:t>
        </w:r>
      </w:smartTag>
      <w:r w:rsidRPr="008D00E1">
        <w:rPr>
          <w:rFonts w:ascii="굴림" w:eastAsia="굴림" w:hAnsi="굴림" w:cs="굴림"/>
          <w:bCs/>
          <w:color w:val="000000"/>
          <w:kern w:val="0"/>
          <w:sz w:val="24"/>
        </w:rPr>
        <w:t xml:space="preserve"> in a global context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>,</w:t>
      </w:r>
      <w:r>
        <w:rPr>
          <w:rFonts w:ascii="굴림" w:eastAsia="굴림" w:hAnsi="굴림" w:cs="굴림"/>
          <w:bCs/>
          <w:color w:val="000000"/>
          <w:kern w:val="0"/>
          <w:sz w:val="24"/>
        </w:rPr>
        <w:t>”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8D00E1">
        <w:rPr>
          <w:rFonts w:ascii="굴림" w:eastAsia="굴림" w:hAnsi="굴림" w:cs="굴림"/>
          <w:bCs/>
          <w:color w:val="000000"/>
          <w:kern w:val="0"/>
          <w:sz w:val="24"/>
        </w:rPr>
        <w:t>North American Journal of Economics and Finance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8D00E1">
        <w:rPr>
          <w:rFonts w:ascii="굴림" w:eastAsia="굴림" w:hAnsi="굴림" w:cs="굴림"/>
          <w:bCs/>
          <w:color w:val="000000"/>
          <w:kern w:val="0"/>
          <w:sz w:val="24"/>
        </w:rPr>
        <w:t>17 (2006) 233–256</w:t>
      </w:r>
    </w:p>
    <w:p w:rsidR="00F11122" w:rsidRDefault="00F11122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 w:hint="eastAsia"/>
          <w:bCs/>
          <w:color w:val="000000"/>
          <w:kern w:val="0"/>
          <w:sz w:val="24"/>
        </w:rPr>
      </w:pPr>
      <w:r w:rsidRPr="00F11122">
        <w:rPr>
          <w:rFonts w:ascii="굴림" w:eastAsia="굴림" w:hAnsi="굴림" w:cs="굴림"/>
          <w:bCs/>
          <w:color w:val="000000"/>
          <w:kern w:val="0"/>
          <w:sz w:val="24"/>
        </w:rPr>
        <w:t>Kimura, F., Takahashi, Y. and Hayakawa, K. (2007), ‘Fragmentation and parts and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F11122">
        <w:rPr>
          <w:rFonts w:ascii="굴림" w:eastAsia="굴림" w:hAnsi="굴림" w:cs="굴림"/>
          <w:bCs/>
          <w:color w:val="000000"/>
          <w:kern w:val="0"/>
          <w:sz w:val="24"/>
        </w:rPr>
        <w:t xml:space="preserve">components trade: Comparison between East Asia and </w:t>
      </w:r>
      <w:smartTag w:uri="urn:schemas-microsoft-com:office:smarttags" w:element="place">
        <w:r w:rsidRPr="00F11122">
          <w:rPr>
            <w:rFonts w:ascii="굴림" w:eastAsia="굴림" w:hAnsi="굴림" w:cs="굴림"/>
            <w:bCs/>
            <w:color w:val="000000"/>
            <w:kern w:val="0"/>
            <w:sz w:val="24"/>
          </w:rPr>
          <w:t>Europe</w:t>
        </w:r>
      </w:smartTag>
      <w:r w:rsidRPr="00F11122">
        <w:rPr>
          <w:rFonts w:ascii="굴림" w:eastAsia="굴림" w:hAnsi="굴림" w:cs="굴림"/>
          <w:bCs/>
          <w:color w:val="000000"/>
          <w:kern w:val="0"/>
          <w:sz w:val="24"/>
        </w:rPr>
        <w:t>’, The North American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F11122">
        <w:rPr>
          <w:rFonts w:ascii="굴림" w:eastAsia="굴림" w:hAnsi="굴림" w:cs="굴림"/>
          <w:bCs/>
          <w:color w:val="000000"/>
          <w:kern w:val="0"/>
          <w:sz w:val="24"/>
        </w:rPr>
        <w:t>Journal of Economics and Finance 18(1), 23–40.</w:t>
      </w:r>
    </w:p>
    <w:p w:rsidR="00BA73AC" w:rsidRDefault="00BA73AC" w:rsidP="000B65D2">
      <w:pPr>
        <w:widowControl/>
        <w:wordWrap/>
        <w:autoSpaceDE/>
        <w:autoSpaceDN/>
        <w:spacing w:before="129" w:after="193" w:line="284" w:lineRule="atLeast"/>
        <w:ind w:right="44"/>
        <w:jc w:val="left"/>
        <w:rPr>
          <w:rFonts w:ascii="굴림" w:eastAsia="굴림" w:hAnsi="굴림" w:cs="굴림" w:hint="eastAsia"/>
          <w:bCs/>
          <w:color w:val="000000"/>
          <w:kern w:val="0"/>
          <w:sz w:val="24"/>
        </w:rPr>
      </w:pPr>
      <w:r w:rsidRPr="00BA73AC">
        <w:rPr>
          <w:rFonts w:ascii="굴림" w:eastAsia="굴림" w:hAnsi="굴림" w:cs="굴림"/>
          <w:bCs/>
          <w:color w:val="000000"/>
          <w:kern w:val="0"/>
          <w:sz w:val="24"/>
        </w:rPr>
        <w:t>Lall, S., Albaladejo, M. and Zhang, J. (2004), ‘Mapping fragmentation: Electronics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BA73AC">
        <w:rPr>
          <w:rFonts w:ascii="굴림" w:eastAsia="굴림" w:hAnsi="굴림" w:cs="굴림"/>
          <w:bCs/>
          <w:color w:val="000000"/>
          <w:kern w:val="0"/>
          <w:sz w:val="24"/>
        </w:rPr>
        <w:t xml:space="preserve">and automobiles in East Asia and </w:t>
      </w:r>
      <w:smartTag w:uri="urn:schemas-microsoft-com:office:smarttags" w:element="place">
        <w:r w:rsidRPr="00BA73AC">
          <w:rPr>
            <w:rFonts w:ascii="굴림" w:eastAsia="굴림" w:hAnsi="굴림" w:cs="굴림"/>
            <w:bCs/>
            <w:color w:val="000000"/>
            <w:kern w:val="0"/>
            <w:sz w:val="24"/>
          </w:rPr>
          <w:t>Latin America</w:t>
        </w:r>
      </w:smartTag>
      <w:r w:rsidRPr="00BA73AC">
        <w:rPr>
          <w:rFonts w:ascii="굴림" w:eastAsia="굴림" w:hAnsi="굴림" w:cs="굴림"/>
          <w:bCs/>
          <w:color w:val="000000"/>
          <w:kern w:val="0"/>
          <w:sz w:val="24"/>
        </w:rPr>
        <w:t>’, Oxford Development Studies</w:t>
      </w:r>
      <w:r>
        <w:rPr>
          <w:rFonts w:ascii="굴림" w:eastAsia="굴림" w:hAnsi="굴림" w:cs="굴림" w:hint="eastAsia"/>
          <w:bCs/>
          <w:color w:val="000000"/>
          <w:kern w:val="0"/>
          <w:sz w:val="24"/>
        </w:rPr>
        <w:t xml:space="preserve"> </w:t>
      </w:r>
      <w:r w:rsidRPr="00BA73AC">
        <w:rPr>
          <w:rFonts w:ascii="굴림" w:eastAsia="굴림" w:hAnsi="굴림" w:cs="굴림"/>
          <w:bCs/>
          <w:color w:val="000000"/>
          <w:kern w:val="0"/>
          <w:sz w:val="24"/>
        </w:rPr>
        <w:t>32(3), 407–432.</w:t>
      </w:r>
    </w:p>
    <w:p w:rsidR="000D72C4" w:rsidRPr="00CC7439" w:rsidRDefault="00D40AF8" w:rsidP="0059016E">
      <w:pPr>
        <w:widowControl/>
        <w:wordWrap/>
        <w:autoSpaceDE/>
        <w:autoSpaceDN/>
        <w:spacing w:before="129" w:after="193" w:line="284" w:lineRule="atLeast"/>
        <w:ind w:right="44"/>
        <w:jc w:val="left"/>
      </w:pPr>
      <w:r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>15. Final Exam</w:t>
      </w:r>
    </w:p>
    <w:sectPr w:rsidR="000D72C4" w:rsidRPr="00CC74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E6A" w:rsidRDefault="00647E6A" w:rsidP="00E2138F">
      <w:r>
        <w:separator/>
      </w:r>
    </w:p>
  </w:endnote>
  <w:endnote w:type="continuationSeparator" w:id="1">
    <w:p w:rsidR="00647E6A" w:rsidRDefault="00647E6A" w:rsidP="00E21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E6A" w:rsidRDefault="00647E6A" w:rsidP="00E2138F">
      <w:r>
        <w:separator/>
      </w:r>
    </w:p>
  </w:footnote>
  <w:footnote w:type="continuationSeparator" w:id="1">
    <w:p w:rsidR="00647E6A" w:rsidRDefault="00647E6A" w:rsidP="00E21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bordersDoNotSurroundHeader/>
  <w:bordersDoNotSurroundFooter/>
  <w:stylePaneFormatFilter w:val="3F01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439"/>
    <w:rsid w:val="00013308"/>
    <w:rsid w:val="000B65D2"/>
    <w:rsid w:val="000D72C4"/>
    <w:rsid w:val="0014714B"/>
    <w:rsid w:val="0019070E"/>
    <w:rsid w:val="001D3183"/>
    <w:rsid w:val="001E53B6"/>
    <w:rsid w:val="00250090"/>
    <w:rsid w:val="002E3829"/>
    <w:rsid w:val="0034583A"/>
    <w:rsid w:val="00376BAA"/>
    <w:rsid w:val="00377E9D"/>
    <w:rsid w:val="004D0ABC"/>
    <w:rsid w:val="00502083"/>
    <w:rsid w:val="0059016E"/>
    <w:rsid w:val="00620F5C"/>
    <w:rsid w:val="00623297"/>
    <w:rsid w:val="00647E6A"/>
    <w:rsid w:val="007173A2"/>
    <w:rsid w:val="00761C5F"/>
    <w:rsid w:val="0076294D"/>
    <w:rsid w:val="007B22DA"/>
    <w:rsid w:val="007F5BF3"/>
    <w:rsid w:val="00870EC4"/>
    <w:rsid w:val="008D00E1"/>
    <w:rsid w:val="009457D8"/>
    <w:rsid w:val="00985E3B"/>
    <w:rsid w:val="00992245"/>
    <w:rsid w:val="009A61B5"/>
    <w:rsid w:val="00A069E6"/>
    <w:rsid w:val="00B2669B"/>
    <w:rsid w:val="00B31445"/>
    <w:rsid w:val="00B349BF"/>
    <w:rsid w:val="00BA73AC"/>
    <w:rsid w:val="00C35CAA"/>
    <w:rsid w:val="00C43152"/>
    <w:rsid w:val="00CC7439"/>
    <w:rsid w:val="00CF5B39"/>
    <w:rsid w:val="00D40AF8"/>
    <w:rsid w:val="00E10C2E"/>
    <w:rsid w:val="00E2138F"/>
    <w:rsid w:val="00F11122"/>
    <w:rsid w:val="00F86483"/>
    <w:rsid w:val="00FB0483"/>
    <w:rsid w:val="00FD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C7439"/>
    <w:rPr>
      <w:color w:val="0000FF"/>
      <w:u w:val="single"/>
    </w:rPr>
  </w:style>
  <w:style w:type="paragraph" w:styleId="a4">
    <w:name w:val="Normal (Web)"/>
    <w:basedOn w:val="a"/>
    <w:rsid w:val="00CC743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</w:rPr>
  </w:style>
  <w:style w:type="paragraph" w:styleId="a5">
    <w:name w:val="header"/>
    <w:basedOn w:val="a"/>
    <w:link w:val="Char"/>
    <w:rsid w:val="00E213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E2138F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E213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E2138F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tad.org/en/docs/tdr2005_e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ctad.org/en/docs/wir2006_e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ctad.org/en/docs/wir2004_en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unctad.org/en/docs/tdr2002_en.pdf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6089</CharactersWithSpaces>
  <SharedDoc>false</SharedDoc>
  <HLinks>
    <vt:vector size="24" baseType="variant">
      <vt:variant>
        <vt:i4>2621531</vt:i4>
      </vt:variant>
      <vt:variant>
        <vt:i4>9</vt:i4>
      </vt:variant>
      <vt:variant>
        <vt:i4>0</vt:i4>
      </vt:variant>
      <vt:variant>
        <vt:i4>5</vt:i4>
      </vt:variant>
      <vt:variant>
        <vt:lpwstr>http://www.unctad.org/en/docs/tdr2002_en.pdf</vt:lpwstr>
      </vt:variant>
      <vt:variant>
        <vt:lpwstr/>
      </vt:variant>
      <vt:variant>
        <vt:i4>2621532</vt:i4>
      </vt:variant>
      <vt:variant>
        <vt:i4>6</vt:i4>
      </vt:variant>
      <vt:variant>
        <vt:i4>0</vt:i4>
      </vt:variant>
      <vt:variant>
        <vt:i4>5</vt:i4>
      </vt:variant>
      <vt:variant>
        <vt:lpwstr>http://www.unctad.org/en/docs/tdr2005_en.pdf</vt:lpwstr>
      </vt:variant>
      <vt:variant>
        <vt:lpwstr/>
      </vt:variant>
      <vt:variant>
        <vt:i4>2424924</vt:i4>
      </vt:variant>
      <vt:variant>
        <vt:i4>3</vt:i4>
      </vt:variant>
      <vt:variant>
        <vt:i4>0</vt:i4>
      </vt:variant>
      <vt:variant>
        <vt:i4>5</vt:i4>
      </vt:variant>
      <vt:variant>
        <vt:lpwstr>http://www.unctad.org/en/docs/wir2006_en.pdf</vt:lpwstr>
      </vt:variant>
      <vt:variant>
        <vt:lpwstr/>
      </vt:variant>
      <vt:variant>
        <vt:i4>2424926</vt:i4>
      </vt:variant>
      <vt:variant>
        <vt:i4>0</vt:i4>
      </vt:variant>
      <vt:variant>
        <vt:i4>0</vt:i4>
      </vt:variant>
      <vt:variant>
        <vt:i4>5</vt:i4>
      </vt:variant>
      <vt:variant>
        <vt:lpwstr>http://www.unctad.org/en/docs/wir2004_en.pdf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 </dc:creator>
  <cp:keywords/>
  <dc:description/>
  <cp:lastModifiedBy>user</cp:lastModifiedBy>
  <cp:revision>2</cp:revision>
  <dcterms:created xsi:type="dcterms:W3CDTF">2010-01-15T05:43:00Z</dcterms:created>
  <dcterms:modified xsi:type="dcterms:W3CDTF">2010-01-15T05:43:00Z</dcterms:modified>
</cp:coreProperties>
</file>